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2C" w:rsidRDefault="00F867FC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margin-left:65.85pt;margin-top:36.75pt;width:364.85pt;height:19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" stroked="f">
            <v:textbox>
              <w:txbxContent>
                <w:p w:rsidR="001B222C" w:rsidRDefault="004635CE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HUANENG</w:t>
                  </w:r>
                  <w:r>
                    <w:rPr>
                      <w:rFonts w:hint="eastAsia"/>
                      <w:szCs w:val="21"/>
                    </w:rPr>
                    <w:t xml:space="preserve"> POWER </w:t>
                  </w:r>
                  <w:r>
                    <w:rPr>
                      <w:szCs w:val="21"/>
                    </w:rPr>
                    <w:t>INTERNATIONAL</w:t>
                  </w:r>
                  <w:r>
                    <w:rPr>
                      <w:rFonts w:hint="eastAsia"/>
                      <w:szCs w:val="21"/>
                    </w:rPr>
                    <w:t>，</w:t>
                  </w:r>
                  <w:r>
                    <w:rPr>
                      <w:rFonts w:hint="eastAsia"/>
                      <w:szCs w:val="21"/>
                    </w:rPr>
                    <w:t>SHANTOU POWER PLANT</w:t>
                  </w:r>
                </w:p>
              </w:txbxContent>
            </v:textbox>
          </v:shape>
        </w:pict>
      </w:r>
      <w:r w:rsidRPr="00F867FC">
        <w:rPr>
          <w:rFonts w:ascii="宋体" w:hAnsi="宋体"/>
          <w:b/>
          <w:noProof/>
          <w:color w:val="0000FF"/>
          <w:sz w:val="52"/>
        </w:rPr>
        <w:pict>
          <v:rect id="矩形 2" o:spid="_x0000_s1027" style="position:absolute;margin-left:80.15pt;margin-top:1.5pt;width:345.3pt;height:3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" stroked="f">
            <v:textbox>
              <w:txbxContent>
                <w:p w:rsidR="001B222C" w:rsidRDefault="004635CE">
                  <w:pPr>
                    <w:spacing w:line="480" w:lineRule="exact"/>
                    <w:rPr>
                      <w:rFonts w:ascii="华文中宋" w:eastAsia="华文中宋" w:hAnsi="华文中宋"/>
                      <w:spacing w:val="20"/>
                      <w:w w:val="150"/>
                      <w:sz w:val="32"/>
                    </w:rPr>
                  </w:pPr>
                  <w:r>
                    <w:rPr>
                      <w:rFonts w:ascii="华文中宋" w:eastAsia="华文中宋" w:hAnsi="华文中宋" w:hint="eastAsia"/>
                      <w:spacing w:val="20"/>
                      <w:sz w:val="36"/>
                    </w:rPr>
                    <w:t>华能国际电力股份有限公司汕头电厂</w:t>
                  </w:r>
                </w:p>
              </w:txbxContent>
            </v:textbox>
          </v:rect>
        </w:pict>
      </w:r>
      <w:r w:rsidR="004635CE">
        <w:rPr>
          <w:rFonts w:ascii="宋体" w:hAnsi="宋体"/>
          <w:b/>
          <w:noProof/>
          <w:color w:val="0000FF"/>
          <w:sz w:val="52"/>
        </w:rPr>
        <w:drawing>
          <wp:inline distT="0" distB="0" distL="0" distR="0">
            <wp:extent cx="781050" cy="628650"/>
            <wp:effectExtent l="0" t="0" r="0" b="0"/>
            <wp:docPr id="1" name="图片 1" descr="hpi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pi图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2C" w:rsidRDefault="002E7D0C">
      <w:pPr>
        <w:jc w:val="center"/>
        <w:rPr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电子商务平台物资采购</w:t>
      </w:r>
      <w:proofErr w:type="gramStart"/>
      <w:r w:rsidR="004635CE">
        <w:rPr>
          <w:rFonts w:ascii="黑体" w:eastAsia="黑体" w:hAnsi="黑体" w:hint="eastAsia"/>
          <w:sz w:val="32"/>
          <w:szCs w:val="32"/>
        </w:rPr>
        <w:t>询</w:t>
      </w:r>
      <w:proofErr w:type="gramEnd"/>
      <w:r w:rsidR="004635CE">
        <w:rPr>
          <w:rFonts w:ascii="黑体" w:eastAsia="黑体" w:hAnsi="黑体" w:hint="eastAsia"/>
          <w:sz w:val="32"/>
          <w:szCs w:val="32"/>
        </w:rPr>
        <w:t>比价技术、商务要求</w:t>
      </w:r>
    </w:p>
    <w:p w:rsidR="001B222C" w:rsidRDefault="001B222C">
      <w:pPr>
        <w:jc w:val="left"/>
        <w:rPr>
          <w:sz w:val="28"/>
          <w:szCs w:val="28"/>
        </w:rPr>
      </w:pPr>
    </w:p>
    <w:p w:rsidR="001B222C" w:rsidRDefault="004635CE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、技术要求</w:t>
      </w:r>
    </w:p>
    <w:p w:rsidR="001B222C" w:rsidRDefault="004635C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1.1</w:t>
      </w:r>
      <w:r>
        <w:rPr>
          <w:rFonts w:hint="eastAsia"/>
          <w:sz w:val="28"/>
          <w:szCs w:val="28"/>
        </w:rPr>
        <w:t>设备（备品、备件）、材料规格、型号及主要技术参数要求见物料描述（或物资供货技术要求，另附）；</w:t>
      </w:r>
    </w:p>
    <w:p w:rsidR="001B222C" w:rsidRDefault="004635CE">
      <w:pPr>
        <w:jc w:val="left"/>
        <w:rPr>
          <w:rFonts w:ascii="宋体" w:hAnsi="宋体"/>
          <w:bCs/>
          <w:sz w:val="28"/>
          <w:szCs w:val="28"/>
        </w:rPr>
      </w:pPr>
      <w:r>
        <w:rPr>
          <w:rFonts w:hint="eastAsia"/>
          <w:sz w:val="28"/>
          <w:szCs w:val="28"/>
        </w:rPr>
        <w:t>1.2</w:t>
      </w:r>
      <w:r>
        <w:rPr>
          <w:rFonts w:hint="eastAsia"/>
          <w:sz w:val="28"/>
          <w:szCs w:val="28"/>
        </w:rPr>
        <w:t>卖方</w:t>
      </w:r>
      <w:r>
        <w:rPr>
          <w:rFonts w:ascii="宋体" w:hAnsi="宋体" w:hint="eastAsia"/>
          <w:bCs/>
          <w:sz w:val="28"/>
          <w:szCs w:val="28"/>
        </w:rPr>
        <w:t>所提供的产品质量必须满足询价设备的技术参数要求，并符合出产国家相关的质量标准规定；</w:t>
      </w:r>
    </w:p>
    <w:p w:rsidR="001B222C" w:rsidRDefault="004635CE">
      <w:pPr>
        <w:jc w:val="left"/>
        <w:rPr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1.3</w:t>
      </w:r>
      <w:r w:rsidR="0001746D">
        <w:rPr>
          <w:rFonts w:ascii="宋体" w:hAnsi="宋体" w:hint="eastAsia"/>
          <w:sz w:val="28"/>
          <w:szCs w:val="28"/>
        </w:rPr>
        <w:t>产品到货验收需提供产品生产厂家质量保证文件：原产地证明及与之对应的报关单等合法入境的凭证（进口产品）</w:t>
      </w:r>
      <w:r w:rsidR="006E1DF6">
        <w:rPr>
          <w:rFonts w:ascii="宋体" w:hAnsi="宋体" w:hint="eastAsia"/>
          <w:sz w:val="28"/>
          <w:szCs w:val="28"/>
        </w:rPr>
        <w:t>；</w:t>
      </w:r>
      <w:r w:rsidR="0001746D">
        <w:rPr>
          <w:rFonts w:ascii="宋体" w:hAnsi="宋体" w:hint="eastAsia"/>
          <w:sz w:val="28"/>
          <w:szCs w:val="28"/>
        </w:rPr>
        <w:t>产品检验合格证、</w:t>
      </w:r>
      <w:r w:rsidR="006E1DF6">
        <w:rPr>
          <w:rFonts w:ascii="宋体" w:hAnsi="宋体" w:hint="eastAsia"/>
          <w:sz w:val="28"/>
          <w:szCs w:val="28"/>
        </w:rPr>
        <w:t>试验报告等（国产产品）；</w:t>
      </w:r>
      <w:r w:rsidR="009A3329">
        <w:rPr>
          <w:rFonts w:ascii="宋体" w:hAnsi="宋体" w:hint="eastAsia"/>
          <w:sz w:val="28"/>
          <w:szCs w:val="28"/>
        </w:rPr>
        <w:t>确保所供产品是原厂正品行货。</w:t>
      </w:r>
      <w:r>
        <w:rPr>
          <w:rFonts w:ascii="宋体" w:hAnsi="宋体" w:hint="eastAsia"/>
          <w:bCs/>
          <w:sz w:val="28"/>
          <w:szCs w:val="28"/>
        </w:rPr>
        <w:t>设备（</w:t>
      </w:r>
      <w:r>
        <w:rPr>
          <w:rFonts w:hint="eastAsia"/>
          <w:sz w:val="28"/>
          <w:szCs w:val="28"/>
        </w:rPr>
        <w:t>备品、备件）保质期一年，保质期内设备故障卖方应</w:t>
      </w:r>
      <w:r>
        <w:rPr>
          <w:rFonts w:ascii="宋体" w:hAnsi="宋体" w:hint="eastAsia"/>
          <w:bCs/>
          <w:sz w:val="28"/>
          <w:szCs w:val="28"/>
        </w:rPr>
        <w:t>免费保修或更换。</w:t>
      </w:r>
    </w:p>
    <w:p w:rsidR="00A9598B" w:rsidRDefault="004635CE">
      <w:pPr>
        <w:jc w:val="left"/>
        <w:rPr>
          <w:b/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 w:rsidRPr="00A9598B">
        <w:rPr>
          <w:rFonts w:hint="eastAsia"/>
          <w:b/>
          <w:sz w:val="28"/>
          <w:szCs w:val="28"/>
        </w:rPr>
        <w:t>商务</w:t>
      </w:r>
      <w:r w:rsidR="00054C16" w:rsidRPr="00A9598B">
        <w:rPr>
          <w:rFonts w:hint="eastAsia"/>
          <w:b/>
          <w:sz w:val="28"/>
          <w:szCs w:val="28"/>
        </w:rPr>
        <w:t>合同</w:t>
      </w:r>
      <w:r w:rsidR="00C37EFD" w:rsidRPr="00A9598B">
        <w:rPr>
          <w:rFonts w:hint="eastAsia"/>
          <w:b/>
          <w:sz w:val="28"/>
          <w:szCs w:val="28"/>
        </w:rPr>
        <w:t>主要条款及</w:t>
      </w:r>
      <w:r w:rsidRPr="00A9598B">
        <w:rPr>
          <w:rFonts w:hint="eastAsia"/>
          <w:b/>
          <w:sz w:val="28"/>
          <w:szCs w:val="28"/>
        </w:rPr>
        <w:t>报价</w:t>
      </w:r>
      <w:r w:rsidR="00D63F12" w:rsidRPr="00A9598B">
        <w:rPr>
          <w:rFonts w:hint="eastAsia"/>
          <w:b/>
          <w:sz w:val="28"/>
          <w:szCs w:val="28"/>
        </w:rPr>
        <w:t>格式</w:t>
      </w:r>
      <w:r w:rsidRPr="00A9598B">
        <w:rPr>
          <w:rFonts w:hint="eastAsia"/>
          <w:b/>
          <w:sz w:val="28"/>
          <w:szCs w:val="28"/>
        </w:rPr>
        <w:t>要求</w:t>
      </w:r>
    </w:p>
    <w:p w:rsidR="001B222C" w:rsidRDefault="004635CE">
      <w:pPr>
        <w:jc w:val="left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2.1</w:t>
      </w:r>
      <w:r>
        <w:rPr>
          <w:rFonts w:hint="eastAsia"/>
          <w:sz w:val="28"/>
          <w:szCs w:val="28"/>
        </w:rPr>
        <w:t>电子商务平台要求报</w:t>
      </w:r>
      <w:r w:rsidRPr="00A9598B">
        <w:rPr>
          <w:rFonts w:hint="eastAsia"/>
          <w:color w:val="FF0000"/>
          <w:sz w:val="28"/>
          <w:szCs w:val="28"/>
        </w:rPr>
        <w:t>不</w:t>
      </w:r>
      <w:r w:rsidR="00CE5D10">
        <w:rPr>
          <w:rFonts w:hint="eastAsia"/>
          <w:color w:val="FF0000"/>
          <w:sz w:val="28"/>
          <w:szCs w:val="28"/>
        </w:rPr>
        <w:t>含</w:t>
      </w:r>
      <w:r w:rsidRPr="00A9598B">
        <w:rPr>
          <w:rFonts w:hint="eastAsia"/>
          <w:color w:val="FF0000"/>
          <w:sz w:val="28"/>
          <w:szCs w:val="28"/>
        </w:rPr>
        <w:t>税价</w:t>
      </w:r>
      <w:r w:rsidR="000D20E6" w:rsidRPr="00054C16">
        <w:rPr>
          <w:rFonts w:hint="eastAsia"/>
          <w:sz w:val="28"/>
          <w:szCs w:val="28"/>
        </w:rPr>
        <w:t>，询价</w:t>
      </w:r>
      <w:proofErr w:type="gramStart"/>
      <w:r w:rsidR="000D20E6" w:rsidRPr="00054C16">
        <w:rPr>
          <w:rFonts w:hint="eastAsia"/>
          <w:sz w:val="28"/>
          <w:szCs w:val="28"/>
        </w:rPr>
        <w:t>单设置</w:t>
      </w:r>
      <w:proofErr w:type="gramEnd"/>
      <w:r w:rsidR="00CB6D1F" w:rsidRPr="00054C16">
        <w:rPr>
          <w:rFonts w:hint="eastAsia"/>
          <w:sz w:val="28"/>
          <w:szCs w:val="28"/>
        </w:rPr>
        <w:t>增值税率</w:t>
      </w:r>
      <w:r w:rsidRPr="00054C16">
        <w:rPr>
          <w:rFonts w:hint="eastAsia"/>
          <w:sz w:val="28"/>
          <w:szCs w:val="28"/>
        </w:rPr>
        <w:t>为</w:t>
      </w:r>
      <w:r w:rsidRPr="00054C16">
        <w:rPr>
          <w:rFonts w:hint="eastAsia"/>
          <w:sz w:val="28"/>
          <w:szCs w:val="28"/>
        </w:rPr>
        <w:t>17%</w:t>
      </w:r>
      <w:r w:rsidRPr="00054C16">
        <w:rPr>
          <w:rFonts w:hint="eastAsia"/>
          <w:sz w:val="28"/>
          <w:szCs w:val="28"/>
        </w:rPr>
        <w:t>，如果不是必须注明</w:t>
      </w:r>
      <w:r w:rsidR="000756DF" w:rsidRPr="00054C16">
        <w:rPr>
          <w:rFonts w:hint="eastAsia"/>
          <w:sz w:val="28"/>
          <w:szCs w:val="28"/>
        </w:rPr>
        <w:t>，</w:t>
      </w:r>
      <w:r w:rsidR="000756DF" w:rsidRPr="00D63F12">
        <w:rPr>
          <w:rFonts w:hint="eastAsia"/>
          <w:color w:val="FF0000"/>
          <w:sz w:val="28"/>
          <w:szCs w:val="28"/>
        </w:rPr>
        <w:t>若说明不一致视为无效报价</w:t>
      </w:r>
      <w:r>
        <w:rPr>
          <w:rFonts w:hint="eastAsia"/>
          <w:sz w:val="28"/>
          <w:szCs w:val="28"/>
        </w:rPr>
        <w:t>；该价格为华能汕头电厂（地址：</w:t>
      </w:r>
      <w:r>
        <w:rPr>
          <w:rFonts w:ascii="宋体" w:hAnsi="宋体" w:hint="eastAsia"/>
          <w:sz w:val="28"/>
          <w:szCs w:val="28"/>
        </w:rPr>
        <w:t>广东省汕头市</w:t>
      </w:r>
      <w:proofErr w:type="gramStart"/>
      <w:r>
        <w:rPr>
          <w:rFonts w:ascii="宋体" w:hAnsi="宋体" w:hint="eastAsia"/>
          <w:sz w:val="28"/>
          <w:szCs w:val="28"/>
        </w:rPr>
        <w:t>濠江区澳头</w:t>
      </w:r>
      <w:proofErr w:type="gramEnd"/>
      <w:r>
        <w:rPr>
          <w:rFonts w:ascii="宋体" w:hAnsi="宋体" w:hint="eastAsia"/>
          <w:sz w:val="28"/>
          <w:szCs w:val="28"/>
        </w:rPr>
        <w:t>村）内买方指定地点交货价（含送货运杂费及保险费等）；</w:t>
      </w:r>
    </w:p>
    <w:p w:rsidR="001B222C" w:rsidRDefault="004635CE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2.2付款方式：货到验收合格后</w:t>
      </w:r>
      <w:r>
        <w:rPr>
          <w:rFonts w:ascii="宋体" w:hAnsi="宋体" w:hint="eastAsia"/>
          <w:bCs/>
          <w:sz w:val="28"/>
          <w:szCs w:val="28"/>
        </w:rPr>
        <w:t>凭卖方17%税率的增值税发票</w:t>
      </w:r>
      <w:r>
        <w:rPr>
          <w:rFonts w:ascii="宋体" w:hAnsi="宋体" w:hint="eastAsia"/>
          <w:sz w:val="28"/>
          <w:szCs w:val="28"/>
        </w:rPr>
        <w:t>2个月内付</w:t>
      </w:r>
      <w:r w:rsidR="009607EC">
        <w:rPr>
          <w:rFonts w:ascii="宋体" w:hAnsi="宋体" w:hint="eastAsia"/>
          <w:sz w:val="28"/>
          <w:szCs w:val="28"/>
        </w:rPr>
        <w:t>合同全部</w:t>
      </w:r>
      <w:r w:rsidR="00353884">
        <w:rPr>
          <w:rFonts w:ascii="宋体" w:hAnsi="宋体" w:hint="eastAsia"/>
          <w:sz w:val="28"/>
          <w:szCs w:val="28"/>
        </w:rPr>
        <w:t>货</w:t>
      </w:r>
      <w:r>
        <w:rPr>
          <w:rFonts w:ascii="宋体" w:hAnsi="宋体" w:hint="eastAsia"/>
          <w:sz w:val="28"/>
          <w:szCs w:val="28"/>
        </w:rPr>
        <w:t>款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。</w:t>
      </w:r>
    </w:p>
    <w:p w:rsidR="001B222C" w:rsidRDefault="004635CE">
      <w:pPr>
        <w:jc w:val="left"/>
        <w:rPr>
          <w:rFonts w:ascii="宋体" w:hAnsi="宋体"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 w:rsidR="00D63F12" w:rsidRPr="00A9598B">
        <w:rPr>
          <w:rFonts w:hint="eastAsia"/>
          <w:b/>
          <w:sz w:val="28"/>
          <w:szCs w:val="28"/>
        </w:rPr>
        <w:t>评审标准与方法</w:t>
      </w:r>
    </w:p>
    <w:p w:rsidR="001B222C" w:rsidRDefault="004635CE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3.1供应商必需是</w:t>
      </w:r>
      <w:r w:rsidR="001864B5" w:rsidRPr="001864B5">
        <w:rPr>
          <w:rFonts w:ascii="宋体" w:hAnsi="宋体" w:hint="eastAsia"/>
          <w:sz w:val="28"/>
          <w:szCs w:val="28"/>
        </w:rPr>
        <w:t>华能广东分公司及上级公司（</w:t>
      </w:r>
      <w:r w:rsidR="001864B5">
        <w:rPr>
          <w:rFonts w:ascii="宋体" w:hAnsi="宋体" w:hint="eastAsia"/>
          <w:sz w:val="28"/>
          <w:szCs w:val="28"/>
        </w:rPr>
        <w:t>华能</w:t>
      </w:r>
      <w:r w:rsidR="001864B5" w:rsidRPr="001864B5">
        <w:rPr>
          <w:rFonts w:ascii="宋体" w:hAnsi="宋体" w:hint="eastAsia"/>
          <w:sz w:val="28"/>
          <w:szCs w:val="28"/>
        </w:rPr>
        <w:t>集团公司）合格</w:t>
      </w:r>
      <w:r w:rsidR="001864B5" w:rsidRPr="001864B5">
        <w:rPr>
          <w:rFonts w:ascii="宋体" w:hAnsi="宋体" w:hint="eastAsia"/>
          <w:sz w:val="28"/>
          <w:szCs w:val="28"/>
        </w:rPr>
        <w:lastRenderedPageBreak/>
        <w:t>供应商</w:t>
      </w:r>
      <w:r>
        <w:rPr>
          <w:rFonts w:ascii="宋体" w:hAnsi="宋体" w:hint="eastAsia"/>
          <w:sz w:val="28"/>
          <w:szCs w:val="28"/>
        </w:rPr>
        <w:t>，不接受</w:t>
      </w:r>
      <w:r w:rsidR="001864B5" w:rsidRPr="001864B5">
        <w:rPr>
          <w:rFonts w:ascii="宋体" w:hAnsi="宋体" w:hint="eastAsia"/>
          <w:sz w:val="28"/>
          <w:szCs w:val="28"/>
        </w:rPr>
        <w:t>华能广东分公司及上级公司（</w:t>
      </w:r>
      <w:r w:rsidR="001864B5">
        <w:rPr>
          <w:rFonts w:ascii="宋体" w:hAnsi="宋体" w:hint="eastAsia"/>
          <w:sz w:val="28"/>
          <w:szCs w:val="28"/>
        </w:rPr>
        <w:t>华能</w:t>
      </w:r>
      <w:r w:rsidR="001864B5" w:rsidRPr="001864B5">
        <w:rPr>
          <w:rFonts w:ascii="宋体" w:hAnsi="宋体" w:hint="eastAsia"/>
          <w:sz w:val="28"/>
          <w:szCs w:val="28"/>
        </w:rPr>
        <w:t>集团公司）</w:t>
      </w:r>
      <w:r w:rsidR="003B76C6">
        <w:rPr>
          <w:rFonts w:ascii="宋体" w:hAnsi="宋体" w:hint="eastAsia"/>
          <w:sz w:val="28"/>
          <w:szCs w:val="28"/>
        </w:rPr>
        <w:t>设备材料合格供应商之外其它供应商的报价。</w:t>
      </w:r>
    </w:p>
    <w:p w:rsidR="001B222C" w:rsidRDefault="004635CE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3.2供应商所报产品必须是在自己生产、经销或授权代理的产品范围内，并具有相应的生产、经销或代理等资质</w:t>
      </w:r>
      <w:r w:rsidR="007C2C7B">
        <w:rPr>
          <w:rFonts w:ascii="宋体" w:hAnsi="宋体" w:hint="eastAsia"/>
          <w:sz w:val="28"/>
          <w:szCs w:val="28"/>
        </w:rPr>
        <w:t>，并在报价备注栏注明报价的品牌或生产厂家</w:t>
      </w:r>
      <w:r w:rsidR="0001746D">
        <w:rPr>
          <w:rFonts w:ascii="宋体" w:hAnsi="宋体" w:hint="eastAsia"/>
          <w:sz w:val="28"/>
          <w:szCs w:val="28"/>
        </w:rPr>
        <w:t>。</w:t>
      </w:r>
    </w:p>
    <w:p w:rsidR="00D63F12" w:rsidRDefault="004635CE" w:rsidP="00482558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3.4供应商必须在规定的报价截止时间（详见电子</w:t>
      </w:r>
      <w:r w:rsidR="000D20E6">
        <w:rPr>
          <w:rFonts w:ascii="宋体" w:hAnsi="宋体" w:hint="eastAsia"/>
          <w:sz w:val="28"/>
          <w:szCs w:val="28"/>
        </w:rPr>
        <w:t>商务</w:t>
      </w:r>
      <w:r>
        <w:rPr>
          <w:rFonts w:ascii="宋体" w:hAnsi="宋体" w:hint="eastAsia"/>
          <w:sz w:val="28"/>
          <w:szCs w:val="28"/>
        </w:rPr>
        <w:t>平台询价公告）前在电子</w:t>
      </w:r>
      <w:r w:rsidR="000D20E6">
        <w:rPr>
          <w:rFonts w:ascii="宋体" w:hAnsi="宋体" w:hint="eastAsia"/>
          <w:sz w:val="28"/>
          <w:szCs w:val="28"/>
        </w:rPr>
        <w:t>商务</w:t>
      </w:r>
      <w:r>
        <w:rPr>
          <w:rFonts w:ascii="宋体" w:hAnsi="宋体" w:hint="eastAsia"/>
          <w:sz w:val="28"/>
          <w:szCs w:val="28"/>
        </w:rPr>
        <w:t>平台</w:t>
      </w:r>
      <w:r w:rsidR="000D20E6">
        <w:rPr>
          <w:rFonts w:ascii="宋体" w:hAnsi="宋体" w:hint="eastAsia"/>
          <w:sz w:val="28"/>
          <w:szCs w:val="28"/>
        </w:rPr>
        <w:t>提交</w:t>
      </w:r>
      <w:r>
        <w:rPr>
          <w:rFonts w:ascii="宋体" w:hAnsi="宋体" w:hint="eastAsia"/>
          <w:sz w:val="28"/>
          <w:szCs w:val="28"/>
        </w:rPr>
        <w:t>报价。</w:t>
      </w:r>
    </w:p>
    <w:p w:rsidR="001B222C" w:rsidRPr="00A9598B" w:rsidRDefault="00D63F12" w:rsidP="00482558">
      <w:pPr>
        <w:jc w:val="left"/>
        <w:rPr>
          <w:rFonts w:ascii="宋体" w:hAnsi="宋体"/>
          <w:sz w:val="28"/>
          <w:szCs w:val="28"/>
        </w:rPr>
      </w:pPr>
      <w:r w:rsidRPr="00A9598B">
        <w:rPr>
          <w:rFonts w:ascii="宋体" w:hAnsi="宋体" w:hint="eastAsia"/>
          <w:sz w:val="28"/>
          <w:szCs w:val="28"/>
        </w:rPr>
        <w:t>3.5</w:t>
      </w:r>
      <w:r w:rsidR="004635CE" w:rsidRPr="00A9598B">
        <w:rPr>
          <w:rFonts w:ascii="宋体" w:hAnsi="宋体" w:hint="eastAsia"/>
          <w:sz w:val="28"/>
          <w:szCs w:val="28"/>
        </w:rPr>
        <w:t xml:space="preserve"> </w:t>
      </w:r>
      <w:r w:rsidRPr="00A9598B">
        <w:rPr>
          <w:rFonts w:ascii="宋体" w:hAnsi="宋体" w:hint="eastAsia"/>
          <w:sz w:val="28"/>
          <w:szCs w:val="28"/>
        </w:rPr>
        <w:t>评价原则采用</w:t>
      </w:r>
      <w:r w:rsidR="00A9598B">
        <w:rPr>
          <w:rFonts w:ascii="宋体" w:hAnsi="宋体" w:hint="eastAsia"/>
          <w:sz w:val="28"/>
          <w:szCs w:val="28"/>
        </w:rPr>
        <w:t>满足技术要求前提下</w:t>
      </w:r>
      <w:r w:rsidRPr="00A9598B">
        <w:rPr>
          <w:rFonts w:ascii="宋体" w:hAnsi="宋体" w:hint="eastAsia"/>
          <w:sz w:val="28"/>
          <w:szCs w:val="28"/>
        </w:rPr>
        <w:t>总价最低法推荐供应商。</w:t>
      </w:r>
    </w:p>
    <w:p w:rsidR="001B222C" w:rsidRDefault="004635CE">
      <w:pPr>
        <w:ind w:left="720" w:firstLineChars="1200" w:firstLine="33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华能汕头电厂物资管理站</w:t>
      </w:r>
    </w:p>
    <w:p w:rsidR="001B222C" w:rsidRDefault="000D20E6">
      <w:pPr>
        <w:ind w:left="720"/>
        <w:jc w:val="lef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2017</w:t>
      </w:r>
      <w:r w:rsidR="004635CE">
        <w:rPr>
          <w:rFonts w:ascii="宋体" w:hAnsi="宋体" w:hint="eastAsia"/>
          <w:sz w:val="28"/>
          <w:szCs w:val="28"/>
        </w:rPr>
        <w:t>年</w:t>
      </w:r>
      <w:r w:rsidR="00196CB5">
        <w:rPr>
          <w:rFonts w:ascii="宋体" w:hAnsi="宋体" w:hint="eastAsia"/>
          <w:sz w:val="28"/>
          <w:szCs w:val="28"/>
        </w:rPr>
        <w:t>10</w:t>
      </w:r>
      <w:r w:rsidR="004635CE">
        <w:rPr>
          <w:rFonts w:ascii="宋体" w:hAnsi="宋体" w:hint="eastAsia"/>
          <w:sz w:val="28"/>
          <w:szCs w:val="28"/>
        </w:rPr>
        <w:t>月</w:t>
      </w:r>
      <w:r w:rsidR="00C90292">
        <w:rPr>
          <w:rFonts w:ascii="宋体" w:hAnsi="宋体" w:hint="eastAsia"/>
          <w:sz w:val="28"/>
          <w:szCs w:val="28"/>
        </w:rPr>
        <w:t>23</w:t>
      </w:r>
      <w:r w:rsidR="00F234D8">
        <w:rPr>
          <w:rFonts w:ascii="宋体" w:hAnsi="宋体" w:hint="eastAsia"/>
          <w:sz w:val="28"/>
          <w:szCs w:val="28"/>
        </w:rPr>
        <w:t>日</w:t>
      </w:r>
    </w:p>
    <w:sectPr w:rsidR="001B222C" w:rsidSect="001B222C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8E" w:rsidRDefault="0076558E" w:rsidP="001B222C">
      <w:r>
        <w:separator/>
      </w:r>
    </w:p>
  </w:endnote>
  <w:endnote w:type="continuationSeparator" w:id="0">
    <w:p w:rsidR="0076558E" w:rsidRDefault="0076558E" w:rsidP="001B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2C" w:rsidRDefault="00F867FC">
    <w:pPr>
      <w:pStyle w:val="a4"/>
      <w:jc w:val="center"/>
    </w:pPr>
    <w:r>
      <w:fldChar w:fldCharType="begin"/>
    </w:r>
    <w:r w:rsidR="004635CE">
      <w:instrText xml:space="preserve"> PAGE   \* MERGEFORMAT </w:instrText>
    </w:r>
    <w:r>
      <w:fldChar w:fldCharType="separate"/>
    </w:r>
    <w:r w:rsidR="00C90292" w:rsidRPr="00C90292">
      <w:rPr>
        <w:noProof/>
        <w:lang w:val="zh-CN"/>
      </w:rPr>
      <w:t>2</w:t>
    </w:r>
    <w:r>
      <w:fldChar w:fldCharType="end"/>
    </w:r>
  </w:p>
  <w:p w:rsidR="001B222C" w:rsidRDefault="001B22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8E" w:rsidRDefault="0076558E" w:rsidP="001B222C">
      <w:r>
        <w:separator/>
      </w:r>
    </w:p>
  </w:footnote>
  <w:footnote w:type="continuationSeparator" w:id="0">
    <w:p w:rsidR="0076558E" w:rsidRDefault="0076558E" w:rsidP="001B2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28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5BC"/>
    <w:rsid w:val="00003AAC"/>
    <w:rsid w:val="0001746D"/>
    <w:rsid w:val="00044B73"/>
    <w:rsid w:val="00054C16"/>
    <w:rsid w:val="000604FE"/>
    <w:rsid w:val="00062657"/>
    <w:rsid w:val="000756DF"/>
    <w:rsid w:val="000805E9"/>
    <w:rsid w:val="00084556"/>
    <w:rsid w:val="000B5573"/>
    <w:rsid w:val="000D1DB0"/>
    <w:rsid w:val="000D20E6"/>
    <w:rsid w:val="000E0219"/>
    <w:rsid w:val="000F219D"/>
    <w:rsid w:val="000F3C60"/>
    <w:rsid w:val="000F441F"/>
    <w:rsid w:val="000F5090"/>
    <w:rsid w:val="00110403"/>
    <w:rsid w:val="00113DB5"/>
    <w:rsid w:val="00114F95"/>
    <w:rsid w:val="00124003"/>
    <w:rsid w:val="001259CF"/>
    <w:rsid w:val="00156E30"/>
    <w:rsid w:val="00162392"/>
    <w:rsid w:val="00184C49"/>
    <w:rsid w:val="001864B5"/>
    <w:rsid w:val="00193541"/>
    <w:rsid w:val="00196CB5"/>
    <w:rsid w:val="001A65BC"/>
    <w:rsid w:val="001B222C"/>
    <w:rsid w:val="001E4D33"/>
    <w:rsid w:val="001F7E53"/>
    <w:rsid w:val="0021605A"/>
    <w:rsid w:val="00216DD5"/>
    <w:rsid w:val="00221503"/>
    <w:rsid w:val="00223859"/>
    <w:rsid w:val="002604C4"/>
    <w:rsid w:val="00260B97"/>
    <w:rsid w:val="00264AB3"/>
    <w:rsid w:val="00282CAD"/>
    <w:rsid w:val="00285BC5"/>
    <w:rsid w:val="002862A5"/>
    <w:rsid w:val="002B33BE"/>
    <w:rsid w:val="002E7228"/>
    <w:rsid w:val="002E7D0C"/>
    <w:rsid w:val="002F5915"/>
    <w:rsid w:val="00300A37"/>
    <w:rsid w:val="00323392"/>
    <w:rsid w:val="00353884"/>
    <w:rsid w:val="00353A37"/>
    <w:rsid w:val="003605CC"/>
    <w:rsid w:val="00374F48"/>
    <w:rsid w:val="00383DEE"/>
    <w:rsid w:val="003A56DF"/>
    <w:rsid w:val="003B00BA"/>
    <w:rsid w:val="003B3184"/>
    <w:rsid w:val="003B76C6"/>
    <w:rsid w:val="003C28E2"/>
    <w:rsid w:val="00401EED"/>
    <w:rsid w:val="00410300"/>
    <w:rsid w:val="004162C8"/>
    <w:rsid w:val="004319EE"/>
    <w:rsid w:val="00437C94"/>
    <w:rsid w:val="00440DBF"/>
    <w:rsid w:val="00447784"/>
    <w:rsid w:val="004620E8"/>
    <w:rsid w:val="004635CE"/>
    <w:rsid w:val="0047022E"/>
    <w:rsid w:val="00482558"/>
    <w:rsid w:val="00483098"/>
    <w:rsid w:val="0048460A"/>
    <w:rsid w:val="004A3F43"/>
    <w:rsid w:val="004C6632"/>
    <w:rsid w:val="004E4E68"/>
    <w:rsid w:val="005037F4"/>
    <w:rsid w:val="0053747B"/>
    <w:rsid w:val="005538F6"/>
    <w:rsid w:val="00557D23"/>
    <w:rsid w:val="00574367"/>
    <w:rsid w:val="00593EEA"/>
    <w:rsid w:val="005B4FEF"/>
    <w:rsid w:val="005D0B51"/>
    <w:rsid w:val="005D11D5"/>
    <w:rsid w:val="005E5DFF"/>
    <w:rsid w:val="00612F3E"/>
    <w:rsid w:val="00640472"/>
    <w:rsid w:val="00646852"/>
    <w:rsid w:val="006604EA"/>
    <w:rsid w:val="006721C6"/>
    <w:rsid w:val="00677E99"/>
    <w:rsid w:val="00691C5F"/>
    <w:rsid w:val="006A0DA7"/>
    <w:rsid w:val="006A4E0D"/>
    <w:rsid w:val="006B229A"/>
    <w:rsid w:val="006D4083"/>
    <w:rsid w:val="006E1DF6"/>
    <w:rsid w:val="006E7FB2"/>
    <w:rsid w:val="006F06D2"/>
    <w:rsid w:val="006F5C7F"/>
    <w:rsid w:val="007015FE"/>
    <w:rsid w:val="0070362F"/>
    <w:rsid w:val="00711609"/>
    <w:rsid w:val="0072235A"/>
    <w:rsid w:val="007421B7"/>
    <w:rsid w:val="00744E18"/>
    <w:rsid w:val="0076558E"/>
    <w:rsid w:val="007669C6"/>
    <w:rsid w:val="007750C3"/>
    <w:rsid w:val="00782ABF"/>
    <w:rsid w:val="0078445C"/>
    <w:rsid w:val="00796E49"/>
    <w:rsid w:val="007A7E50"/>
    <w:rsid w:val="007B6DD1"/>
    <w:rsid w:val="007C2A7F"/>
    <w:rsid w:val="007C2C7B"/>
    <w:rsid w:val="007C55DB"/>
    <w:rsid w:val="007D13E6"/>
    <w:rsid w:val="00804262"/>
    <w:rsid w:val="00806844"/>
    <w:rsid w:val="0082359E"/>
    <w:rsid w:val="00832745"/>
    <w:rsid w:val="0083783E"/>
    <w:rsid w:val="008438F0"/>
    <w:rsid w:val="00863F53"/>
    <w:rsid w:val="008852AD"/>
    <w:rsid w:val="00890B11"/>
    <w:rsid w:val="00892173"/>
    <w:rsid w:val="008A15B0"/>
    <w:rsid w:val="008C580A"/>
    <w:rsid w:val="008D7DB3"/>
    <w:rsid w:val="008E1060"/>
    <w:rsid w:val="008E1EBF"/>
    <w:rsid w:val="008E799C"/>
    <w:rsid w:val="008E79DA"/>
    <w:rsid w:val="008F3CCE"/>
    <w:rsid w:val="0090596A"/>
    <w:rsid w:val="0090612D"/>
    <w:rsid w:val="00920F5A"/>
    <w:rsid w:val="00926F0F"/>
    <w:rsid w:val="00945A75"/>
    <w:rsid w:val="009607EC"/>
    <w:rsid w:val="00970250"/>
    <w:rsid w:val="009860A1"/>
    <w:rsid w:val="009871CE"/>
    <w:rsid w:val="009908CC"/>
    <w:rsid w:val="009A3329"/>
    <w:rsid w:val="009B01A2"/>
    <w:rsid w:val="009B040B"/>
    <w:rsid w:val="009C27A5"/>
    <w:rsid w:val="009D091E"/>
    <w:rsid w:val="009F38D0"/>
    <w:rsid w:val="00A0777F"/>
    <w:rsid w:val="00A17293"/>
    <w:rsid w:val="00A17EED"/>
    <w:rsid w:val="00A343DE"/>
    <w:rsid w:val="00A34AF4"/>
    <w:rsid w:val="00A44B3D"/>
    <w:rsid w:val="00A66255"/>
    <w:rsid w:val="00A6634C"/>
    <w:rsid w:val="00A73702"/>
    <w:rsid w:val="00A7426E"/>
    <w:rsid w:val="00A81A92"/>
    <w:rsid w:val="00A8323D"/>
    <w:rsid w:val="00A9598B"/>
    <w:rsid w:val="00A96727"/>
    <w:rsid w:val="00AA3EC5"/>
    <w:rsid w:val="00AB2686"/>
    <w:rsid w:val="00AC4164"/>
    <w:rsid w:val="00AE3036"/>
    <w:rsid w:val="00AE4F5C"/>
    <w:rsid w:val="00AF2B01"/>
    <w:rsid w:val="00B34566"/>
    <w:rsid w:val="00B52ABD"/>
    <w:rsid w:val="00B632D2"/>
    <w:rsid w:val="00B67B79"/>
    <w:rsid w:val="00B77074"/>
    <w:rsid w:val="00B92EF2"/>
    <w:rsid w:val="00B955CF"/>
    <w:rsid w:val="00BB15A2"/>
    <w:rsid w:val="00BD1142"/>
    <w:rsid w:val="00BD1BCC"/>
    <w:rsid w:val="00C03EC5"/>
    <w:rsid w:val="00C1166A"/>
    <w:rsid w:val="00C11FAA"/>
    <w:rsid w:val="00C17473"/>
    <w:rsid w:val="00C37EFD"/>
    <w:rsid w:val="00C7207A"/>
    <w:rsid w:val="00C749A7"/>
    <w:rsid w:val="00C77908"/>
    <w:rsid w:val="00C90292"/>
    <w:rsid w:val="00CB6D1F"/>
    <w:rsid w:val="00CD11AB"/>
    <w:rsid w:val="00CE5D10"/>
    <w:rsid w:val="00CF5625"/>
    <w:rsid w:val="00D07514"/>
    <w:rsid w:val="00D1000C"/>
    <w:rsid w:val="00D20A1B"/>
    <w:rsid w:val="00D45A8D"/>
    <w:rsid w:val="00D5172B"/>
    <w:rsid w:val="00D61787"/>
    <w:rsid w:val="00D63F12"/>
    <w:rsid w:val="00D641CA"/>
    <w:rsid w:val="00D65E43"/>
    <w:rsid w:val="00D7114A"/>
    <w:rsid w:val="00D75AC0"/>
    <w:rsid w:val="00D904F3"/>
    <w:rsid w:val="00D925E7"/>
    <w:rsid w:val="00D92D01"/>
    <w:rsid w:val="00D9635A"/>
    <w:rsid w:val="00DA7794"/>
    <w:rsid w:val="00DB3DD9"/>
    <w:rsid w:val="00DB3EE8"/>
    <w:rsid w:val="00DC4055"/>
    <w:rsid w:val="00DD48A9"/>
    <w:rsid w:val="00DE0C0F"/>
    <w:rsid w:val="00DE58EC"/>
    <w:rsid w:val="00DF2783"/>
    <w:rsid w:val="00E018B3"/>
    <w:rsid w:val="00E120D7"/>
    <w:rsid w:val="00E45522"/>
    <w:rsid w:val="00E6143C"/>
    <w:rsid w:val="00E61EDC"/>
    <w:rsid w:val="00E6667F"/>
    <w:rsid w:val="00E85B62"/>
    <w:rsid w:val="00E9432A"/>
    <w:rsid w:val="00EB026F"/>
    <w:rsid w:val="00EC3428"/>
    <w:rsid w:val="00EC5281"/>
    <w:rsid w:val="00ED20AD"/>
    <w:rsid w:val="00EE569D"/>
    <w:rsid w:val="00EF4340"/>
    <w:rsid w:val="00EF4B27"/>
    <w:rsid w:val="00F15EC6"/>
    <w:rsid w:val="00F234D8"/>
    <w:rsid w:val="00F246C8"/>
    <w:rsid w:val="00F26077"/>
    <w:rsid w:val="00F63AC7"/>
    <w:rsid w:val="00F6486F"/>
    <w:rsid w:val="00F75741"/>
    <w:rsid w:val="00F867FC"/>
    <w:rsid w:val="00F9366C"/>
    <w:rsid w:val="00FA3DC9"/>
    <w:rsid w:val="00FA44DA"/>
    <w:rsid w:val="00FD1190"/>
    <w:rsid w:val="00FD35F2"/>
    <w:rsid w:val="00FD5CB5"/>
    <w:rsid w:val="00FD69E3"/>
    <w:rsid w:val="00FF7AAD"/>
    <w:rsid w:val="07D64160"/>
    <w:rsid w:val="283A2052"/>
    <w:rsid w:val="4A936821"/>
    <w:rsid w:val="62E2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B222C"/>
    <w:rPr>
      <w:sz w:val="18"/>
      <w:szCs w:val="18"/>
    </w:rPr>
  </w:style>
  <w:style w:type="paragraph" w:styleId="a4">
    <w:name w:val="footer"/>
    <w:basedOn w:val="a"/>
    <w:link w:val="Char0"/>
    <w:uiPriority w:val="99"/>
    <w:rsid w:val="001B2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1B2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B222C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1B222C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1B222C"/>
  </w:style>
  <w:style w:type="character" w:customStyle="1" w:styleId="Char">
    <w:name w:val="批注框文本 Char"/>
    <w:basedOn w:val="a0"/>
    <w:link w:val="a3"/>
    <w:rsid w:val="001B22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602</Characters>
  <Application>Microsoft Office Word</Application>
  <DocSecurity>0</DocSecurity>
  <Lines>5</Lines>
  <Paragraphs>1</Paragraphs>
  <ScaleCrop>false</ScaleCrop>
  <Company>huaneng shantou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周工；</dc:title>
  <dc:creator>china</dc:creator>
  <cp:lastModifiedBy>周连</cp:lastModifiedBy>
  <cp:revision>50</cp:revision>
  <dcterms:created xsi:type="dcterms:W3CDTF">2017-04-19T02:06:00Z</dcterms:created>
  <dcterms:modified xsi:type="dcterms:W3CDTF">2017-10-23T05:54:00Z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