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E4" w:rsidRDefault="008F72E4" w:rsidP="008F72E4">
      <w:pPr>
        <w:pStyle w:val="3"/>
      </w:pPr>
      <w:r>
        <w:rPr>
          <w:rFonts w:hint="eastAsia"/>
        </w:rPr>
        <w:t>投标报名</w:t>
      </w:r>
    </w:p>
    <w:p w:rsidR="008F72E4" w:rsidRPr="00B71047" w:rsidRDefault="008F72E4" w:rsidP="008F72E4">
      <w:pPr>
        <w:spacing w:before="120" w:after="120"/>
        <w:ind w:firstLine="480"/>
      </w:pPr>
      <w:r>
        <w:rPr>
          <w:rFonts w:hint="eastAsia"/>
        </w:rPr>
        <w:t>在投标人主页的可报名项目中，搜索项目的关键字，并且可以点击报名，进入项目报名的详情。</w:t>
      </w:r>
    </w:p>
    <w:p w:rsidR="008F72E4" w:rsidRDefault="008F72E4" w:rsidP="008F72E4">
      <w:pPr>
        <w:spacing w:before="120" w:after="120"/>
        <w:ind w:firstLineChars="83" w:firstLine="174"/>
        <w:jc w:val="center"/>
      </w:pPr>
      <w:r>
        <w:rPr>
          <w:noProof/>
        </w:rPr>
        <w:drawing>
          <wp:inline distT="0" distB="0" distL="0" distR="0" wp14:anchorId="72B47276" wp14:editId="0F981F71">
            <wp:extent cx="5486400" cy="2778760"/>
            <wp:effectExtent l="0" t="0" r="0" b="254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5C4" w:rsidRDefault="003E25C4" w:rsidP="008F72E4">
      <w:pPr>
        <w:spacing w:before="120" w:after="120"/>
        <w:ind w:firstLineChars="83" w:firstLine="174"/>
        <w:jc w:val="center"/>
      </w:pPr>
      <w:r>
        <w:rPr>
          <w:noProof/>
        </w:rPr>
        <w:drawing>
          <wp:inline distT="0" distB="0" distL="0" distR="0" wp14:anchorId="0DF40591" wp14:editId="65863DE0">
            <wp:extent cx="5274310" cy="2812415"/>
            <wp:effectExtent l="0" t="0" r="2540" b="698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CD1" w:rsidRDefault="004C5CD1" w:rsidP="004C5CD1">
      <w:pPr>
        <w:pStyle w:val="2"/>
      </w:pPr>
      <w:r>
        <w:rPr>
          <w:rFonts w:hint="eastAsia"/>
        </w:rPr>
        <w:t>购买招标文件</w:t>
      </w:r>
    </w:p>
    <w:p w:rsidR="00A443BE" w:rsidRPr="001576E6" w:rsidRDefault="00A443BE" w:rsidP="001576E6">
      <w:pPr>
        <w:ind w:firstLineChars="250" w:firstLine="602"/>
        <w:rPr>
          <w:b/>
          <w:color w:val="FF0000"/>
          <w:sz w:val="24"/>
        </w:rPr>
      </w:pPr>
      <w:r w:rsidRPr="00A443BE">
        <w:rPr>
          <w:rFonts w:hint="eastAsia"/>
          <w:b/>
          <w:color w:val="FF0000"/>
          <w:sz w:val="24"/>
        </w:rPr>
        <w:t>在支付前请先在右上角工具中心下载昆仑银行支付控件并安装，建议使用</w:t>
      </w:r>
      <w:proofErr w:type="gramStart"/>
      <w:r w:rsidRPr="00A443BE">
        <w:rPr>
          <w:rFonts w:hint="eastAsia"/>
          <w:b/>
          <w:color w:val="FF0000"/>
          <w:sz w:val="24"/>
        </w:rPr>
        <w:t>个人网银支付</w:t>
      </w:r>
      <w:proofErr w:type="gramEnd"/>
      <w:r w:rsidR="00716A71">
        <w:rPr>
          <w:rFonts w:hint="eastAsia"/>
          <w:b/>
          <w:color w:val="FF0000"/>
          <w:sz w:val="24"/>
        </w:rPr>
        <w:t>。</w:t>
      </w:r>
      <w:r w:rsidRPr="00A443BE">
        <w:rPr>
          <w:rFonts w:hint="eastAsia"/>
          <w:b/>
          <w:color w:val="FF0000"/>
          <w:sz w:val="24"/>
        </w:rPr>
        <w:t>企业</w:t>
      </w:r>
      <w:proofErr w:type="gramStart"/>
      <w:r w:rsidRPr="00A443BE">
        <w:rPr>
          <w:rFonts w:hint="eastAsia"/>
          <w:b/>
          <w:color w:val="FF0000"/>
          <w:sz w:val="24"/>
        </w:rPr>
        <w:t>网银支付</w:t>
      </w:r>
      <w:proofErr w:type="gramEnd"/>
      <w:r w:rsidRPr="00A443BE">
        <w:rPr>
          <w:rFonts w:hint="eastAsia"/>
          <w:b/>
          <w:color w:val="FF0000"/>
          <w:sz w:val="24"/>
        </w:rPr>
        <w:t>会有延迟性</w:t>
      </w:r>
      <w:r w:rsidR="00716A71">
        <w:rPr>
          <w:rFonts w:hint="eastAsia"/>
          <w:b/>
          <w:color w:val="FF0000"/>
          <w:sz w:val="24"/>
        </w:rPr>
        <w:t>，</w:t>
      </w:r>
      <w:r w:rsidR="00C30639">
        <w:rPr>
          <w:rFonts w:hint="eastAsia"/>
          <w:b/>
          <w:color w:val="FF0000"/>
          <w:sz w:val="24"/>
        </w:rPr>
        <w:t>若</w:t>
      </w:r>
      <w:r w:rsidR="00716A71">
        <w:rPr>
          <w:rFonts w:hint="eastAsia"/>
          <w:b/>
          <w:color w:val="FF0000"/>
          <w:sz w:val="24"/>
        </w:rPr>
        <w:t>支付后</w:t>
      </w:r>
      <w:r w:rsidRPr="00A443BE">
        <w:rPr>
          <w:rFonts w:hint="eastAsia"/>
          <w:b/>
          <w:color w:val="FF0000"/>
          <w:sz w:val="24"/>
        </w:rPr>
        <w:t>状态</w:t>
      </w:r>
      <w:r w:rsidR="00716A71">
        <w:rPr>
          <w:rFonts w:hint="eastAsia"/>
          <w:b/>
          <w:color w:val="FF0000"/>
          <w:sz w:val="24"/>
        </w:rPr>
        <w:t>还</w:t>
      </w:r>
      <w:r w:rsidRPr="00A443BE">
        <w:rPr>
          <w:rFonts w:hint="eastAsia"/>
          <w:b/>
          <w:color w:val="FF0000"/>
          <w:sz w:val="24"/>
        </w:rPr>
        <w:t>为未支付，请第二天再查看相关信息</w:t>
      </w:r>
      <w:r w:rsidR="00716A71">
        <w:rPr>
          <w:rFonts w:hint="eastAsia"/>
          <w:b/>
          <w:color w:val="FF0000"/>
          <w:sz w:val="24"/>
        </w:rPr>
        <w:t>或联系</w:t>
      </w:r>
      <w:proofErr w:type="gramStart"/>
      <w:r w:rsidR="00716A71">
        <w:rPr>
          <w:rFonts w:hint="eastAsia"/>
          <w:b/>
          <w:color w:val="FF0000"/>
          <w:sz w:val="24"/>
        </w:rPr>
        <w:t>中油物采</w:t>
      </w:r>
      <w:proofErr w:type="gramEnd"/>
      <w:r w:rsidR="00716A71">
        <w:rPr>
          <w:rFonts w:hint="eastAsia"/>
          <w:b/>
          <w:color w:val="FF0000"/>
          <w:sz w:val="24"/>
        </w:rPr>
        <w:t>4008800114-3-6</w:t>
      </w:r>
      <w:r w:rsidR="00716A71">
        <w:rPr>
          <w:rFonts w:hint="eastAsia"/>
          <w:b/>
          <w:color w:val="FF0000"/>
          <w:sz w:val="24"/>
        </w:rPr>
        <w:t>询问相关情况解决办法</w:t>
      </w:r>
      <w:bookmarkStart w:id="0" w:name="_GoBack"/>
      <w:bookmarkEnd w:id="0"/>
      <w:r w:rsidRPr="00A443BE">
        <w:rPr>
          <w:rFonts w:hint="eastAsia"/>
          <w:b/>
          <w:color w:val="FF0000"/>
          <w:sz w:val="24"/>
        </w:rPr>
        <w:t>。</w:t>
      </w:r>
      <w:r w:rsidR="001576E6">
        <w:rPr>
          <w:rFonts w:hint="eastAsia"/>
          <w:b/>
          <w:color w:val="FF0000"/>
          <w:sz w:val="24"/>
        </w:rPr>
        <w:t>请务必在招标文件发售截止时间前确认支付状态。</w:t>
      </w:r>
      <w:r w:rsidR="001576E6" w:rsidRPr="001576E6">
        <w:rPr>
          <w:rFonts w:hint="eastAsia"/>
          <w:b/>
          <w:color w:val="FF0000"/>
          <w:sz w:val="24"/>
        </w:rPr>
        <w:t>若有问题，请拨打</w:t>
      </w:r>
      <w:r w:rsidR="001576E6" w:rsidRPr="001576E6">
        <w:rPr>
          <w:rFonts w:hint="eastAsia"/>
          <w:b/>
          <w:color w:val="FF0000"/>
          <w:sz w:val="24"/>
        </w:rPr>
        <w:t>010-84860837</w:t>
      </w:r>
      <w:r w:rsidR="001576E6" w:rsidRPr="001576E6">
        <w:rPr>
          <w:rFonts w:hint="eastAsia"/>
          <w:b/>
          <w:color w:val="FF0000"/>
          <w:sz w:val="24"/>
        </w:rPr>
        <w:t>。</w:t>
      </w:r>
    </w:p>
    <w:p w:rsidR="004C5CD1" w:rsidRPr="00453221" w:rsidRDefault="004C5CD1" w:rsidP="004C5CD1">
      <w:pPr>
        <w:spacing w:line="360" w:lineRule="auto"/>
        <w:ind w:firstLineChars="200" w:firstLine="480"/>
        <w:rPr>
          <w:sz w:val="24"/>
        </w:rPr>
      </w:pPr>
      <w:r w:rsidRPr="00453221">
        <w:rPr>
          <w:rFonts w:hint="eastAsia"/>
          <w:sz w:val="24"/>
        </w:rPr>
        <w:lastRenderedPageBreak/>
        <w:t>操作角色：投标人</w:t>
      </w:r>
    </w:p>
    <w:p w:rsidR="004C5CD1" w:rsidRPr="00453221" w:rsidRDefault="004C5CD1" w:rsidP="004C5CD1">
      <w:pPr>
        <w:spacing w:line="360" w:lineRule="auto"/>
        <w:ind w:firstLineChars="200" w:firstLine="480"/>
        <w:rPr>
          <w:sz w:val="24"/>
        </w:rPr>
      </w:pPr>
      <w:r w:rsidRPr="00453221">
        <w:rPr>
          <w:rFonts w:hint="eastAsia"/>
          <w:sz w:val="24"/>
        </w:rPr>
        <w:t>操作路径：</w:t>
      </w:r>
      <w:r>
        <w:rPr>
          <w:rFonts w:hint="eastAsia"/>
          <w:sz w:val="24"/>
        </w:rPr>
        <w:t>首页</w:t>
      </w:r>
      <w:r>
        <w:rPr>
          <w:rFonts w:hint="eastAsia"/>
          <w:sz w:val="24"/>
        </w:rPr>
        <w:t>-</w:t>
      </w:r>
      <w:r w:rsidRPr="00453221">
        <w:rPr>
          <w:rFonts w:hint="eastAsia"/>
          <w:sz w:val="24"/>
        </w:rPr>
        <w:t>&gt;</w:t>
      </w:r>
      <w:r w:rsidRPr="00453221">
        <w:rPr>
          <w:rFonts w:hint="eastAsia"/>
          <w:sz w:val="24"/>
        </w:rPr>
        <w:t>已报名项目</w:t>
      </w:r>
      <w:r w:rsidRPr="00453221">
        <w:rPr>
          <w:rFonts w:hint="eastAsia"/>
          <w:sz w:val="24"/>
        </w:rPr>
        <w:t>-&gt;</w:t>
      </w:r>
      <w:r w:rsidRPr="00453221">
        <w:rPr>
          <w:rFonts w:hint="eastAsia"/>
          <w:sz w:val="24"/>
        </w:rPr>
        <w:t>主控台</w:t>
      </w:r>
      <w:r w:rsidRPr="00453221">
        <w:rPr>
          <w:rFonts w:hint="eastAsia"/>
          <w:sz w:val="24"/>
        </w:rPr>
        <w:t>-&gt;</w:t>
      </w:r>
      <w:r w:rsidRPr="00453221">
        <w:rPr>
          <w:rFonts w:hint="eastAsia"/>
          <w:sz w:val="24"/>
        </w:rPr>
        <w:t>发标</w:t>
      </w:r>
      <w:r w:rsidRPr="00453221">
        <w:rPr>
          <w:rFonts w:hint="eastAsia"/>
          <w:sz w:val="24"/>
        </w:rPr>
        <w:t>-&gt;</w:t>
      </w:r>
      <w:r w:rsidRPr="00453221">
        <w:rPr>
          <w:rFonts w:hint="eastAsia"/>
          <w:sz w:val="24"/>
        </w:rPr>
        <w:t>购买招标文件</w:t>
      </w:r>
    </w:p>
    <w:p w:rsidR="004C5CD1" w:rsidRPr="00453221" w:rsidRDefault="004C5CD1" w:rsidP="004C5CD1">
      <w:pPr>
        <w:spacing w:line="360" w:lineRule="auto"/>
        <w:ind w:firstLineChars="200" w:firstLine="480"/>
        <w:rPr>
          <w:sz w:val="24"/>
        </w:rPr>
      </w:pPr>
      <w:r w:rsidRPr="00453221">
        <w:rPr>
          <w:rFonts w:hint="eastAsia"/>
          <w:sz w:val="24"/>
        </w:rPr>
        <w:t>说明：投标人先完成招标项目的报名，才可进行招标文件的购买。</w:t>
      </w:r>
    </w:p>
    <w:p w:rsidR="004C5CD1" w:rsidRPr="006F7468" w:rsidRDefault="004C5CD1" w:rsidP="004C5CD1">
      <w:pPr>
        <w:spacing w:line="360" w:lineRule="auto"/>
        <w:ind w:firstLineChars="200" w:firstLine="482"/>
        <w:rPr>
          <w:b/>
          <w:color w:val="FF0000"/>
          <w:sz w:val="24"/>
        </w:rPr>
      </w:pPr>
      <w:r w:rsidRPr="006F7468">
        <w:rPr>
          <w:rFonts w:hint="eastAsia"/>
          <w:b/>
          <w:color w:val="FF0000"/>
          <w:sz w:val="24"/>
        </w:rPr>
        <w:t>请务必依据招标文件中说明进行费用缴纳。</w:t>
      </w:r>
    </w:p>
    <w:p w:rsidR="004C5CD1" w:rsidRPr="006F7468" w:rsidRDefault="004C5CD1" w:rsidP="004C5CD1">
      <w:pPr>
        <w:spacing w:line="360" w:lineRule="auto"/>
        <w:ind w:firstLineChars="200" w:firstLine="482"/>
        <w:rPr>
          <w:b/>
          <w:sz w:val="24"/>
        </w:rPr>
      </w:pPr>
      <w:r w:rsidRPr="006F7468">
        <w:rPr>
          <w:rFonts w:hint="eastAsia"/>
          <w:b/>
          <w:sz w:val="24"/>
        </w:rPr>
        <w:t>线上购买</w:t>
      </w:r>
    </w:p>
    <w:p w:rsidR="004C5CD1" w:rsidRPr="006F7468" w:rsidRDefault="004C5CD1" w:rsidP="004C5CD1">
      <w:pPr>
        <w:spacing w:line="360" w:lineRule="auto"/>
        <w:ind w:firstLineChars="200" w:firstLine="480"/>
        <w:rPr>
          <w:sz w:val="24"/>
        </w:rPr>
      </w:pPr>
      <w:r w:rsidRPr="006F7468">
        <w:rPr>
          <w:rFonts w:hint="eastAsia"/>
          <w:sz w:val="24"/>
        </w:rPr>
        <w:t>点击已报名项目左侧的主控台：</w:t>
      </w:r>
    </w:p>
    <w:p w:rsidR="004C5CD1" w:rsidRDefault="004C5CD1" w:rsidP="004C5CD1">
      <w:r>
        <w:rPr>
          <w:b/>
          <w:noProof/>
          <w:szCs w:val="21"/>
        </w:rPr>
        <w:drawing>
          <wp:inline distT="0" distB="0" distL="0" distR="0">
            <wp:extent cx="5267325" cy="647700"/>
            <wp:effectExtent l="0" t="0" r="9525" b="0"/>
            <wp:docPr id="14" name="图片 1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1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CD1" w:rsidRPr="006F7468" w:rsidRDefault="004C5CD1" w:rsidP="004C5CD1">
      <w:pPr>
        <w:spacing w:line="360" w:lineRule="auto"/>
        <w:ind w:firstLineChars="200" w:firstLine="480"/>
        <w:rPr>
          <w:sz w:val="24"/>
        </w:rPr>
      </w:pPr>
      <w:r w:rsidRPr="006F7468">
        <w:rPr>
          <w:rFonts w:hint="eastAsia"/>
          <w:sz w:val="24"/>
        </w:rPr>
        <w:t>点击进入“购买招标文件”：</w:t>
      </w:r>
    </w:p>
    <w:p w:rsidR="004C5CD1" w:rsidRPr="00B67140" w:rsidRDefault="004C5CD1" w:rsidP="004C5CD1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838200</wp:posOffset>
                </wp:positionV>
                <wp:extent cx="542925" cy="161925"/>
                <wp:effectExtent l="19050" t="20955" r="19050" b="2667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6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95.25pt;margin-top:66pt;width:4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xyOgIAAFYEAAAOAAAAZHJzL2Uyb0RvYy54bWysVFGO0zAQ/UfiDpb/aZLSLt2o6WrVpQhp&#10;gZUWDjB1nMbCsc3YbbpcBok/DsFxENdg7HRLC3+IfFgez8ybmTczmV/tO812Er2ypuLFKOdMGmFr&#10;ZTYV//B+9WzGmQ9gatDWyIo/SM+vFk+fzHtXyrFtra4lMgIxvuxdxdsQXJllXrSyAz+yThpSNhY7&#10;CCTiJqsRekLvdDbO84ust1g7tEJ6T683g5IvEn7TSBHeNY2XgemKU24hnZjOdTyzxRzKDYJrlTik&#10;Af+QRQfKUNAj1A0EYFtUf0F1SqD1tgkjYbvMNo0SMtVA1RT5H9Xct+BkqoXI8e5Ik/9/sOLt7g6Z&#10;qis+4cxARy36+eXbj+9f2SRy0ztfksm9u8NYnXe3Vnz0zNhlC2YjrxFt30qoKaMi2mdnDlHw5MrW&#10;/RtbEzRsg0007RvsIiARwPapGw/Hbsh9YIIep5Px5XjKmSBVcVHEe4wA5aOzQx9eSduxeKk4UrMT&#10;OOxufRhMH01S8lareqW0TgJu1kuNbAc0GKv0Db7atTC8puGgcH4wTaH9KYY2rK/481mR58n3THnw&#10;GqCWefwO6Z+ZdSrQ/GvVVXx2NIIycvrS1FQElAGUHu6UjDYHkiOvQ3/Wtn4gjtEOw03LSJfW4mfO&#10;ehrsivtPW0DJmX5tqE+XxWQSNyEJk+mLMQl4qlmfasAIgqp44Gy4LsOwPVuHatNSpCLVbuw19bZR&#10;iffY9yGrQ7I0vIm+w6LF7TiVk9Xv38HiFwAAAP//AwBQSwMEFAAGAAgAAAAhAIkB4rrdAAAACwEA&#10;AA8AAABkcnMvZG93bnJldi54bWxMT0FOwzAQvCPxB2uRuFGHoDQQ4lSoEhInEKW01028JBGxHWyn&#10;Dbye7QluMzuj2ZlyNZtBHMiH3lkF14sEBNnG6d62CrZvj1e3IEJEq3FwlhR8U4BVdX5WYqHd0b7S&#10;YRNbwSE2FKigi3EspAxNRwbDwo1kWftw3mBk6lupPR453AwyTZKlNNhb/tDhSOuOms/NZBSka+++&#10;nl7qSVK+/9k6TPXz+06py4v54R5EpDn+meFUn6tDxZ1qN1kdxMD8LsnYyuAm5VHsSPMlg5ovWZ6B&#10;rEr5f0P1CwAA//8DAFBLAQItABQABgAIAAAAIQC2gziS/gAAAOEBAAATAAAAAAAAAAAAAAAAAAAA&#10;AABbQ29udGVudF9UeXBlc10ueG1sUEsBAi0AFAAGAAgAAAAhADj9If/WAAAAlAEAAAsAAAAAAAAA&#10;AAAAAAAALwEAAF9yZWxzLy5yZWxzUEsBAi0AFAAGAAgAAAAhACOJTHI6AgAAVgQAAA4AAAAAAAAA&#10;AAAAAAAALgIAAGRycy9lMm9Eb2MueG1sUEsBAi0AFAAGAAgAAAAhAIkB4rrdAAAACwEAAA8AAAAA&#10;AAAAAAAAAAAAlAQAAGRycy9kb3ducmV2LnhtbFBLBQYAAAAABAAEAPMAAACeBQAAAAA=&#10;" strokecolor="#c00000" strokeweight="3pt">
                <v:fill opacity="0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486400" cy="16668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D1" w:rsidRPr="006F7468" w:rsidRDefault="004C5CD1" w:rsidP="004C5CD1">
      <w:pPr>
        <w:spacing w:line="360" w:lineRule="auto"/>
        <w:ind w:firstLineChars="200" w:firstLine="480"/>
        <w:rPr>
          <w:sz w:val="24"/>
        </w:rPr>
      </w:pPr>
      <w:proofErr w:type="gramStart"/>
      <w:r w:rsidRPr="006F7468">
        <w:rPr>
          <w:rFonts w:hint="eastAsia"/>
          <w:sz w:val="24"/>
        </w:rPr>
        <w:t>勾选对应</w:t>
      </w:r>
      <w:proofErr w:type="gramEnd"/>
      <w:r w:rsidRPr="006F7468">
        <w:rPr>
          <w:rFonts w:hint="eastAsia"/>
          <w:sz w:val="24"/>
        </w:rPr>
        <w:t>的标段，点击</w:t>
      </w:r>
      <w:r>
        <w:rPr>
          <w:noProof/>
          <w:sz w:val="24"/>
        </w:rPr>
        <w:drawing>
          <wp:inline distT="0" distB="0" distL="0" distR="0">
            <wp:extent cx="552450" cy="247650"/>
            <wp:effectExtent l="0" t="0" r="0" b="0"/>
            <wp:docPr id="18" name="图片 18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 descr="4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468">
        <w:rPr>
          <w:rFonts w:hint="eastAsia"/>
          <w:sz w:val="24"/>
        </w:rPr>
        <w:t>：</w:t>
      </w:r>
    </w:p>
    <w:p w:rsidR="004C5CD1" w:rsidRDefault="004C5CD1" w:rsidP="004C5CD1">
      <w:r>
        <w:rPr>
          <w:noProof/>
        </w:rPr>
        <w:drawing>
          <wp:inline distT="0" distB="0" distL="0" distR="0">
            <wp:extent cx="5267325" cy="154305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17810" w:rsidRDefault="004C5CD1" w:rsidP="004C5CD1">
      <w:pPr>
        <w:spacing w:line="360" w:lineRule="auto"/>
        <w:ind w:firstLineChars="200" w:firstLine="480"/>
        <w:rPr>
          <w:sz w:val="24"/>
        </w:rPr>
      </w:pPr>
      <w:r w:rsidRPr="006F7468">
        <w:rPr>
          <w:rFonts w:hint="eastAsia"/>
          <w:sz w:val="24"/>
        </w:rPr>
        <w:t>网上支付方式</w:t>
      </w:r>
      <w:proofErr w:type="gramStart"/>
      <w:r w:rsidR="00317810">
        <w:rPr>
          <w:rFonts w:hint="eastAsia"/>
          <w:sz w:val="24"/>
        </w:rPr>
        <w:t>为</w:t>
      </w:r>
      <w:r w:rsidRPr="006F7468">
        <w:rPr>
          <w:sz w:val="24"/>
        </w:rPr>
        <w:t>网银支付</w:t>
      </w:r>
      <w:proofErr w:type="gramEnd"/>
      <w:r w:rsidRPr="006F7468">
        <w:rPr>
          <w:sz w:val="24"/>
        </w:rPr>
        <w:t>。</w:t>
      </w:r>
    </w:p>
    <w:p w:rsidR="001F119F" w:rsidRDefault="004C5CD1" w:rsidP="001F119F">
      <w:pPr>
        <w:pStyle w:val="p0"/>
      </w:pPr>
      <w:r w:rsidRPr="006F7468">
        <w:rPr>
          <w:rFonts w:hint="eastAsia"/>
          <w:sz w:val="24"/>
        </w:rPr>
        <w:t>网页</w:t>
      </w:r>
      <w:r w:rsidRPr="006F7468">
        <w:rPr>
          <w:sz w:val="24"/>
        </w:rPr>
        <w:t>会跳转到昆仑银行的</w:t>
      </w:r>
      <w:r w:rsidRPr="006F7468">
        <w:rPr>
          <w:rFonts w:hint="eastAsia"/>
          <w:sz w:val="24"/>
        </w:rPr>
        <w:t>支付</w:t>
      </w:r>
      <w:r w:rsidRPr="006F7468">
        <w:rPr>
          <w:sz w:val="24"/>
        </w:rPr>
        <w:t>页面</w:t>
      </w:r>
      <w:r w:rsidRPr="006F7468">
        <w:rPr>
          <w:rFonts w:hint="eastAsia"/>
          <w:sz w:val="24"/>
        </w:rPr>
        <w:t>，</w:t>
      </w:r>
      <w:r w:rsidRPr="006F7468">
        <w:rPr>
          <w:sz w:val="24"/>
        </w:rPr>
        <w:t>支持</w:t>
      </w:r>
      <w:r w:rsidRPr="006F7468">
        <w:rPr>
          <w:rFonts w:hint="eastAsia"/>
          <w:sz w:val="24"/>
        </w:rPr>
        <w:t>昆仑银行</w:t>
      </w:r>
      <w:r w:rsidRPr="006F7468">
        <w:rPr>
          <w:sz w:val="24"/>
        </w:rPr>
        <w:t>支付</w:t>
      </w:r>
      <w:r w:rsidRPr="006F7468">
        <w:rPr>
          <w:rFonts w:hint="eastAsia"/>
          <w:sz w:val="24"/>
        </w:rPr>
        <w:t>、非</w:t>
      </w:r>
      <w:r w:rsidRPr="006F7468">
        <w:rPr>
          <w:sz w:val="24"/>
        </w:rPr>
        <w:t>昆仑银行支付</w:t>
      </w:r>
      <w:r w:rsidRPr="006F7468">
        <w:rPr>
          <w:rFonts w:hint="eastAsia"/>
          <w:sz w:val="24"/>
        </w:rPr>
        <w:t>和</w:t>
      </w:r>
      <w:r w:rsidRPr="006F7468">
        <w:rPr>
          <w:sz w:val="24"/>
        </w:rPr>
        <w:t>非昆仑银行个人支付</w:t>
      </w:r>
      <w:r w:rsidRPr="006F7468">
        <w:rPr>
          <w:rFonts w:hint="eastAsia"/>
          <w:sz w:val="24"/>
        </w:rPr>
        <w:t>。</w:t>
      </w:r>
    </w:p>
    <w:p w:rsidR="004C5CD1" w:rsidRPr="001F119F" w:rsidRDefault="004C5CD1" w:rsidP="004C5CD1">
      <w:pPr>
        <w:spacing w:line="360" w:lineRule="auto"/>
        <w:ind w:firstLineChars="200" w:firstLine="480"/>
        <w:rPr>
          <w:sz w:val="24"/>
        </w:rPr>
      </w:pPr>
    </w:p>
    <w:p w:rsidR="004C5CD1" w:rsidRPr="006F7468" w:rsidRDefault="004C5CD1" w:rsidP="004C5CD1">
      <w:r>
        <w:rPr>
          <w:noProof/>
        </w:rPr>
        <w:lastRenderedPageBreak/>
        <w:drawing>
          <wp:inline distT="0" distB="0" distL="0" distR="0">
            <wp:extent cx="5276850" cy="2962275"/>
            <wp:effectExtent l="0" t="0" r="0" b="9525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CD1" w:rsidRDefault="004C5CD1" w:rsidP="004C5CD1">
      <w:pPr>
        <w:pStyle w:val="2"/>
      </w:pPr>
      <w:bookmarkStart w:id="1" w:name="_Toc453694099"/>
      <w:r>
        <w:rPr>
          <w:rFonts w:hint="eastAsia"/>
        </w:rPr>
        <w:t>下载招标文件</w:t>
      </w:r>
      <w:bookmarkEnd w:id="1"/>
    </w:p>
    <w:p w:rsidR="004C5CD1" w:rsidRPr="006544C1" w:rsidRDefault="004C5CD1" w:rsidP="004C5CD1">
      <w:pPr>
        <w:spacing w:line="360" w:lineRule="auto"/>
        <w:ind w:firstLineChars="200" w:firstLine="480"/>
        <w:rPr>
          <w:sz w:val="24"/>
        </w:rPr>
      </w:pPr>
      <w:r w:rsidRPr="006544C1">
        <w:rPr>
          <w:rFonts w:hint="eastAsia"/>
          <w:sz w:val="24"/>
        </w:rPr>
        <w:t>操作角色：投标人</w:t>
      </w:r>
    </w:p>
    <w:p w:rsidR="004C5CD1" w:rsidRPr="006544C1" w:rsidRDefault="004C5CD1" w:rsidP="004C5CD1">
      <w:pPr>
        <w:spacing w:line="360" w:lineRule="auto"/>
        <w:ind w:firstLineChars="200" w:firstLine="480"/>
        <w:rPr>
          <w:sz w:val="24"/>
        </w:rPr>
      </w:pPr>
      <w:r w:rsidRPr="006544C1">
        <w:rPr>
          <w:rFonts w:hint="eastAsia"/>
          <w:sz w:val="24"/>
        </w:rPr>
        <w:t>操作路径：</w:t>
      </w:r>
      <w:r>
        <w:rPr>
          <w:rFonts w:hint="eastAsia"/>
          <w:sz w:val="24"/>
        </w:rPr>
        <w:t>首页</w:t>
      </w:r>
      <w:r w:rsidRPr="006544C1">
        <w:rPr>
          <w:rFonts w:hint="eastAsia"/>
          <w:sz w:val="24"/>
        </w:rPr>
        <w:t>-&gt;</w:t>
      </w:r>
      <w:r w:rsidRPr="006544C1">
        <w:rPr>
          <w:rFonts w:hint="eastAsia"/>
          <w:sz w:val="24"/>
        </w:rPr>
        <w:t>已报名项目</w:t>
      </w:r>
      <w:r w:rsidRPr="006544C1">
        <w:rPr>
          <w:rFonts w:hint="eastAsia"/>
          <w:sz w:val="24"/>
        </w:rPr>
        <w:t>-&gt;</w:t>
      </w:r>
      <w:r w:rsidRPr="006544C1">
        <w:rPr>
          <w:rFonts w:hint="eastAsia"/>
          <w:sz w:val="24"/>
        </w:rPr>
        <w:t>主控台</w:t>
      </w:r>
      <w:r w:rsidRPr="006544C1">
        <w:rPr>
          <w:rFonts w:hint="eastAsia"/>
          <w:sz w:val="24"/>
        </w:rPr>
        <w:t>-&gt;</w:t>
      </w:r>
      <w:r w:rsidRPr="006544C1">
        <w:rPr>
          <w:rFonts w:hint="eastAsia"/>
          <w:sz w:val="24"/>
        </w:rPr>
        <w:t>发标</w:t>
      </w:r>
      <w:r w:rsidRPr="006544C1">
        <w:rPr>
          <w:rFonts w:hint="eastAsia"/>
          <w:sz w:val="24"/>
        </w:rPr>
        <w:t>-&gt;</w:t>
      </w:r>
      <w:r w:rsidRPr="006544C1">
        <w:rPr>
          <w:rFonts w:hint="eastAsia"/>
          <w:sz w:val="24"/>
        </w:rPr>
        <w:t>招标文件下载</w:t>
      </w:r>
    </w:p>
    <w:p w:rsidR="004C5CD1" w:rsidRPr="006544C1" w:rsidRDefault="004C5CD1" w:rsidP="004C5CD1">
      <w:pPr>
        <w:spacing w:line="360" w:lineRule="auto"/>
        <w:ind w:firstLineChars="200" w:firstLine="480"/>
        <w:rPr>
          <w:sz w:val="24"/>
        </w:rPr>
      </w:pPr>
      <w:r w:rsidRPr="006544C1">
        <w:rPr>
          <w:rFonts w:hint="eastAsia"/>
          <w:sz w:val="24"/>
        </w:rPr>
        <w:t>说明：需要由招标承办人在系统维护投标人招标文件缴费记录后，被授权的投标人方可下载对应标包的招标文件。所以在实际操作中，如果投标人已报名并付款，但在招标文件下载栏未找到招标项目信息，请先联系招标承办人，为其增加标书购买记录。</w:t>
      </w:r>
    </w:p>
    <w:p w:rsidR="004C5CD1" w:rsidRPr="00EE7767" w:rsidRDefault="004C5CD1" w:rsidP="004C5CD1">
      <w:pPr>
        <w:spacing w:line="360" w:lineRule="auto"/>
        <w:ind w:firstLineChars="200" w:firstLine="480"/>
        <w:rPr>
          <w:sz w:val="24"/>
        </w:rPr>
      </w:pPr>
      <w:r w:rsidRPr="00EE7767">
        <w:rPr>
          <w:rFonts w:hint="eastAsia"/>
          <w:sz w:val="24"/>
        </w:rPr>
        <w:t xml:space="preserve">a </w:t>
      </w:r>
      <w:r w:rsidRPr="00EE7767">
        <w:rPr>
          <w:rFonts w:hint="eastAsia"/>
          <w:sz w:val="24"/>
        </w:rPr>
        <w:t>）投标人找到要下载的招标项目，点击进入该项目的主控台</w:t>
      </w:r>
    </w:p>
    <w:p w:rsidR="004C5CD1" w:rsidRDefault="004C5CD1" w:rsidP="004C5CD1">
      <w:r>
        <w:rPr>
          <w:noProof/>
        </w:rPr>
        <w:drawing>
          <wp:inline distT="0" distB="0" distL="0" distR="0">
            <wp:extent cx="5267325" cy="80010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C5CD1" w:rsidRPr="00EE7767" w:rsidRDefault="004C5CD1" w:rsidP="004C5CD1">
      <w:pPr>
        <w:spacing w:line="360" w:lineRule="auto"/>
        <w:ind w:firstLineChars="200" w:firstLine="480"/>
        <w:rPr>
          <w:sz w:val="24"/>
        </w:rPr>
      </w:pPr>
      <w:r w:rsidRPr="00EE7767">
        <w:rPr>
          <w:rFonts w:hint="eastAsia"/>
          <w:sz w:val="24"/>
        </w:rPr>
        <w:t xml:space="preserve">b </w:t>
      </w:r>
      <w:r w:rsidRPr="00EE7767">
        <w:rPr>
          <w:rFonts w:hint="eastAsia"/>
          <w:sz w:val="24"/>
        </w:rPr>
        <w:t>）点击“招标文件下载”</w:t>
      </w:r>
    </w:p>
    <w:p w:rsidR="004C5CD1" w:rsidRDefault="004C5CD1" w:rsidP="004C5CD1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123825</wp:posOffset>
                </wp:positionV>
                <wp:extent cx="542925" cy="161925"/>
                <wp:effectExtent l="19050" t="19050" r="19050" b="190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6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136.5pt;margin-top:9.75pt;width:4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+zzOgIAAFYEAAAOAAAAZHJzL2Uyb0RvYy54bWysVFFu2zAM/R+wOwj6X22naZcadYoiXYYB&#10;3Vag2wEYWY6FyZJGKXGyywzo3w6x4wy7xijZzdLtb5g/BFEkH8lH0pdXu06zrUSvrKl4cZJzJo2w&#10;tTLrin/8sHwx48wHMDVoa2TF99Lzq/nzZ5e9K+XEtlbXEhmBGF/2ruJtCK7MMi9a2YE/sU4aUjYW&#10;Owgk4jqrEXpC73Q2yfPzrLdYO7RCek+vN4OSzxN+00gR3jeNl4HpilNuIZ2YzlU8s/kllGsE1yox&#10;pgH/kEUHylDQA9QNBGAbVH9BdUqg9bYJJ8J2mW0aJWSqgaop8j+quW/ByVQLkePdgSb//2DFu+0d&#10;MlVX/JQzAx216OfXbz++P7DTyE3vfEkm9+4OY3Xe3VrxyTNjFy2YtbxGtH0roaaMimifPXGIgidX&#10;turf2pqgYRNsomnXYBcBiQC2S93YH7ohd4EJejybTi4mZ5wJUhXnRbzHCFA+Ojv04bW0HYuXiiM1&#10;O4HD9taHwfTRJCVvtaqXSusk4Hq10Mi2QIOxTN/gq10Lw2saDgrnB9MU2h9jaMN64m1W5HnyfaIc&#10;vQaoRR6/Mf0nZp0KNP9adRWfHYygjJy+MjUVAWUApYc7JaPNSHLkdejPytZ74hjtMNy0jHRpLX7h&#10;rKfBrrj/vAGUnOk3hvp0UUyncROSMD17OSEBjzWrYw0YQVAVD5wN10UYtmfjUK1bilSk2o29pt42&#10;KvEe+z5kNSZLw5voGxctbsexnKx+/w7mvwAAAP//AwBQSwMEFAAGAAgAAAAhAPzXunbeAAAACQEA&#10;AA8AAABkcnMvZG93bnJldi54bWxMj8FOwzAQRO9I/IO1SNyoQ0poCXEqVAmJE6ilLVcnXpKIeB1s&#10;pw18PcsJbjua0duZYjXZXhzRh86RgutZAgKpdqajRsHu9fFqCSJETUb3jlDBFwZYlednhc6NO9EG&#10;j9vYCIZQyLWCNsYhlzLULVodZm5AYu/deasjS99I4/WJ4baXaZLcSqs74g+tHnDdYv2xHa2CdO3d&#10;59NLNUpcvH3vnE7N8/6g1OXF9HAPIuIU/8LwW5+rQ8mdKjeSCaJnxmLOWyIbdxkIDsyzJR+Vgpss&#10;AVkW8v+C8gcAAP//AwBQSwECLQAUAAYACAAAACEAtoM4kv4AAADhAQAAEwAAAAAAAAAAAAAAAAAA&#10;AAAAW0NvbnRlbnRfVHlwZXNdLnhtbFBLAQItABQABgAIAAAAIQA4/SH/1gAAAJQBAAALAAAAAAAA&#10;AAAAAAAAAC8BAABfcmVscy8ucmVsc1BLAQItABQABgAIAAAAIQCh4+zzOgIAAFYEAAAOAAAAAAAA&#10;AAAAAAAAAC4CAABkcnMvZTJvRG9jLnhtbFBLAQItABQABgAIAAAAIQD817p23gAAAAkBAAAPAAAA&#10;AAAAAAAAAAAAAJQEAABkcnMvZG93bnJldi54bWxQSwUGAAAAAAQABADzAAAAnwUAAAAA&#10;" strokecolor="#c00000" strokeweight="3pt">
                <v:fill opacity="0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486400" cy="9810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D1" w:rsidRPr="00EE7767" w:rsidRDefault="004C5CD1" w:rsidP="004C5CD1">
      <w:pPr>
        <w:spacing w:line="360" w:lineRule="auto"/>
        <w:ind w:firstLineChars="200" w:firstLine="480"/>
        <w:rPr>
          <w:sz w:val="24"/>
        </w:rPr>
      </w:pPr>
      <w:r w:rsidRPr="00EE7767">
        <w:rPr>
          <w:rFonts w:hint="eastAsia"/>
          <w:sz w:val="24"/>
        </w:rPr>
        <w:t>点击“下载”按钮，在弹出的对话框中下载招标文件：</w:t>
      </w:r>
    </w:p>
    <w:p w:rsidR="004C5CD1" w:rsidRDefault="004C5CD1" w:rsidP="004C5CD1">
      <w:r>
        <w:rPr>
          <w:noProof/>
        </w:rPr>
        <w:lastRenderedPageBreak/>
        <w:drawing>
          <wp:inline distT="0" distB="0" distL="0" distR="0">
            <wp:extent cx="5267325" cy="49530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F7CB0" w:rsidRDefault="004C5CD1" w:rsidP="004C5CD1">
      <w:pPr>
        <w:spacing w:line="360" w:lineRule="auto"/>
        <w:ind w:firstLineChars="200" w:firstLine="480"/>
        <w:rPr>
          <w:sz w:val="24"/>
        </w:rPr>
      </w:pPr>
      <w:r w:rsidRPr="00EE7767">
        <w:rPr>
          <w:rFonts w:hint="eastAsia"/>
          <w:sz w:val="24"/>
        </w:rPr>
        <w:t>鼠标指向要下载的文件，右键“目标另存为”，即可下载：</w:t>
      </w:r>
    </w:p>
    <w:p w:rsidR="004C5CD1" w:rsidRPr="004C5CD1" w:rsidRDefault="004C5CD1" w:rsidP="004C5CD1">
      <w:pPr>
        <w:spacing w:line="360" w:lineRule="auto"/>
        <w:ind w:firstLineChars="200" w:firstLine="420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5267325" cy="29622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4C5CD1" w:rsidRPr="004C5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FC" w:rsidRDefault="005172FC" w:rsidP="004C5CD1">
      <w:r>
        <w:separator/>
      </w:r>
    </w:p>
  </w:endnote>
  <w:endnote w:type="continuationSeparator" w:id="0">
    <w:p w:rsidR="005172FC" w:rsidRDefault="005172FC" w:rsidP="004C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FC" w:rsidRDefault="005172FC" w:rsidP="004C5CD1">
      <w:r>
        <w:separator/>
      </w:r>
    </w:p>
  </w:footnote>
  <w:footnote w:type="continuationSeparator" w:id="0">
    <w:p w:rsidR="005172FC" w:rsidRDefault="005172FC" w:rsidP="004C5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D0"/>
    <w:rsid w:val="001576E6"/>
    <w:rsid w:val="001F119F"/>
    <w:rsid w:val="002E099D"/>
    <w:rsid w:val="00317810"/>
    <w:rsid w:val="003E25C4"/>
    <w:rsid w:val="004C5CD1"/>
    <w:rsid w:val="005172FC"/>
    <w:rsid w:val="006606E0"/>
    <w:rsid w:val="00716A71"/>
    <w:rsid w:val="008825F4"/>
    <w:rsid w:val="008F72E4"/>
    <w:rsid w:val="009A5592"/>
    <w:rsid w:val="00A443BE"/>
    <w:rsid w:val="00B515F8"/>
    <w:rsid w:val="00C30639"/>
    <w:rsid w:val="00EB38D5"/>
    <w:rsid w:val="00F3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D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nhideWhenUsed/>
    <w:qFormat/>
    <w:rsid w:val="004C5CD1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F72E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C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CD1"/>
    <w:rPr>
      <w:sz w:val="18"/>
      <w:szCs w:val="18"/>
    </w:rPr>
  </w:style>
  <w:style w:type="character" w:customStyle="1" w:styleId="2Char">
    <w:name w:val="标题 2 Char"/>
    <w:basedOn w:val="a0"/>
    <w:link w:val="2"/>
    <w:rsid w:val="004C5CD1"/>
    <w:rPr>
      <w:rFonts w:ascii="Arial" w:eastAsia="黑体" w:hAnsi="Arial" w:cs="Times New Roman"/>
      <w:b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4C5C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5CD1"/>
    <w:rPr>
      <w:rFonts w:ascii="Calibri" w:eastAsia="宋体" w:hAnsi="Calibri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8F72E4"/>
    <w:rPr>
      <w:rFonts w:ascii="Calibri" w:eastAsia="宋体" w:hAnsi="Calibri" w:cs="Times New Roman"/>
      <w:b/>
      <w:bCs/>
      <w:sz w:val="32"/>
      <w:szCs w:val="32"/>
    </w:rPr>
  </w:style>
  <w:style w:type="paragraph" w:customStyle="1" w:styleId="p0">
    <w:name w:val="p0"/>
    <w:basedOn w:val="a"/>
    <w:rsid w:val="001F119F"/>
    <w:pPr>
      <w:widowControl/>
    </w:pPr>
    <w:rPr>
      <w:rFonts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D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nhideWhenUsed/>
    <w:qFormat/>
    <w:rsid w:val="004C5CD1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F72E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C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CD1"/>
    <w:rPr>
      <w:sz w:val="18"/>
      <w:szCs w:val="18"/>
    </w:rPr>
  </w:style>
  <w:style w:type="character" w:customStyle="1" w:styleId="2Char">
    <w:name w:val="标题 2 Char"/>
    <w:basedOn w:val="a0"/>
    <w:link w:val="2"/>
    <w:rsid w:val="004C5CD1"/>
    <w:rPr>
      <w:rFonts w:ascii="Arial" w:eastAsia="黑体" w:hAnsi="Arial" w:cs="Times New Roman"/>
      <w:b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4C5C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5CD1"/>
    <w:rPr>
      <w:rFonts w:ascii="Calibri" w:eastAsia="宋体" w:hAnsi="Calibri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8F72E4"/>
    <w:rPr>
      <w:rFonts w:ascii="Calibri" w:eastAsia="宋体" w:hAnsi="Calibri" w:cs="Times New Roman"/>
      <w:b/>
      <w:bCs/>
      <w:sz w:val="32"/>
      <w:szCs w:val="32"/>
    </w:rPr>
  </w:style>
  <w:style w:type="paragraph" w:customStyle="1" w:styleId="p0">
    <w:name w:val="p0"/>
    <w:basedOn w:val="a"/>
    <w:rsid w:val="001F119F"/>
    <w:pPr>
      <w:widowControl/>
    </w:pPr>
    <w:rPr>
      <w:rFonts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101</Words>
  <Characters>577</Characters>
  <Application>Microsoft Office Word</Application>
  <DocSecurity>0</DocSecurity>
  <Lines>4</Lines>
  <Paragraphs>1</Paragraphs>
  <ScaleCrop>false</ScaleCrop>
  <Company>Sky123.Org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刘新新</dc:creator>
  <cp:keywords/>
  <dc:description/>
  <cp:lastModifiedBy>刘玉州</cp:lastModifiedBy>
  <cp:revision>11</cp:revision>
  <dcterms:created xsi:type="dcterms:W3CDTF">2017-05-23T11:17:00Z</dcterms:created>
  <dcterms:modified xsi:type="dcterms:W3CDTF">2017-07-27T08:10:00Z</dcterms:modified>
</cp:coreProperties>
</file>