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DEF" w:rsidRDefault="00180738">
      <w:pPr>
        <w:pStyle w:val="a5"/>
        <w:shd w:val="clear" w:color="auto" w:fill="FFFFFF"/>
        <w:jc w:val="center"/>
        <w:rPr>
          <w:rFonts w:ascii="Arial" w:hAnsi="Arial" w:cs="Arial"/>
          <w:color w:val="000000"/>
        </w:rPr>
      </w:pPr>
      <w:r>
        <w:rPr>
          <w:rStyle w:val="a6"/>
          <w:rFonts w:cs="Arial" w:hint="eastAsia"/>
          <w:color w:val="000000"/>
          <w:sz w:val="44"/>
          <w:szCs w:val="44"/>
        </w:rPr>
        <w:t>招 标 公 告</w:t>
      </w:r>
    </w:p>
    <w:p w:rsidR="00574DEF" w:rsidRDefault="00180738">
      <w:pPr>
        <w:pStyle w:val="a5"/>
        <w:shd w:val="clear" w:color="auto" w:fill="FFFFFF"/>
        <w:spacing w:before="75" w:beforeAutospacing="0" w:after="75" w:afterAutospacing="0" w:line="405" w:lineRule="atLeast"/>
        <w:ind w:firstLine="480"/>
        <w:rPr>
          <w:rFonts w:ascii="Arial" w:hAnsi="Arial" w:cs="Arial"/>
          <w:color w:val="000000"/>
        </w:rPr>
      </w:pPr>
      <w:r>
        <w:rPr>
          <w:rFonts w:cs="Arial" w:hint="eastAsia"/>
          <w:color w:val="000000"/>
        </w:rPr>
        <w:t>根据《中华人民共和国招标投标法》及其他有关法律法规，本着公正和诚实信用的原则，</w:t>
      </w:r>
      <w:r>
        <w:rPr>
          <w:rFonts w:cs="Arial" w:hint="eastAsia"/>
          <w:color w:val="000000"/>
          <w:u w:val="single"/>
        </w:rPr>
        <w:t>中建八局（厦门）建设有限公司</w:t>
      </w:r>
      <w:r>
        <w:rPr>
          <w:rFonts w:cs="Arial" w:hint="eastAsia"/>
          <w:color w:val="000000"/>
        </w:rPr>
        <w:t>就</w:t>
      </w:r>
      <w:r w:rsidR="00E34DBE" w:rsidRPr="00BC602B">
        <w:rPr>
          <w:rFonts w:cs="Arial" w:hint="eastAsia"/>
          <w:color w:val="000000"/>
          <w:u w:val="single"/>
        </w:rPr>
        <w:t>宝嘉誉峰花园（泉州2013-9号储备用地）—1#～2#</w:t>
      </w:r>
      <w:proofErr w:type="gramStart"/>
      <w:r w:rsidR="00E34DBE" w:rsidRPr="00BC602B">
        <w:rPr>
          <w:rFonts w:cs="Arial" w:hint="eastAsia"/>
          <w:color w:val="000000"/>
          <w:u w:val="single"/>
        </w:rPr>
        <w:t>楼及其</w:t>
      </w:r>
      <w:proofErr w:type="gramEnd"/>
      <w:r w:rsidR="00E34DBE" w:rsidRPr="00BC602B">
        <w:rPr>
          <w:rFonts w:cs="Arial" w:hint="eastAsia"/>
          <w:color w:val="000000"/>
          <w:u w:val="single"/>
        </w:rPr>
        <w:t>裙房和地下室工程</w:t>
      </w:r>
      <w:r>
        <w:rPr>
          <w:rFonts w:cs="Arial" w:hint="eastAsia"/>
          <w:color w:val="000000"/>
        </w:rPr>
        <w:t>进行公开招标</w:t>
      </w:r>
      <w:r>
        <w:rPr>
          <w:rFonts w:cs="Arial" w:hint="eastAsia"/>
          <w:color w:val="666666"/>
        </w:rPr>
        <w:t>，</w:t>
      </w:r>
      <w:r>
        <w:rPr>
          <w:rFonts w:cs="Arial" w:hint="eastAsia"/>
          <w:color w:val="000000"/>
        </w:rPr>
        <w:t>欢迎有资质的企业参加投标。</w:t>
      </w:r>
    </w:p>
    <w:p w:rsidR="00574DEF" w:rsidRDefault="00180738">
      <w:pPr>
        <w:pStyle w:val="a5"/>
        <w:numPr>
          <w:ilvl w:val="0"/>
          <w:numId w:val="1"/>
        </w:numPr>
        <w:shd w:val="clear" w:color="auto" w:fill="FFFFFF"/>
        <w:spacing w:before="75" w:beforeAutospacing="0" w:after="75" w:afterAutospacing="0" w:line="375" w:lineRule="atLeast"/>
        <w:ind w:firstLine="465"/>
        <w:rPr>
          <w:rFonts w:cs="Arial"/>
          <w:color w:val="000000"/>
          <w:u w:val="single"/>
        </w:rPr>
      </w:pPr>
      <w:r>
        <w:rPr>
          <w:rStyle w:val="a6"/>
          <w:rFonts w:cs="Arial" w:hint="eastAsia"/>
          <w:color w:val="000000"/>
        </w:rPr>
        <w:t>招标人：</w:t>
      </w:r>
      <w:r>
        <w:rPr>
          <w:rFonts w:cs="Arial" w:hint="eastAsia"/>
          <w:color w:val="000000"/>
          <w:u w:val="single"/>
        </w:rPr>
        <w:t>中建八局（厦门）建设有限公司</w:t>
      </w:r>
    </w:p>
    <w:p w:rsidR="00574DEF" w:rsidRPr="00E34DBE" w:rsidRDefault="00180738">
      <w:pPr>
        <w:pStyle w:val="a5"/>
        <w:shd w:val="clear" w:color="auto" w:fill="FFFFFF"/>
        <w:spacing w:before="75" w:beforeAutospacing="0" w:after="75" w:afterAutospacing="0" w:line="375" w:lineRule="atLeast"/>
        <w:ind w:firstLineChars="200" w:firstLine="482"/>
        <w:rPr>
          <w:rFonts w:ascii="Arial" w:hAnsi="Arial" w:cs="Arial"/>
          <w:color w:val="000000"/>
        </w:rPr>
      </w:pPr>
      <w:r w:rsidRPr="00E34DBE">
        <w:rPr>
          <w:rStyle w:val="a6"/>
          <w:rFonts w:cs="Arial" w:hint="eastAsia"/>
          <w:color w:val="000000"/>
        </w:rPr>
        <w:t>二、工程概况：</w:t>
      </w:r>
    </w:p>
    <w:p w:rsidR="00574DEF" w:rsidRPr="00E34DBE" w:rsidRDefault="00180738">
      <w:pPr>
        <w:pStyle w:val="a5"/>
        <w:shd w:val="clear" w:color="auto" w:fill="FFFFFF"/>
        <w:spacing w:before="75" w:beforeAutospacing="0" w:after="75" w:afterAutospacing="0" w:line="375" w:lineRule="atLeast"/>
        <w:ind w:firstLine="465"/>
        <w:rPr>
          <w:rFonts w:ascii="Arial" w:hAnsi="Arial" w:cs="Arial"/>
          <w:color w:val="000000"/>
        </w:rPr>
      </w:pPr>
      <w:r w:rsidRPr="00E34DBE">
        <w:rPr>
          <w:rFonts w:cs="Arial" w:hint="eastAsia"/>
          <w:color w:val="000000"/>
        </w:rPr>
        <w:t>1、项目名称：</w:t>
      </w:r>
      <w:r w:rsidR="00E34DBE" w:rsidRPr="00E34DBE">
        <w:rPr>
          <w:rFonts w:cs="Arial" w:hint="eastAsia"/>
          <w:color w:val="000000"/>
          <w:u w:val="single"/>
        </w:rPr>
        <w:t>宝嘉誉峰花园（泉州2013-9号储备用地）—1#～2#</w:t>
      </w:r>
      <w:proofErr w:type="gramStart"/>
      <w:r w:rsidR="00E34DBE" w:rsidRPr="00E34DBE">
        <w:rPr>
          <w:rFonts w:cs="Arial" w:hint="eastAsia"/>
          <w:color w:val="000000"/>
          <w:u w:val="single"/>
        </w:rPr>
        <w:t>楼及其</w:t>
      </w:r>
      <w:proofErr w:type="gramEnd"/>
      <w:r w:rsidR="00E34DBE" w:rsidRPr="00E34DBE">
        <w:rPr>
          <w:rFonts w:cs="Arial" w:hint="eastAsia"/>
          <w:color w:val="000000"/>
          <w:u w:val="single"/>
        </w:rPr>
        <w:t>裙房和地下室工程</w:t>
      </w:r>
      <w:r w:rsidRPr="00E34DBE">
        <w:rPr>
          <w:rFonts w:cs="Arial" w:hint="eastAsia"/>
          <w:color w:val="000000"/>
          <w:u w:val="single"/>
        </w:rPr>
        <w:t> </w:t>
      </w:r>
    </w:p>
    <w:p w:rsidR="00574DEF" w:rsidRPr="00E34DBE" w:rsidRDefault="00180738">
      <w:pPr>
        <w:pStyle w:val="a5"/>
        <w:shd w:val="clear" w:color="auto" w:fill="FFFFFF"/>
        <w:spacing w:before="75" w:beforeAutospacing="0" w:after="75" w:afterAutospacing="0" w:line="375" w:lineRule="atLeast"/>
        <w:ind w:firstLine="465"/>
        <w:rPr>
          <w:rFonts w:ascii="Arial" w:hAnsi="Arial" w:cs="Arial"/>
          <w:color w:val="000000"/>
        </w:rPr>
      </w:pPr>
      <w:r w:rsidRPr="00E34DBE">
        <w:rPr>
          <w:rFonts w:cs="Arial" w:hint="eastAsia"/>
          <w:color w:val="000000"/>
        </w:rPr>
        <w:t>2、工程所在地：</w:t>
      </w:r>
      <w:r w:rsidR="00E34DBE" w:rsidRPr="00E34DBE">
        <w:rPr>
          <w:rFonts w:cs="Arial" w:hint="eastAsia"/>
          <w:color w:val="000000"/>
          <w:u w:val="single"/>
        </w:rPr>
        <w:t>泉州市鲤城区县道301线北侧，池峰路西侧</w:t>
      </w:r>
      <w:r w:rsidR="00E34DBE" w:rsidRPr="00E34DBE">
        <w:rPr>
          <w:rFonts w:cs="Arial" w:hint="eastAsia"/>
          <w:color w:val="000000"/>
          <w:u w:val="single"/>
        </w:rPr>
        <w:t xml:space="preserve">           </w:t>
      </w:r>
    </w:p>
    <w:p w:rsidR="00574DEF" w:rsidRPr="00E34DBE" w:rsidRDefault="00180738">
      <w:pPr>
        <w:pStyle w:val="a5"/>
        <w:shd w:val="clear" w:color="auto" w:fill="FFFFFF"/>
        <w:spacing w:before="75" w:beforeAutospacing="0" w:after="75" w:afterAutospacing="0" w:line="375" w:lineRule="atLeast"/>
        <w:ind w:firstLine="465"/>
        <w:rPr>
          <w:rFonts w:ascii="Arial" w:hAnsi="Arial" w:cs="Arial"/>
          <w:color w:val="000000"/>
        </w:rPr>
      </w:pPr>
      <w:r w:rsidRPr="00E34DBE">
        <w:rPr>
          <w:rFonts w:cs="Arial" w:hint="eastAsia"/>
          <w:color w:val="000000"/>
        </w:rPr>
        <w:t>3、建筑规模：</w:t>
      </w:r>
      <w:r w:rsidRPr="00E34DBE">
        <w:rPr>
          <w:rFonts w:cs="Arial" w:hint="eastAsia"/>
          <w:color w:val="000000"/>
          <w:u w:val="single"/>
        </w:rPr>
        <w:t> /  </w:t>
      </w:r>
    </w:p>
    <w:p w:rsidR="00574DEF" w:rsidRPr="00E34DBE" w:rsidRDefault="00180738">
      <w:pPr>
        <w:pStyle w:val="a5"/>
        <w:shd w:val="clear" w:color="auto" w:fill="FFFFFF"/>
        <w:spacing w:before="75" w:beforeAutospacing="0" w:after="75" w:afterAutospacing="0" w:line="375" w:lineRule="atLeast"/>
        <w:rPr>
          <w:rFonts w:ascii="Arial" w:hAnsi="Arial" w:cs="Arial"/>
          <w:color w:val="000000"/>
        </w:rPr>
      </w:pPr>
      <w:r w:rsidRPr="00E34DBE">
        <w:rPr>
          <w:rFonts w:cs="Arial" w:hint="eastAsia"/>
          <w:color w:val="000000"/>
        </w:rPr>
        <w:t>   </w:t>
      </w:r>
      <w:r w:rsidRPr="00E34DBE">
        <w:rPr>
          <w:rStyle w:val="a6"/>
          <w:rFonts w:cs="Arial" w:hint="eastAsia"/>
          <w:color w:val="000000"/>
        </w:rPr>
        <w:t>三、招标内容：</w:t>
      </w:r>
      <w:r w:rsidR="00947D1F" w:rsidRPr="00E34DBE">
        <w:rPr>
          <w:rFonts w:cs="Arial" w:hint="eastAsia"/>
          <w:color w:val="000000"/>
          <w:u w:val="single"/>
        </w:rPr>
        <w:t>铜</w:t>
      </w:r>
      <w:r w:rsidR="00947D1F" w:rsidRPr="00E34DBE">
        <w:rPr>
          <w:rFonts w:cs="Arial"/>
          <w:color w:val="000000"/>
          <w:u w:val="single"/>
        </w:rPr>
        <w:t>芯</w:t>
      </w:r>
      <w:r w:rsidR="00947D1F" w:rsidRPr="00E34DBE">
        <w:rPr>
          <w:rFonts w:cs="Arial" w:hint="eastAsia"/>
          <w:color w:val="000000"/>
          <w:u w:val="single"/>
        </w:rPr>
        <w:t>电缆</w:t>
      </w:r>
      <w:r w:rsidRPr="00E34DBE">
        <w:rPr>
          <w:rFonts w:cs="Arial" w:hint="eastAsia"/>
          <w:color w:val="000000"/>
          <w:u w:val="single"/>
        </w:rPr>
        <w:t> </w:t>
      </w:r>
    </w:p>
    <w:p w:rsidR="00574DEF" w:rsidRPr="00E34DBE" w:rsidRDefault="00180738">
      <w:pPr>
        <w:pStyle w:val="a5"/>
        <w:shd w:val="clear" w:color="auto" w:fill="FFFFFF"/>
        <w:spacing w:before="75" w:beforeAutospacing="0" w:after="75" w:afterAutospacing="0" w:line="375" w:lineRule="atLeast"/>
        <w:ind w:firstLine="420"/>
        <w:rPr>
          <w:rFonts w:ascii="Arial" w:hAnsi="Arial" w:cs="Arial"/>
          <w:color w:val="000000"/>
        </w:rPr>
      </w:pPr>
      <w:r w:rsidRPr="00E34DBE">
        <w:rPr>
          <w:rStyle w:val="a6"/>
          <w:rFonts w:cs="Arial" w:hint="eastAsia"/>
          <w:color w:val="000000"/>
        </w:rPr>
        <w:t>四、招标人联系方式：</w:t>
      </w:r>
    </w:p>
    <w:p w:rsidR="00574DEF" w:rsidRPr="00E34DBE" w:rsidRDefault="00180738">
      <w:pPr>
        <w:pStyle w:val="a5"/>
        <w:shd w:val="clear" w:color="auto" w:fill="FFFFFF"/>
        <w:spacing w:before="75" w:beforeAutospacing="0" w:after="75" w:afterAutospacing="0" w:line="375" w:lineRule="atLeast"/>
        <w:ind w:firstLine="480"/>
        <w:rPr>
          <w:rFonts w:ascii="Arial" w:hAnsi="Arial" w:cs="Arial"/>
          <w:color w:val="000000"/>
        </w:rPr>
      </w:pPr>
      <w:r w:rsidRPr="00E34DBE">
        <w:rPr>
          <w:rFonts w:cs="Arial" w:hint="eastAsia"/>
          <w:color w:val="000000"/>
        </w:rPr>
        <w:t>1、联系人：</w:t>
      </w:r>
      <w:r w:rsidRPr="00E34DBE">
        <w:rPr>
          <w:rFonts w:cs="Arial" w:hint="eastAsia"/>
          <w:color w:val="000000"/>
          <w:u w:val="single"/>
        </w:rPr>
        <w:t> </w:t>
      </w:r>
      <w:r w:rsidR="00E34DBE" w:rsidRPr="00E34DBE">
        <w:rPr>
          <w:rFonts w:cs="Arial" w:hint="eastAsia"/>
          <w:color w:val="000000"/>
          <w:u w:val="single"/>
        </w:rPr>
        <w:t xml:space="preserve">王晗      </w:t>
      </w:r>
      <w:r w:rsidRPr="00E34DBE">
        <w:rPr>
          <w:rFonts w:cs="Arial" w:hint="eastAsia"/>
          <w:color w:val="000000"/>
          <w:u w:val="single"/>
        </w:rPr>
        <w:t> </w:t>
      </w:r>
    </w:p>
    <w:p w:rsidR="00574DEF" w:rsidRPr="00E34DBE" w:rsidRDefault="00180738">
      <w:pPr>
        <w:pStyle w:val="a5"/>
        <w:shd w:val="clear" w:color="auto" w:fill="FFFFFF"/>
        <w:spacing w:before="75" w:beforeAutospacing="0" w:after="75" w:afterAutospacing="0" w:line="375" w:lineRule="atLeast"/>
        <w:ind w:firstLine="480"/>
        <w:rPr>
          <w:rFonts w:ascii="Arial" w:hAnsi="Arial" w:cs="Arial"/>
          <w:color w:val="000000"/>
        </w:rPr>
      </w:pPr>
      <w:r w:rsidRPr="00E34DBE">
        <w:rPr>
          <w:rFonts w:cs="Arial" w:hint="eastAsia"/>
          <w:color w:val="000000"/>
        </w:rPr>
        <w:t>2、电 话：</w:t>
      </w:r>
      <w:r w:rsidRPr="00E34DBE">
        <w:rPr>
          <w:rFonts w:cs="Arial" w:hint="eastAsia"/>
          <w:color w:val="000000"/>
          <w:u w:val="single"/>
        </w:rPr>
        <w:t> </w:t>
      </w:r>
      <w:r w:rsidR="00E34DBE" w:rsidRPr="00E34DBE">
        <w:rPr>
          <w:rFonts w:cs="Arial" w:hint="eastAsia"/>
          <w:color w:val="000000"/>
          <w:u w:val="single"/>
        </w:rPr>
        <w:t>18698363876</w:t>
      </w:r>
      <w:r w:rsidRPr="00E34DBE">
        <w:rPr>
          <w:rFonts w:cs="Arial" w:hint="eastAsia"/>
          <w:color w:val="000000"/>
          <w:u w:val="single"/>
        </w:rPr>
        <w:t> </w:t>
      </w:r>
    </w:p>
    <w:p w:rsidR="00574DEF" w:rsidRPr="00E34DBE" w:rsidRDefault="00180738">
      <w:pPr>
        <w:pStyle w:val="a5"/>
        <w:shd w:val="clear" w:color="auto" w:fill="FFFFFF"/>
        <w:spacing w:before="75" w:beforeAutospacing="0" w:after="75" w:afterAutospacing="0" w:line="375" w:lineRule="atLeast"/>
        <w:ind w:firstLine="465"/>
        <w:rPr>
          <w:rFonts w:ascii="Arial" w:hAnsi="Arial" w:cs="Arial"/>
          <w:color w:val="000000"/>
        </w:rPr>
      </w:pPr>
      <w:r w:rsidRPr="00E34DBE">
        <w:rPr>
          <w:rFonts w:cs="Arial" w:hint="eastAsia"/>
          <w:color w:val="000000"/>
        </w:rPr>
        <w:t>3、地 址：</w:t>
      </w:r>
      <w:r w:rsidR="00762240">
        <w:rPr>
          <w:rFonts w:ascii="Arial" w:hAnsi="Arial" w:cs="Arial"/>
          <w:color w:val="000000"/>
          <w:u w:val="single"/>
          <w:shd w:val="clear" w:color="auto" w:fill="FFFFFF"/>
        </w:rPr>
        <w:t>泉州市鲤城区县道</w:t>
      </w:r>
      <w:r w:rsidR="00762240">
        <w:rPr>
          <w:rFonts w:ascii="Arial" w:hAnsi="Arial" w:cs="Arial"/>
          <w:color w:val="000000"/>
          <w:u w:val="single"/>
          <w:shd w:val="clear" w:color="auto" w:fill="FFFFFF"/>
        </w:rPr>
        <w:t>301</w:t>
      </w:r>
      <w:r w:rsidR="00762240">
        <w:rPr>
          <w:rFonts w:ascii="Arial" w:hAnsi="Arial" w:cs="Arial"/>
          <w:color w:val="000000"/>
          <w:u w:val="single"/>
          <w:shd w:val="clear" w:color="auto" w:fill="FFFFFF"/>
        </w:rPr>
        <w:t>线北侧，池峰路西侧</w:t>
      </w:r>
      <w:r w:rsidR="00762240">
        <w:rPr>
          <w:rFonts w:ascii="Arial" w:hAnsi="Arial" w:cs="Arial"/>
          <w:color w:val="000000"/>
          <w:u w:val="single"/>
          <w:shd w:val="clear" w:color="auto" w:fill="FFFFFF"/>
        </w:rPr>
        <w:t>  </w:t>
      </w:r>
      <w:r w:rsidRPr="00E34DBE">
        <w:rPr>
          <w:rFonts w:cs="Arial" w:hint="eastAsia"/>
          <w:color w:val="000000"/>
          <w:u w:val="single"/>
        </w:rPr>
        <w:t> </w:t>
      </w:r>
      <w:r w:rsidRPr="00E34DBE">
        <w:rPr>
          <w:rFonts w:cs="Arial" w:hint="eastAsia"/>
          <w:color w:val="000000"/>
        </w:rPr>
        <w:t>  </w:t>
      </w:r>
    </w:p>
    <w:p w:rsidR="00574DEF" w:rsidRPr="00E34DBE" w:rsidRDefault="00180738">
      <w:pPr>
        <w:pStyle w:val="a5"/>
        <w:shd w:val="clear" w:color="auto" w:fill="FFFFFF"/>
        <w:spacing w:before="75" w:beforeAutospacing="0" w:after="75" w:afterAutospacing="0" w:line="375" w:lineRule="atLeast"/>
        <w:ind w:firstLine="465"/>
        <w:rPr>
          <w:rFonts w:ascii="Arial" w:hAnsi="Arial" w:cs="Arial"/>
          <w:color w:val="000000"/>
        </w:rPr>
      </w:pPr>
      <w:r w:rsidRPr="00E34DBE">
        <w:rPr>
          <w:rStyle w:val="a6"/>
          <w:rFonts w:cs="Arial" w:hint="eastAsia"/>
          <w:color w:val="000000"/>
        </w:rPr>
        <w:t>五、报名截止时间：</w:t>
      </w:r>
      <w:r w:rsidRPr="00E34DBE">
        <w:rPr>
          <w:rFonts w:cs="Arial" w:hint="eastAsia"/>
          <w:color w:val="000000"/>
          <w:u w:val="single"/>
        </w:rPr>
        <w:t>2017年</w:t>
      </w:r>
      <w:r w:rsidRPr="00E34DBE">
        <w:rPr>
          <w:rFonts w:cs="Arial"/>
          <w:color w:val="000000"/>
          <w:u w:val="single"/>
        </w:rPr>
        <w:t>1</w:t>
      </w:r>
      <w:r w:rsidR="00947D1F" w:rsidRPr="00E34DBE">
        <w:rPr>
          <w:rFonts w:cs="Arial" w:hint="eastAsia"/>
          <w:color w:val="000000"/>
          <w:u w:val="single"/>
        </w:rPr>
        <w:t>2</w:t>
      </w:r>
      <w:r w:rsidRPr="00E34DBE">
        <w:rPr>
          <w:rFonts w:cs="Arial" w:hint="eastAsia"/>
          <w:color w:val="000000"/>
          <w:u w:val="single"/>
        </w:rPr>
        <w:t>月</w:t>
      </w:r>
      <w:r w:rsidR="00E34DBE" w:rsidRPr="00E34DBE">
        <w:rPr>
          <w:rFonts w:cs="Arial"/>
          <w:color w:val="000000"/>
          <w:u w:val="single"/>
        </w:rPr>
        <w:t>31</w:t>
      </w:r>
      <w:r w:rsidRPr="00E34DBE">
        <w:rPr>
          <w:rFonts w:cs="Arial" w:hint="eastAsia"/>
          <w:color w:val="000000"/>
          <w:u w:val="single"/>
        </w:rPr>
        <w:t>日</w:t>
      </w:r>
    </w:p>
    <w:p w:rsidR="00574DEF" w:rsidRPr="00E34DBE" w:rsidRDefault="00180738">
      <w:pPr>
        <w:pStyle w:val="a5"/>
        <w:shd w:val="clear" w:color="auto" w:fill="FFFFFF"/>
        <w:spacing w:before="75" w:beforeAutospacing="0" w:after="75" w:afterAutospacing="0" w:line="375" w:lineRule="atLeast"/>
        <w:ind w:left="465"/>
        <w:rPr>
          <w:rFonts w:ascii="Arial" w:hAnsi="Arial" w:cs="Arial"/>
          <w:color w:val="000000"/>
        </w:rPr>
      </w:pPr>
      <w:r w:rsidRPr="00E34DBE">
        <w:rPr>
          <w:rStyle w:val="a6"/>
          <w:rFonts w:cs="Arial" w:hint="eastAsia"/>
          <w:color w:val="000000"/>
        </w:rPr>
        <w:t>六、投标人资格及报名要求：</w:t>
      </w:r>
    </w:p>
    <w:p w:rsidR="00574DEF" w:rsidRPr="00E34DBE" w:rsidRDefault="00180738">
      <w:pPr>
        <w:pStyle w:val="a5"/>
        <w:shd w:val="clear" w:color="auto" w:fill="FFFFFF"/>
        <w:spacing w:before="75" w:beforeAutospacing="0" w:after="75" w:afterAutospacing="0" w:line="360" w:lineRule="atLeast"/>
        <w:ind w:firstLine="480"/>
        <w:rPr>
          <w:rFonts w:ascii="Arial" w:hAnsi="Arial" w:cs="Arial"/>
          <w:color w:val="000000"/>
        </w:rPr>
      </w:pPr>
      <w:r w:rsidRPr="00E34DBE">
        <w:rPr>
          <w:rFonts w:cs="Arial" w:hint="eastAsia"/>
          <w:color w:val="000000"/>
        </w:rPr>
        <w:t>1、投标产品必须是国内、外知名企业的产品。</w:t>
      </w:r>
    </w:p>
    <w:p w:rsidR="00574DEF" w:rsidRPr="00E34DBE" w:rsidRDefault="00180738">
      <w:pPr>
        <w:pStyle w:val="a5"/>
        <w:shd w:val="clear" w:color="auto" w:fill="FFFFFF"/>
        <w:spacing w:before="75" w:beforeAutospacing="0" w:after="75" w:afterAutospacing="0" w:line="360" w:lineRule="atLeast"/>
        <w:ind w:firstLine="480"/>
        <w:rPr>
          <w:rFonts w:ascii="Arial" w:hAnsi="Arial" w:cs="Arial"/>
          <w:color w:val="000000"/>
        </w:rPr>
      </w:pPr>
      <w:r w:rsidRPr="00E34DBE">
        <w:rPr>
          <w:rFonts w:cs="Arial" w:hint="eastAsia"/>
          <w:color w:val="000000"/>
        </w:rPr>
        <w:t>2、投标人必须具有独立法人资格或经法人授权的委托代</w:t>
      </w:r>
      <w:bookmarkStart w:id="0" w:name="_GoBack"/>
      <w:bookmarkEnd w:id="0"/>
      <w:r w:rsidRPr="00E34DBE">
        <w:rPr>
          <w:rFonts w:cs="Arial" w:hint="eastAsia"/>
          <w:color w:val="000000"/>
        </w:rPr>
        <w:t>理人。</w:t>
      </w:r>
    </w:p>
    <w:p w:rsidR="00574DEF" w:rsidRPr="00E34DBE" w:rsidRDefault="00180738">
      <w:pPr>
        <w:pStyle w:val="a5"/>
        <w:shd w:val="clear" w:color="auto" w:fill="FFFFFF"/>
        <w:spacing w:before="75" w:beforeAutospacing="0" w:after="75" w:afterAutospacing="0" w:line="360" w:lineRule="atLeast"/>
        <w:ind w:firstLine="480"/>
        <w:rPr>
          <w:rFonts w:ascii="Arial" w:hAnsi="Arial" w:cs="Arial"/>
          <w:color w:val="000000"/>
        </w:rPr>
      </w:pPr>
      <w:r w:rsidRPr="00E34DBE">
        <w:rPr>
          <w:rFonts w:cs="Arial" w:hint="eastAsia"/>
          <w:color w:val="000000"/>
        </w:rPr>
        <w:t>3、投标人注册资本不低于</w:t>
      </w:r>
      <w:r w:rsidRPr="00E34DBE">
        <w:rPr>
          <w:rFonts w:cs="Arial" w:hint="eastAsia"/>
          <w:color w:val="000000"/>
          <w:u w:val="single"/>
        </w:rPr>
        <w:t> 100 </w:t>
      </w:r>
      <w:r w:rsidRPr="00E34DBE">
        <w:rPr>
          <w:rFonts w:cs="Arial" w:hint="eastAsia"/>
          <w:color w:val="000000"/>
        </w:rPr>
        <w:t>万元（含）。</w:t>
      </w:r>
    </w:p>
    <w:p w:rsidR="00574DEF" w:rsidRPr="00E34DBE" w:rsidRDefault="00180738">
      <w:pPr>
        <w:pStyle w:val="a5"/>
        <w:shd w:val="clear" w:color="auto" w:fill="FFFFFF"/>
        <w:spacing w:before="75" w:beforeAutospacing="0" w:after="75" w:afterAutospacing="0" w:line="360" w:lineRule="atLeast"/>
        <w:ind w:firstLine="480"/>
        <w:rPr>
          <w:rFonts w:ascii="Arial" w:hAnsi="Arial" w:cs="Arial"/>
          <w:color w:val="000000"/>
        </w:rPr>
      </w:pPr>
      <w:r w:rsidRPr="00E34DBE">
        <w:rPr>
          <w:rFonts w:cs="Arial" w:hint="eastAsia"/>
          <w:color w:val="000000"/>
        </w:rPr>
        <w:t>4、投标人应遵守有关的中国法律和规章条例及国家相关的技术质量要求和有关规定。</w:t>
      </w:r>
    </w:p>
    <w:p w:rsidR="00574DEF" w:rsidRPr="00E34DBE" w:rsidRDefault="00180738">
      <w:pPr>
        <w:pStyle w:val="a5"/>
        <w:shd w:val="clear" w:color="auto" w:fill="FFFFFF"/>
        <w:spacing w:before="75" w:beforeAutospacing="0" w:after="75" w:afterAutospacing="0" w:line="360" w:lineRule="atLeast"/>
        <w:ind w:firstLine="465"/>
        <w:rPr>
          <w:rFonts w:ascii="Arial" w:hAnsi="Arial" w:cs="Arial"/>
          <w:color w:val="000000"/>
        </w:rPr>
      </w:pPr>
      <w:r w:rsidRPr="00E34DBE">
        <w:rPr>
          <w:rStyle w:val="a6"/>
          <w:rFonts w:cs="Arial" w:hint="eastAsia"/>
          <w:color w:val="000000"/>
        </w:rPr>
        <w:t>六、投标方式：</w:t>
      </w:r>
      <w:r w:rsidRPr="00E34DBE">
        <w:rPr>
          <w:rFonts w:cs="Arial" w:hint="eastAsia"/>
          <w:color w:val="000000"/>
        </w:rPr>
        <w:t>投标人通过</w:t>
      </w:r>
      <w:proofErr w:type="gramStart"/>
      <w:r w:rsidRPr="00E34DBE">
        <w:rPr>
          <w:rFonts w:cs="Arial" w:hint="eastAsia"/>
          <w:color w:val="000000"/>
        </w:rPr>
        <w:t>云筑网</w:t>
      </w:r>
      <w:proofErr w:type="gramEnd"/>
      <w:r w:rsidRPr="00E34DBE">
        <w:rPr>
          <w:rFonts w:cs="Arial" w:hint="eastAsia"/>
          <w:color w:val="000000"/>
        </w:rPr>
        <w:t>（http://www.yzw.cn/）报名，经资格审查入围的投标人，登录</w:t>
      </w:r>
      <w:proofErr w:type="gramStart"/>
      <w:r w:rsidRPr="00E34DBE">
        <w:rPr>
          <w:rFonts w:cs="Arial" w:hint="eastAsia"/>
          <w:color w:val="000000"/>
        </w:rPr>
        <w:t>云筑网</w:t>
      </w:r>
      <w:proofErr w:type="gramEnd"/>
      <w:r w:rsidRPr="00E34DBE">
        <w:rPr>
          <w:rFonts w:cs="Arial" w:hint="eastAsia"/>
          <w:color w:val="000000"/>
        </w:rPr>
        <w:t>自行下载招标文件。</w:t>
      </w:r>
    </w:p>
    <w:p w:rsidR="00574DEF" w:rsidRPr="00E34DBE" w:rsidRDefault="00180738">
      <w:pPr>
        <w:pStyle w:val="a5"/>
        <w:shd w:val="clear" w:color="auto" w:fill="FFFFFF"/>
        <w:spacing w:before="75" w:beforeAutospacing="0" w:after="75" w:afterAutospacing="0" w:line="375" w:lineRule="atLeast"/>
        <w:ind w:firstLine="480"/>
        <w:rPr>
          <w:rFonts w:ascii="Arial" w:hAnsi="Arial" w:cs="Arial"/>
          <w:color w:val="000000"/>
        </w:rPr>
      </w:pPr>
      <w:r w:rsidRPr="00E34DBE">
        <w:rPr>
          <w:rFonts w:cs="Arial" w:hint="eastAsia"/>
          <w:color w:val="666666"/>
        </w:rPr>
        <w:t> </w:t>
      </w:r>
    </w:p>
    <w:p w:rsidR="00574DEF" w:rsidRPr="00E34DBE" w:rsidRDefault="00180738">
      <w:pPr>
        <w:pStyle w:val="a5"/>
        <w:shd w:val="clear" w:color="auto" w:fill="FFFFFF"/>
        <w:spacing w:line="375" w:lineRule="atLeast"/>
        <w:ind w:firstLine="480"/>
        <w:jc w:val="right"/>
        <w:rPr>
          <w:rFonts w:ascii="Arial" w:hAnsi="Arial" w:cs="Arial"/>
          <w:color w:val="000000"/>
        </w:rPr>
      </w:pPr>
      <w:r w:rsidRPr="00E34DBE">
        <w:rPr>
          <w:rStyle w:val="a6"/>
          <w:rFonts w:cs="Arial" w:hint="eastAsia"/>
          <w:color w:val="000000"/>
        </w:rPr>
        <w:t>招标人：中建八局（厦门）建设有限公司</w:t>
      </w:r>
    </w:p>
    <w:p w:rsidR="00574DEF" w:rsidRPr="00E34DBE" w:rsidRDefault="00180738">
      <w:pPr>
        <w:pStyle w:val="a5"/>
        <w:shd w:val="clear" w:color="auto" w:fill="FFFFFF"/>
        <w:spacing w:line="375" w:lineRule="atLeast"/>
        <w:ind w:firstLine="480"/>
        <w:jc w:val="right"/>
        <w:rPr>
          <w:rFonts w:ascii="Arial" w:hAnsi="Arial" w:cs="Arial"/>
          <w:color w:val="000000"/>
        </w:rPr>
      </w:pPr>
      <w:r w:rsidRPr="00E34DBE">
        <w:rPr>
          <w:rStyle w:val="a6"/>
          <w:rFonts w:cs="Arial" w:hint="eastAsia"/>
          <w:color w:val="000000"/>
        </w:rPr>
        <w:t>日期：2017年</w:t>
      </w:r>
      <w:r w:rsidRPr="00E34DBE">
        <w:rPr>
          <w:rStyle w:val="a6"/>
          <w:rFonts w:cs="Arial"/>
          <w:color w:val="000000"/>
        </w:rPr>
        <w:t>1</w:t>
      </w:r>
      <w:r w:rsidR="00947D1F" w:rsidRPr="00E34DBE">
        <w:rPr>
          <w:rStyle w:val="a6"/>
          <w:rFonts w:cs="Arial"/>
          <w:color w:val="000000"/>
        </w:rPr>
        <w:t>2</w:t>
      </w:r>
      <w:r w:rsidRPr="00E34DBE">
        <w:rPr>
          <w:rStyle w:val="a6"/>
          <w:rFonts w:cs="Arial" w:hint="eastAsia"/>
          <w:color w:val="000000"/>
        </w:rPr>
        <w:t>月</w:t>
      </w:r>
      <w:r w:rsidR="00E34DBE" w:rsidRPr="00E34DBE">
        <w:rPr>
          <w:rStyle w:val="a6"/>
          <w:rFonts w:cs="Arial" w:hint="eastAsia"/>
          <w:color w:val="000000"/>
        </w:rPr>
        <w:t>2</w:t>
      </w:r>
      <w:r w:rsidR="00947D1F" w:rsidRPr="00E34DBE">
        <w:rPr>
          <w:rStyle w:val="a6"/>
          <w:rFonts w:cs="Arial"/>
          <w:color w:val="000000"/>
        </w:rPr>
        <w:t>7</w:t>
      </w:r>
      <w:r w:rsidRPr="00E34DBE">
        <w:rPr>
          <w:rStyle w:val="a6"/>
          <w:rFonts w:cs="Arial" w:hint="eastAsia"/>
          <w:color w:val="000000"/>
        </w:rPr>
        <w:t>日</w:t>
      </w:r>
    </w:p>
    <w:p w:rsidR="00574DEF" w:rsidRDefault="00574DEF"/>
    <w:sectPr w:rsidR="00574DE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BC4" w:rsidRDefault="00A27BC4" w:rsidP="00947D1F">
      <w:r>
        <w:separator/>
      </w:r>
    </w:p>
  </w:endnote>
  <w:endnote w:type="continuationSeparator" w:id="0">
    <w:p w:rsidR="00A27BC4" w:rsidRDefault="00A27BC4" w:rsidP="00947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D1F" w:rsidRDefault="00947D1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D1F" w:rsidRDefault="00947D1F">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D1F" w:rsidRDefault="00947D1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BC4" w:rsidRDefault="00A27BC4" w:rsidP="00947D1F">
      <w:r>
        <w:separator/>
      </w:r>
    </w:p>
  </w:footnote>
  <w:footnote w:type="continuationSeparator" w:id="0">
    <w:p w:rsidR="00A27BC4" w:rsidRDefault="00A27BC4" w:rsidP="00947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D1F" w:rsidRDefault="00947D1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D1F" w:rsidRDefault="00947D1F" w:rsidP="00947D1F">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D1F" w:rsidRDefault="00947D1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D58F"/>
    <w:multiLevelType w:val="singleLevel"/>
    <w:tmpl w:val="59FAD58F"/>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5A1"/>
    <w:rsid w:val="000252EC"/>
    <w:rsid w:val="00066B2F"/>
    <w:rsid w:val="0012631C"/>
    <w:rsid w:val="00161686"/>
    <w:rsid w:val="00180738"/>
    <w:rsid w:val="001B5BB3"/>
    <w:rsid w:val="001E6E38"/>
    <w:rsid w:val="0030410F"/>
    <w:rsid w:val="003630D1"/>
    <w:rsid w:val="0044395A"/>
    <w:rsid w:val="00547AA8"/>
    <w:rsid w:val="00570F10"/>
    <w:rsid w:val="005716D3"/>
    <w:rsid w:val="00574DEF"/>
    <w:rsid w:val="0062189C"/>
    <w:rsid w:val="00632C15"/>
    <w:rsid w:val="00636BFC"/>
    <w:rsid w:val="00722E7D"/>
    <w:rsid w:val="00762240"/>
    <w:rsid w:val="00797717"/>
    <w:rsid w:val="00807F04"/>
    <w:rsid w:val="008D05A6"/>
    <w:rsid w:val="00947D1F"/>
    <w:rsid w:val="009A2DB7"/>
    <w:rsid w:val="00A12FE3"/>
    <w:rsid w:val="00A27BC4"/>
    <w:rsid w:val="00A3042B"/>
    <w:rsid w:val="00AE2BCE"/>
    <w:rsid w:val="00C14D58"/>
    <w:rsid w:val="00DE2EC7"/>
    <w:rsid w:val="00DF5C47"/>
    <w:rsid w:val="00E34DBE"/>
    <w:rsid w:val="00E75203"/>
    <w:rsid w:val="00EA5E96"/>
    <w:rsid w:val="00EE35A1"/>
    <w:rsid w:val="00F115DE"/>
    <w:rsid w:val="00FA2DBF"/>
    <w:rsid w:val="00FD57F1"/>
    <w:rsid w:val="06D91931"/>
    <w:rsid w:val="0DC320AF"/>
    <w:rsid w:val="120646F1"/>
    <w:rsid w:val="152A0B96"/>
    <w:rsid w:val="17D761B9"/>
    <w:rsid w:val="1DBE4673"/>
    <w:rsid w:val="245572E5"/>
    <w:rsid w:val="385712E4"/>
    <w:rsid w:val="396736A7"/>
    <w:rsid w:val="41E15B7D"/>
    <w:rsid w:val="46066234"/>
    <w:rsid w:val="4B742C9C"/>
    <w:rsid w:val="5F877928"/>
    <w:rsid w:val="60B66E26"/>
    <w:rsid w:val="61E07E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13F9FD-6D0B-4B96-8EAE-4C8B20F57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b/>
      <w:bCs/>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88</Words>
  <Characters>506</Characters>
  <Application>Microsoft Office Word</Application>
  <DocSecurity>0</DocSecurity>
  <Lines>4</Lines>
  <Paragraphs>1</Paragraphs>
  <ScaleCrop>false</ScaleCrop>
  <Company>微软中国</Company>
  <LinksUpToDate>false</LinksUpToDate>
  <CharactersWithSpaces>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葛军</dc:creator>
  <cp:lastModifiedBy>刘培美</cp:lastModifiedBy>
  <cp:revision>3</cp:revision>
  <dcterms:created xsi:type="dcterms:W3CDTF">2017-12-27T07:08:00Z</dcterms:created>
  <dcterms:modified xsi:type="dcterms:W3CDTF">2017-12-27T07:13:00Z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