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/>
          <w:sz w:val="24"/>
          <w:highlight w:val="none"/>
        </w:rPr>
      </w:pPr>
      <w:r>
        <w:rPr>
          <w:rFonts w:hint="eastAsia" w:ascii="宋体" w:cs="宋体"/>
          <w:color w:val="000000"/>
          <w:sz w:val="18"/>
          <w:szCs w:val="18"/>
          <w:highlight w:val="none"/>
          <w:lang w:bidi="ar-SA"/>
        </w:rPr>
        <w:t>附件2</w:t>
      </w:r>
    </w:p>
    <w:p>
      <w:pPr>
        <w:spacing w:line="440" w:lineRule="exact"/>
        <w:jc w:val="center"/>
        <w:rPr>
          <w:b/>
          <w:color w:val="000000"/>
          <w:sz w:val="28"/>
          <w:szCs w:val="28"/>
          <w:highlight w:val="none"/>
        </w:rPr>
      </w:pPr>
      <w:r>
        <w:rPr>
          <w:rFonts w:hint="eastAsia"/>
          <w:b/>
          <w:color w:val="000000"/>
          <w:sz w:val="28"/>
          <w:szCs w:val="28"/>
          <w:highlight w:val="none"/>
        </w:rPr>
        <w:t>投标申请表</w:t>
      </w:r>
    </w:p>
    <w:p>
      <w:pPr>
        <w:jc w:val="right"/>
        <w:rPr>
          <w:rFonts w:hint="eastAsia" w:ascii="宋体"/>
          <w:b/>
          <w:color w:val="000000"/>
          <w:sz w:val="18"/>
          <w:szCs w:val="18"/>
          <w:highlight w:val="none"/>
        </w:rPr>
      </w:pPr>
      <w:r>
        <w:rPr>
          <w:b/>
          <w:color w:val="000000"/>
          <w:sz w:val="15"/>
          <w:szCs w:val="15"/>
          <w:highlight w:val="none"/>
        </w:rPr>
        <w:t xml:space="preserve">   </w:t>
      </w:r>
      <w:r>
        <w:rPr>
          <w:rFonts w:hint="eastAsia" w:ascii="宋体"/>
          <w:b/>
          <w:color w:val="000000"/>
          <w:sz w:val="18"/>
          <w:szCs w:val="18"/>
          <w:highlight w:val="none"/>
        </w:rPr>
        <w:t xml:space="preserve"> </w:t>
      </w:r>
    </w:p>
    <w:tbl>
      <w:tblPr>
        <w:tblStyle w:val="3"/>
        <w:tblW w:w="889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483"/>
        <w:gridCol w:w="309"/>
        <w:gridCol w:w="987"/>
        <w:gridCol w:w="23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申请单位</w:t>
            </w:r>
          </w:p>
        </w:tc>
        <w:tc>
          <w:tcPr>
            <w:tcW w:w="7169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投标项目名称</w:t>
            </w:r>
          </w:p>
        </w:tc>
        <w:tc>
          <w:tcPr>
            <w:tcW w:w="7169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投标联系人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采购编号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联系电话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投标内容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传真电话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邮    箱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注册资金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单位地址</w:t>
            </w:r>
          </w:p>
        </w:tc>
        <w:tc>
          <w:tcPr>
            <w:tcW w:w="7169" w:type="dxa"/>
            <w:gridSpan w:val="4"/>
            <w:vAlign w:val="center"/>
          </w:tcPr>
          <w:p>
            <w:pPr>
              <w:jc w:val="center"/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中铁电气化局集团有限公司颁发的物资供应商准入证编号</w:t>
            </w:r>
          </w:p>
        </w:tc>
        <w:tc>
          <w:tcPr>
            <w:tcW w:w="33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gridSpan w:val="5"/>
            <w:vAlign w:val="top"/>
          </w:tcPr>
          <w:p>
            <w:pPr>
              <w:ind w:firstLine="207" w:firstLineChars="98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申请投标范围：（注明拟投标包件号）</w:t>
            </w:r>
          </w:p>
          <w:p>
            <w:pPr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  <w:p>
            <w:pPr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  <w:p>
            <w:pPr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  <w:p>
            <w:pPr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  <w:p>
            <w:pPr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szCs w:val="21"/>
                <w:highlight w:val="none"/>
                <w:lang w:bidi="ar-SA"/>
              </w:rPr>
            </w:pPr>
          </w:p>
          <w:p>
            <w:pP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单位开票信息：</w:t>
            </w:r>
          </w:p>
          <w:p>
            <w:pP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名        称：</w:t>
            </w:r>
          </w:p>
          <w:p>
            <w:pP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纳税人识别号：</w:t>
            </w:r>
          </w:p>
          <w:p>
            <w:pP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地址、  电话：</w:t>
            </w:r>
          </w:p>
          <w:p>
            <w:pP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开户行及账号：</w:t>
            </w:r>
          </w:p>
          <w:p>
            <w:pP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发票邮寄地址：</w:t>
            </w: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</w:p>
          <w:p>
            <w:pP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</w:p>
          <w:p>
            <w:pPr>
              <w:ind w:firstLine="4889" w:firstLineChars="2319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</w:p>
          <w:p>
            <w:pPr>
              <w:ind w:firstLine="5483" w:firstLineChars="2601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申请单位（章）</w:t>
            </w:r>
          </w:p>
          <w:p>
            <w:pPr>
              <w:ind w:firstLine="5682" w:firstLineChars="2695"/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</w:pPr>
            <w:r>
              <w:rPr>
                <w:rFonts w:hint="eastAsia" w:ascii="宋体" w:cs="宋体"/>
                <w:b/>
                <w:szCs w:val="21"/>
                <w:highlight w:val="none"/>
                <w:lang w:bidi="ar-SA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Sun+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i Sup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ˎ̥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inorBidi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2017-12-29T02:28:15Z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