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8C" w:rsidRPr="00181B8C" w:rsidRDefault="00181B8C" w:rsidP="00181B8C">
      <w:pPr>
        <w:tabs>
          <w:tab w:val="left" w:pos="280"/>
          <w:tab w:val="left" w:pos="840"/>
        </w:tabs>
        <w:spacing w:line="420" w:lineRule="exact"/>
        <w:jc w:val="center"/>
        <w:rPr>
          <w:rFonts w:ascii="宋体" w:eastAsia="宋体" w:hAnsi="宋体" w:cs="Times New Roman"/>
          <w:b/>
          <w:sz w:val="30"/>
          <w:szCs w:val="30"/>
        </w:rPr>
      </w:pPr>
      <w:bookmarkStart w:id="0" w:name="_Toc409771953"/>
      <w:r w:rsidRPr="00181B8C">
        <w:rPr>
          <w:rFonts w:ascii="宋体" w:eastAsia="宋体" w:hAnsi="宋体" w:cs="Times New Roman" w:hint="eastAsia"/>
          <w:b/>
          <w:sz w:val="30"/>
          <w:szCs w:val="30"/>
        </w:rPr>
        <w:t>中铁七局</w:t>
      </w:r>
      <w:proofErr w:type="gramStart"/>
      <w:r w:rsidRPr="00181B8C">
        <w:rPr>
          <w:rFonts w:ascii="宋体" w:eastAsia="宋体" w:hAnsi="宋体" w:cs="Times New Roman" w:hint="eastAsia"/>
          <w:b/>
          <w:sz w:val="30"/>
          <w:szCs w:val="30"/>
        </w:rPr>
        <w:t>集团电</w:t>
      </w:r>
      <w:proofErr w:type="gramEnd"/>
      <w:r w:rsidRPr="00181B8C">
        <w:rPr>
          <w:rFonts w:ascii="宋体" w:eastAsia="宋体" w:hAnsi="宋体" w:cs="Times New Roman" w:hint="eastAsia"/>
          <w:b/>
          <w:sz w:val="30"/>
          <w:szCs w:val="30"/>
        </w:rPr>
        <w:t>务工程有限公司</w:t>
      </w:r>
      <w:proofErr w:type="gramStart"/>
      <w:r w:rsidRPr="00181B8C">
        <w:rPr>
          <w:rFonts w:ascii="宋体" w:eastAsia="宋体" w:hAnsi="宋体" w:cs="Times New Roman" w:hint="eastAsia"/>
          <w:b/>
          <w:sz w:val="30"/>
          <w:szCs w:val="30"/>
        </w:rPr>
        <w:t>锦承线朝叶段</w:t>
      </w:r>
      <w:proofErr w:type="gramEnd"/>
      <w:r w:rsidRPr="00181B8C">
        <w:rPr>
          <w:rFonts w:ascii="宋体" w:eastAsia="宋体" w:hAnsi="宋体" w:cs="Times New Roman" w:hint="eastAsia"/>
          <w:b/>
          <w:sz w:val="30"/>
          <w:szCs w:val="30"/>
        </w:rPr>
        <w:t>站后工程漏泄同轴电缆及支架竞争性谈判采购公告</w:t>
      </w:r>
    </w:p>
    <w:p w:rsidR="00181B8C" w:rsidRPr="00181B8C" w:rsidRDefault="00181B8C" w:rsidP="00181B8C">
      <w:pPr>
        <w:spacing w:line="420" w:lineRule="exact"/>
        <w:rPr>
          <w:rFonts w:ascii="宋体" w:eastAsia="宋体" w:hAnsi="宋体" w:cs="Times New Roman"/>
          <w:b/>
          <w:sz w:val="24"/>
          <w:szCs w:val="24"/>
        </w:rPr>
      </w:pPr>
      <w:r w:rsidRPr="00181B8C">
        <w:rPr>
          <w:rFonts w:ascii="宋体" w:eastAsia="宋体" w:hAnsi="宋体" w:cs="Times New Roman" w:hint="eastAsia"/>
          <w:b/>
          <w:sz w:val="24"/>
          <w:szCs w:val="24"/>
        </w:rPr>
        <w:t>1、</w:t>
      </w:r>
      <w:r w:rsidRPr="00181B8C">
        <w:rPr>
          <w:rFonts w:ascii="宋体" w:eastAsia="宋体" w:hAnsi="宋体" w:cs="Times New Roman" w:hint="eastAsia"/>
          <w:sz w:val="24"/>
          <w:szCs w:val="24"/>
        </w:rPr>
        <w:t>招标条件：</w:t>
      </w:r>
    </w:p>
    <w:p w:rsidR="00181B8C" w:rsidRPr="00181B8C" w:rsidRDefault="00181B8C" w:rsidP="00181B8C">
      <w:pPr>
        <w:spacing w:line="420" w:lineRule="exact"/>
        <w:ind w:firstLineChars="200" w:firstLine="480"/>
        <w:rPr>
          <w:rFonts w:ascii="Times New Roman" w:eastAsia="宋体" w:hAnsi="Times New Roman" w:cs="Times New Roman"/>
          <w:szCs w:val="21"/>
        </w:rPr>
      </w:pPr>
      <w:r w:rsidRPr="00181B8C">
        <w:rPr>
          <w:rFonts w:ascii="宋体" w:eastAsia="宋体" w:hAnsi="宋体" w:cs="Times New Roman" w:hint="eastAsia"/>
          <w:sz w:val="24"/>
          <w:szCs w:val="24"/>
        </w:rPr>
        <w:t>根据《中华人民共和国招投标法》及相关规定，中铁七局</w:t>
      </w:r>
      <w:proofErr w:type="gramStart"/>
      <w:r w:rsidRPr="00181B8C">
        <w:rPr>
          <w:rFonts w:ascii="宋体" w:eastAsia="宋体" w:hAnsi="宋体" w:cs="Times New Roman" w:hint="eastAsia"/>
          <w:sz w:val="24"/>
          <w:szCs w:val="24"/>
        </w:rPr>
        <w:t>集团电</w:t>
      </w:r>
      <w:proofErr w:type="gramEnd"/>
      <w:r w:rsidRPr="00181B8C">
        <w:rPr>
          <w:rFonts w:ascii="宋体" w:eastAsia="宋体" w:hAnsi="宋体" w:cs="Times New Roman" w:hint="eastAsia"/>
          <w:sz w:val="24"/>
          <w:szCs w:val="24"/>
        </w:rPr>
        <w:t>务工程有限公司拟采用竞争性谈判方式（谈判编号：QJDW2018-029）对</w:t>
      </w:r>
      <w:proofErr w:type="gramStart"/>
      <w:r w:rsidRPr="00181B8C">
        <w:rPr>
          <w:rFonts w:ascii="宋体" w:eastAsia="宋体" w:hAnsi="宋体" w:cs="Times New Roman" w:hint="eastAsia"/>
          <w:sz w:val="24"/>
          <w:szCs w:val="24"/>
        </w:rPr>
        <w:t>锦承线朝叶段</w:t>
      </w:r>
      <w:proofErr w:type="gramEnd"/>
      <w:r w:rsidRPr="00181B8C">
        <w:rPr>
          <w:rFonts w:ascii="宋体" w:eastAsia="宋体" w:hAnsi="宋体" w:cs="Times New Roman" w:hint="eastAsia"/>
          <w:sz w:val="24"/>
          <w:szCs w:val="24"/>
        </w:rPr>
        <w:t>站后工程物资进行采购，欢迎符合以下项目资格条件的报价人参与谈判。具体物资品种包件划分：详见（附表1）</w:t>
      </w:r>
    </w:p>
    <w:p w:rsidR="00181B8C" w:rsidRPr="00181B8C" w:rsidRDefault="00181B8C" w:rsidP="00181B8C">
      <w:pPr>
        <w:spacing w:line="420" w:lineRule="exact"/>
        <w:rPr>
          <w:rFonts w:ascii="宋体" w:eastAsia="宋体" w:hAnsi="宋体" w:cs="宋体"/>
          <w:sz w:val="24"/>
          <w:szCs w:val="24"/>
        </w:rPr>
      </w:pPr>
      <w:r w:rsidRPr="00181B8C">
        <w:rPr>
          <w:rFonts w:ascii="宋体" w:eastAsia="宋体" w:hAnsi="宋体" w:cs="宋体" w:hint="eastAsia"/>
          <w:b/>
          <w:sz w:val="24"/>
          <w:szCs w:val="24"/>
        </w:rPr>
        <w:t>2、</w:t>
      </w:r>
      <w:r w:rsidRPr="00181B8C">
        <w:rPr>
          <w:rFonts w:ascii="宋体" w:eastAsia="宋体" w:hAnsi="宋体" w:cs="宋体" w:hint="eastAsia"/>
          <w:sz w:val="24"/>
          <w:szCs w:val="24"/>
        </w:rPr>
        <w:t>工程概况：</w:t>
      </w:r>
    </w:p>
    <w:p w:rsidR="00181B8C" w:rsidRPr="00181B8C" w:rsidRDefault="00181B8C" w:rsidP="00181B8C">
      <w:pPr>
        <w:spacing w:line="420" w:lineRule="exact"/>
        <w:ind w:firstLineChars="200" w:firstLine="480"/>
        <w:rPr>
          <w:rFonts w:ascii="宋体" w:eastAsia="宋体" w:hAnsi="宋体" w:cs="Times New Roman"/>
          <w:sz w:val="24"/>
          <w:szCs w:val="24"/>
        </w:rPr>
      </w:pPr>
      <w:r w:rsidRPr="00181B8C">
        <w:rPr>
          <w:rFonts w:ascii="宋体" w:eastAsia="宋体" w:hAnsi="宋体" w:cs="Times New Roman" w:hint="eastAsia"/>
          <w:sz w:val="24"/>
          <w:szCs w:val="24"/>
        </w:rPr>
        <w:t>主要内容：本工程线路自朝阳站起与既有线并行，经既有朝阳南、大营子站后折向西南，分别新建大营子1号、2号隧道、</w:t>
      </w:r>
      <w:proofErr w:type="gramStart"/>
      <w:r w:rsidRPr="00181B8C">
        <w:rPr>
          <w:rFonts w:ascii="宋体" w:eastAsia="宋体" w:hAnsi="宋体" w:cs="Times New Roman" w:hint="eastAsia"/>
          <w:sz w:val="24"/>
          <w:szCs w:val="24"/>
        </w:rPr>
        <w:t>嘎岔山</w:t>
      </w:r>
      <w:proofErr w:type="gramEnd"/>
      <w:r w:rsidRPr="00181B8C">
        <w:rPr>
          <w:rFonts w:ascii="宋体" w:eastAsia="宋体" w:hAnsi="宋体" w:cs="Times New Roman" w:hint="eastAsia"/>
          <w:sz w:val="24"/>
          <w:szCs w:val="24"/>
        </w:rPr>
        <w:t>隧道后跨越既有线，在既有线南侧穿越规划京</w:t>
      </w:r>
      <w:proofErr w:type="gramStart"/>
      <w:r w:rsidRPr="00181B8C">
        <w:rPr>
          <w:rFonts w:ascii="宋体" w:eastAsia="宋体" w:hAnsi="宋体" w:cs="Times New Roman" w:hint="eastAsia"/>
          <w:sz w:val="24"/>
          <w:szCs w:val="24"/>
        </w:rPr>
        <w:t>沈客专后</w:t>
      </w:r>
      <w:proofErr w:type="gramEnd"/>
      <w:r w:rsidRPr="00181B8C">
        <w:rPr>
          <w:rFonts w:ascii="宋体" w:eastAsia="宋体" w:hAnsi="宋体" w:cs="Times New Roman" w:hint="eastAsia"/>
          <w:sz w:val="24"/>
          <w:szCs w:val="24"/>
        </w:rPr>
        <w:t>折向西设置大平房站；出站后向西在既有线南侧绕行敷设，先后新建</w:t>
      </w:r>
      <w:proofErr w:type="gramStart"/>
      <w:r w:rsidRPr="00181B8C">
        <w:rPr>
          <w:rFonts w:ascii="宋体" w:eastAsia="宋体" w:hAnsi="宋体" w:cs="Times New Roman" w:hint="eastAsia"/>
          <w:sz w:val="24"/>
          <w:szCs w:val="24"/>
        </w:rPr>
        <w:t>畸</w:t>
      </w:r>
      <w:proofErr w:type="gramEnd"/>
      <w:r w:rsidRPr="00181B8C">
        <w:rPr>
          <w:rFonts w:ascii="宋体" w:eastAsia="宋体" w:hAnsi="宋体" w:cs="Times New Roman" w:hint="eastAsia"/>
          <w:sz w:val="24"/>
          <w:szCs w:val="24"/>
        </w:rPr>
        <w:t>架山隧道、潘家营子1号隧道、潘家营子2号隧道，跨越既有线后穿越喀左</w:t>
      </w:r>
      <w:proofErr w:type="gramStart"/>
      <w:r w:rsidRPr="00181B8C">
        <w:rPr>
          <w:rFonts w:ascii="宋体" w:eastAsia="宋体" w:hAnsi="宋体" w:cs="Times New Roman" w:hint="eastAsia"/>
          <w:sz w:val="24"/>
          <w:szCs w:val="24"/>
        </w:rPr>
        <w:t>县冶</w:t>
      </w:r>
      <w:proofErr w:type="gramEnd"/>
      <w:r w:rsidRPr="00181B8C">
        <w:rPr>
          <w:rFonts w:ascii="宋体" w:eastAsia="宋体" w:hAnsi="宋体" w:cs="Times New Roman" w:hint="eastAsia"/>
          <w:sz w:val="24"/>
          <w:szCs w:val="24"/>
        </w:rPr>
        <w:t>金铸造工业园区并新建公营子车站，出站后先后跨越</w:t>
      </w:r>
      <w:proofErr w:type="gramStart"/>
      <w:r w:rsidRPr="00181B8C">
        <w:rPr>
          <w:rFonts w:ascii="宋体" w:eastAsia="宋体" w:hAnsi="宋体" w:cs="Times New Roman" w:hint="eastAsia"/>
          <w:sz w:val="24"/>
          <w:szCs w:val="24"/>
        </w:rPr>
        <w:t>牤</w:t>
      </w:r>
      <w:proofErr w:type="gramEnd"/>
      <w:r w:rsidRPr="00181B8C">
        <w:rPr>
          <w:rFonts w:ascii="宋体" w:eastAsia="宋体" w:hAnsi="宋体" w:cs="Times New Roman" w:hint="eastAsia"/>
          <w:sz w:val="24"/>
          <w:szCs w:val="24"/>
        </w:rPr>
        <w:t>牛河、既有线后移位新建小平房站，出站后折向西南，以隧道形式穿越长深高速后引入</w:t>
      </w:r>
      <w:proofErr w:type="gramStart"/>
      <w:r w:rsidRPr="00181B8C">
        <w:rPr>
          <w:rFonts w:ascii="宋体" w:eastAsia="宋体" w:hAnsi="宋体" w:cs="Times New Roman" w:hint="eastAsia"/>
          <w:sz w:val="24"/>
          <w:szCs w:val="24"/>
        </w:rPr>
        <w:t>叶柏寿站</w:t>
      </w:r>
      <w:proofErr w:type="gramEnd"/>
      <w:r w:rsidRPr="00181B8C">
        <w:rPr>
          <w:rFonts w:ascii="宋体" w:eastAsia="宋体" w:hAnsi="宋体" w:cs="Times New Roman" w:hint="eastAsia"/>
          <w:sz w:val="24"/>
          <w:szCs w:val="24"/>
        </w:rPr>
        <w:t>，即本线终点站。</w:t>
      </w:r>
    </w:p>
    <w:p w:rsidR="00181B8C" w:rsidRPr="00181B8C" w:rsidRDefault="00181B8C" w:rsidP="00181B8C">
      <w:pPr>
        <w:spacing w:line="420" w:lineRule="exact"/>
        <w:ind w:firstLineChars="200" w:firstLine="480"/>
        <w:rPr>
          <w:rFonts w:ascii="宋体" w:eastAsia="宋体" w:hAnsi="宋体" w:cs="Times New Roman"/>
          <w:sz w:val="24"/>
          <w:szCs w:val="24"/>
        </w:rPr>
      </w:pPr>
      <w:r w:rsidRPr="00181B8C">
        <w:rPr>
          <w:rFonts w:ascii="宋体" w:eastAsia="宋体" w:hAnsi="宋体" w:cs="Times New Roman" w:hint="eastAsia"/>
          <w:sz w:val="24"/>
          <w:szCs w:val="24"/>
        </w:rPr>
        <w:t>本工程位于辽宁省西部，线路均位于朝阳市境内，起点为朝阳站（不含）K136+950，终点为建平县</w:t>
      </w:r>
      <w:proofErr w:type="gramStart"/>
      <w:r w:rsidRPr="00181B8C">
        <w:rPr>
          <w:rFonts w:ascii="宋体" w:eastAsia="宋体" w:hAnsi="宋体" w:cs="Times New Roman" w:hint="eastAsia"/>
          <w:sz w:val="24"/>
          <w:szCs w:val="24"/>
        </w:rPr>
        <w:t>叶柏寿站</w:t>
      </w:r>
      <w:proofErr w:type="gramEnd"/>
      <w:r w:rsidRPr="00181B8C">
        <w:rPr>
          <w:rFonts w:ascii="宋体" w:eastAsia="宋体" w:hAnsi="宋体" w:cs="Times New Roman" w:hint="eastAsia"/>
          <w:sz w:val="24"/>
          <w:szCs w:val="24"/>
        </w:rPr>
        <w:t>（含）K222+300，改建后线路全长79.86km，其中双线绕行64.468km，增建二线15.454km。沿线改建</w:t>
      </w:r>
      <w:proofErr w:type="gramStart"/>
      <w:r w:rsidRPr="00181B8C">
        <w:rPr>
          <w:rFonts w:ascii="宋体" w:eastAsia="宋体" w:hAnsi="宋体" w:cs="Times New Roman" w:hint="eastAsia"/>
          <w:sz w:val="24"/>
          <w:szCs w:val="24"/>
        </w:rPr>
        <w:t>叶柏寿</w:t>
      </w:r>
      <w:proofErr w:type="gramEnd"/>
      <w:r w:rsidRPr="00181B8C">
        <w:rPr>
          <w:rFonts w:ascii="宋体" w:eastAsia="宋体" w:hAnsi="宋体" w:cs="Times New Roman" w:hint="eastAsia"/>
          <w:sz w:val="24"/>
          <w:szCs w:val="24"/>
        </w:rPr>
        <w:t>、朝阳南、大营子站，移位新建大平房、公营子、小平房站，K183+563处新建中继站，封闭东大道、波罗</w:t>
      </w:r>
      <w:proofErr w:type="gramStart"/>
      <w:r w:rsidRPr="00181B8C">
        <w:rPr>
          <w:rFonts w:ascii="宋体" w:eastAsia="宋体" w:hAnsi="宋体" w:cs="Times New Roman" w:hint="eastAsia"/>
          <w:sz w:val="24"/>
          <w:szCs w:val="24"/>
        </w:rPr>
        <w:t>赤</w:t>
      </w:r>
      <w:proofErr w:type="gramEnd"/>
      <w:r w:rsidRPr="00181B8C">
        <w:rPr>
          <w:rFonts w:ascii="宋体" w:eastAsia="宋体" w:hAnsi="宋体" w:cs="Times New Roman" w:hint="eastAsia"/>
          <w:sz w:val="24"/>
          <w:szCs w:val="24"/>
        </w:rPr>
        <w:t>车站。</w:t>
      </w:r>
    </w:p>
    <w:p w:rsidR="00181B8C" w:rsidRPr="00181B8C" w:rsidRDefault="00181B8C" w:rsidP="00181B8C">
      <w:pPr>
        <w:spacing w:line="420" w:lineRule="exact"/>
        <w:rPr>
          <w:rFonts w:ascii="宋体" w:eastAsia="宋体" w:hAnsi="宋体" w:cs="宋体"/>
          <w:b/>
          <w:sz w:val="24"/>
          <w:szCs w:val="24"/>
        </w:rPr>
      </w:pPr>
      <w:r w:rsidRPr="00181B8C">
        <w:rPr>
          <w:rFonts w:ascii="宋体" w:eastAsia="宋体" w:hAnsi="宋体" w:cs="宋体" w:hint="eastAsia"/>
          <w:b/>
          <w:sz w:val="24"/>
          <w:szCs w:val="24"/>
        </w:rPr>
        <w:t>3、</w:t>
      </w:r>
      <w:r w:rsidRPr="00181B8C">
        <w:rPr>
          <w:rFonts w:ascii="宋体" w:eastAsia="宋体" w:hAnsi="宋体" w:cs="宋体" w:hint="eastAsia"/>
          <w:sz w:val="24"/>
          <w:szCs w:val="24"/>
        </w:rPr>
        <w:t>竞价人资格条件：</w:t>
      </w:r>
      <w:r w:rsidRPr="00181B8C">
        <w:rPr>
          <w:rFonts w:ascii="宋体" w:eastAsia="宋体" w:hAnsi="宋体" w:cs="宋体" w:hint="eastAsia"/>
          <w:b/>
          <w:sz w:val="24"/>
          <w:szCs w:val="24"/>
        </w:rPr>
        <w:t xml:space="preserve"> </w:t>
      </w:r>
    </w:p>
    <w:p w:rsidR="00181B8C" w:rsidRPr="00181B8C" w:rsidRDefault="00181B8C" w:rsidP="00181B8C">
      <w:pPr>
        <w:spacing w:line="420" w:lineRule="exact"/>
        <w:ind w:firstLineChars="200" w:firstLine="480"/>
        <w:rPr>
          <w:rFonts w:ascii="宋体" w:eastAsia="宋体" w:hAnsi="宋体" w:cs="宋体"/>
          <w:sz w:val="24"/>
          <w:szCs w:val="24"/>
        </w:rPr>
      </w:pPr>
      <w:r w:rsidRPr="00181B8C">
        <w:rPr>
          <w:rFonts w:ascii="宋体" w:eastAsia="宋体" w:hAnsi="宋体" w:cs="宋体" w:hint="eastAsia"/>
          <w:sz w:val="24"/>
          <w:szCs w:val="24"/>
        </w:rPr>
        <w:t>1）．营业范围要求：中华人民共和国境内依法注册、具有独立法人资格、能够独立承担民事责任的法人组织，具有</w:t>
      </w:r>
      <w:r w:rsidR="00936CE8">
        <w:rPr>
          <w:rFonts w:ascii="宋体" w:eastAsia="宋体" w:hAnsi="宋体" w:cs="宋体" w:hint="eastAsia"/>
          <w:sz w:val="24"/>
          <w:szCs w:val="24"/>
        </w:rPr>
        <w:t>竞谈</w:t>
      </w:r>
      <w:r w:rsidRPr="00181B8C">
        <w:rPr>
          <w:rFonts w:ascii="宋体" w:eastAsia="宋体" w:hAnsi="宋体" w:cs="宋体" w:hint="eastAsia"/>
          <w:sz w:val="24"/>
          <w:szCs w:val="24"/>
        </w:rPr>
        <w:t>物资生产供应经验的生产商或代理商，并且具有合法、有效的“三证合一”营业执照；</w:t>
      </w:r>
    </w:p>
    <w:p w:rsidR="00181B8C" w:rsidRPr="00181B8C" w:rsidRDefault="00181B8C" w:rsidP="00181B8C">
      <w:pPr>
        <w:spacing w:line="420" w:lineRule="exact"/>
        <w:ind w:firstLineChars="200" w:firstLine="480"/>
        <w:rPr>
          <w:rFonts w:ascii="宋体" w:eastAsia="宋体" w:hAnsi="宋体" w:cs="宋体"/>
          <w:sz w:val="24"/>
          <w:szCs w:val="24"/>
        </w:rPr>
      </w:pPr>
      <w:r w:rsidRPr="00181B8C">
        <w:rPr>
          <w:rFonts w:ascii="宋体" w:eastAsia="宋体" w:hAnsi="宋体" w:cs="宋体" w:hint="eastAsia"/>
          <w:sz w:val="24"/>
          <w:szCs w:val="24"/>
        </w:rPr>
        <w:t>2)．生产能力要求：投标人注册资金不小于200万元人民币；具备相应生产能力、设备和人员证明。</w:t>
      </w:r>
    </w:p>
    <w:p w:rsidR="00181B8C" w:rsidRPr="00181B8C" w:rsidRDefault="00181B8C" w:rsidP="00181B8C">
      <w:pPr>
        <w:spacing w:line="420" w:lineRule="exact"/>
        <w:ind w:firstLineChars="200" w:firstLine="480"/>
        <w:rPr>
          <w:rFonts w:ascii="宋体" w:eastAsia="宋体" w:hAnsi="宋体" w:cs="宋体"/>
          <w:sz w:val="24"/>
          <w:szCs w:val="24"/>
        </w:rPr>
      </w:pPr>
      <w:r w:rsidRPr="00181B8C">
        <w:rPr>
          <w:rFonts w:ascii="宋体" w:eastAsia="宋体" w:hAnsi="宋体" w:cs="宋体" w:hint="eastAsia"/>
          <w:sz w:val="24"/>
          <w:szCs w:val="24"/>
        </w:rPr>
        <w:t>3)．财务能力要求：具有一定规模和良好的资金财务状况及银行资信的一般纳税人，能够独立开具增值税专用发票，并提供近三年的会计师事务所的审计报告。(如代理商是新近成立的公司，按照会计审计的年度要求进行提供)。</w:t>
      </w:r>
    </w:p>
    <w:p w:rsidR="00181B8C" w:rsidRPr="00181B8C" w:rsidRDefault="00181B8C" w:rsidP="00181B8C">
      <w:pPr>
        <w:spacing w:line="420" w:lineRule="exact"/>
        <w:ind w:firstLineChars="200" w:firstLine="480"/>
        <w:rPr>
          <w:rFonts w:ascii="宋体" w:eastAsia="宋体" w:hAnsi="宋体" w:cs="宋体"/>
          <w:sz w:val="24"/>
          <w:szCs w:val="24"/>
        </w:rPr>
      </w:pPr>
      <w:r w:rsidRPr="00181B8C">
        <w:rPr>
          <w:rFonts w:ascii="宋体" w:eastAsia="宋体" w:hAnsi="宋体" w:cs="宋体" w:hint="eastAsia"/>
          <w:sz w:val="24"/>
          <w:szCs w:val="24"/>
        </w:rPr>
        <w:t>4)．质量保证能力要求：生产商具有有效版本的ISO9000质量管理体系认证证书；环境管理体系认证证书、职业健康安全管理体系认证证书，具有CRCC认证证书及相关检验机构出具的近三年的产品质量检测报告在正本中提供原件</w:t>
      </w:r>
      <w:proofErr w:type="gramStart"/>
      <w:r w:rsidRPr="00181B8C">
        <w:rPr>
          <w:rFonts w:ascii="宋体" w:eastAsia="宋体" w:hAnsi="宋体" w:cs="宋体" w:hint="eastAsia"/>
          <w:sz w:val="24"/>
          <w:szCs w:val="24"/>
        </w:rPr>
        <w:t>原色彩打</w:t>
      </w:r>
      <w:proofErr w:type="gramEnd"/>
      <w:r w:rsidRPr="00181B8C">
        <w:rPr>
          <w:rFonts w:ascii="宋体" w:eastAsia="宋体" w:hAnsi="宋体" w:cs="宋体" w:hint="eastAsia"/>
          <w:sz w:val="24"/>
          <w:szCs w:val="24"/>
        </w:rPr>
        <w:t xml:space="preserve">扫描件。 </w:t>
      </w:r>
    </w:p>
    <w:p w:rsidR="00181B8C" w:rsidRPr="00181B8C" w:rsidRDefault="00181B8C" w:rsidP="00181B8C">
      <w:pPr>
        <w:spacing w:line="420" w:lineRule="exact"/>
        <w:ind w:firstLineChars="200" w:firstLine="480"/>
        <w:rPr>
          <w:rFonts w:ascii="宋体" w:eastAsia="宋体" w:hAnsi="宋体" w:cs="宋体"/>
          <w:sz w:val="24"/>
          <w:szCs w:val="24"/>
        </w:rPr>
      </w:pPr>
      <w:r w:rsidRPr="00181B8C">
        <w:rPr>
          <w:rFonts w:ascii="宋体" w:eastAsia="宋体" w:hAnsi="宋体" w:cs="宋体" w:hint="eastAsia"/>
          <w:sz w:val="24"/>
          <w:szCs w:val="24"/>
        </w:rPr>
        <w:t>5)．供货业绩要求：具有良好的商业信誉，投标人生产的同类产品具有铁路工程项目近三年供货业绩在正本中提供原件</w:t>
      </w:r>
      <w:proofErr w:type="gramStart"/>
      <w:r w:rsidRPr="00181B8C">
        <w:rPr>
          <w:rFonts w:ascii="宋体" w:eastAsia="宋体" w:hAnsi="宋体" w:cs="宋体" w:hint="eastAsia"/>
          <w:sz w:val="24"/>
          <w:szCs w:val="24"/>
        </w:rPr>
        <w:t>原色彩打</w:t>
      </w:r>
      <w:proofErr w:type="gramEnd"/>
      <w:r w:rsidRPr="00181B8C">
        <w:rPr>
          <w:rFonts w:ascii="宋体" w:eastAsia="宋体" w:hAnsi="宋体" w:cs="宋体" w:hint="eastAsia"/>
          <w:sz w:val="24"/>
          <w:szCs w:val="24"/>
        </w:rPr>
        <w:t>扫描件，近三年内未发生过重大质量事故。</w:t>
      </w:r>
    </w:p>
    <w:p w:rsidR="00181B8C" w:rsidRPr="00181B8C" w:rsidRDefault="00181B8C" w:rsidP="00181B8C">
      <w:pPr>
        <w:spacing w:line="420" w:lineRule="exact"/>
        <w:ind w:firstLineChars="200" w:firstLine="480"/>
        <w:rPr>
          <w:rFonts w:ascii="宋体" w:eastAsia="宋体" w:hAnsi="宋体" w:cs="宋体"/>
          <w:sz w:val="24"/>
          <w:szCs w:val="24"/>
        </w:rPr>
      </w:pPr>
      <w:r w:rsidRPr="00181B8C">
        <w:rPr>
          <w:rFonts w:ascii="宋体" w:eastAsia="宋体" w:hAnsi="宋体" w:cs="宋体" w:hint="eastAsia"/>
          <w:sz w:val="24"/>
          <w:szCs w:val="24"/>
        </w:rPr>
        <w:t>6).履约信用要求：投标人必须具有良好的社会信誉，在三年内无违法行为而引起的诉讼和仲裁，未被国家或铁路行业主管部门通报责令停止投标且在</w:t>
      </w:r>
      <w:proofErr w:type="gramStart"/>
      <w:r w:rsidRPr="00181B8C">
        <w:rPr>
          <w:rFonts w:ascii="宋体" w:eastAsia="宋体" w:hAnsi="宋体" w:cs="宋体" w:hint="eastAsia"/>
          <w:sz w:val="24"/>
          <w:szCs w:val="24"/>
        </w:rPr>
        <w:t>停标处罚</w:t>
      </w:r>
      <w:proofErr w:type="gramEnd"/>
      <w:r w:rsidRPr="00181B8C">
        <w:rPr>
          <w:rFonts w:ascii="宋体" w:eastAsia="宋体" w:hAnsi="宋体" w:cs="宋体" w:hint="eastAsia"/>
          <w:sz w:val="24"/>
          <w:szCs w:val="24"/>
        </w:rPr>
        <w:t>期内；未被最高人民法院列入被执行人或失信被执行人的；财产未被接管或冻结，企业未处于禁止或取</w:t>
      </w:r>
      <w:r w:rsidRPr="00181B8C">
        <w:rPr>
          <w:rFonts w:ascii="宋体" w:eastAsia="宋体" w:hAnsi="宋体" w:cs="宋体" w:hint="eastAsia"/>
          <w:sz w:val="24"/>
          <w:szCs w:val="24"/>
        </w:rPr>
        <w:lastRenderedPageBreak/>
        <w:t>消投标状态。</w:t>
      </w:r>
    </w:p>
    <w:p w:rsidR="00181B8C" w:rsidRPr="00181B8C" w:rsidRDefault="00181B8C" w:rsidP="00181B8C">
      <w:pPr>
        <w:spacing w:line="420" w:lineRule="exact"/>
        <w:ind w:firstLineChars="200" w:firstLine="480"/>
        <w:rPr>
          <w:rFonts w:ascii="宋体" w:eastAsia="宋体" w:hAnsi="宋体" w:cs="宋体"/>
          <w:sz w:val="24"/>
          <w:szCs w:val="24"/>
        </w:rPr>
      </w:pPr>
      <w:r w:rsidRPr="00181B8C">
        <w:rPr>
          <w:rFonts w:ascii="宋体" w:eastAsia="宋体" w:hAnsi="宋体" w:cs="宋体" w:hint="eastAsia"/>
          <w:sz w:val="24"/>
          <w:szCs w:val="24"/>
        </w:rPr>
        <w:t>7)．其他要求：接受代理商，不接受联合体投标。（提供生产厂商授权证明）</w:t>
      </w:r>
    </w:p>
    <w:p w:rsidR="00181B8C" w:rsidRPr="00181B8C" w:rsidRDefault="00181B8C" w:rsidP="00181B8C">
      <w:pPr>
        <w:spacing w:line="420" w:lineRule="exact"/>
        <w:rPr>
          <w:rFonts w:ascii="宋体" w:eastAsia="宋体" w:hAnsi="宋体" w:cs="宋体"/>
          <w:sz w:val="24"/>
          <w:szCs w:val="24"/>
        </w:rPr>
      </w:pPr>
      <w:r w:rsidRPr="00181B8C">
        <w:rPr>
          <w:rFonts w:ascii="宋体" w:eastAsia="宋体" w:hAnsi="宋体" w:cs="宋体" w:hint="eastAsia"/>
          <w:b/>
          <w:sz w:val="24"/>
          <w:szCs w:val="24"/>
        </w:rPr>
        <w:t>4、</w:t>
      </w:r>
      <w:r w:rsidRPr="00181B8C">
        <w:rPr>
          <w:rFonts w:ascii="宋体" w:eastAsia="宋体" w:hAnsi="宋体" w:cs="宋体" w:hint="eastAsia"/>
          <w:sz w:val="24"/>
          <w:szCs w:val="24"/>
        </w:rPr>
        <w:t>本次谈判不接受未购买谈判文件的报价。</w:t>
      </w:r>
    </w:p>
    <w:p w:rsidR="00181B8C" w:rsidRPr="00181B8C" w:rsidRDefault="00181B8C" w:rsidP="00181B8C">
      <w:pPr>
        <w:spacing w:line="420" w:lineRule="exact"/>
        <w:rPr>
          <w:rFonts w:ascii="宋体" w:eastAsia="宋体" w:hAnsi="宋体" w:cs="宋体"/>
          <w:sz w:val="24"/>
          <w:szCs w:val="24"/>
        </w:rPr>
      </w:pPr>
      <w:r w:rsidRPr="00181B8C">
        <w:rPr>
          <w:rFonts w:ascii="宋体" w:eastAsia="宋体" w:hAnsi="宋体" w:cs="宋体" w:hint="eastAsia"/>
          <w:b/>
          <w:sz w:val="24"/>
          <w:szCs w:val="24"/>
        </w:rPr>
        <w:t>5、</w:t>
      </w:r>
      <w:r w:rsidRPr="00181B8C">
        <w:rPr>
          <w:rFonts w:ascii="宋体" w:eastAsia="宋体" w:hAnsi="宋体" w:cs="宋体" w:hint="eastAsia"/>
          <w:sz w:val="24"/>
          <w:szCs w:val="24"/>
        </w:rPr>
        <w:t>报价人须提供满足竞争性谈判文件要求的物资，且生产厂、生产工艺及原料等始终与报价承诺一致；一包件</w:t>
      </w:r>
      <w:proofErr w:type="gramStart"/>
      <w:r w:rsidRPr="00181B8C">
        <w:rPr>
          <w:rFonts w:ascii="宋体" w:eastAsia="宋体" w:hAnsi="宋体" w:cs="宋体" w:hint="eastAsia"/>
          <w:sz w:val="24"/>
          <w:szCs w:val="24"/>
        </w:rPr>
        <w:t>一</w:t>
      </w:r>
      <w:proofErr w:type="gramEnd"/>
      <w:r w:rsidRPr="00181B8C">
        <w:rPr>
          <w:rFonts w:ascii="宋体" w:eastAsia="宋体" w:hAnsi="宋体" w:cs="宋体" w:hint="eastAsia"/>
          <w:sz w:val="24"/>
          <w:szCs w:val="24"/>
        </w:rPr>
        <w:t>竞价，即每个包件报价文件单独封装。</w:t>
      </w:r>
    </w:p>
    <w:p w:rsidR="00181B8C" w:rsidRPr="00181B8C" w:rsidRDefault="00181B8C" w:rsidP="00181B8C">
      <w:pPr>
        <w:spacing w:line="420" w:lineRule="exact"/>
        <w:rPr>
          <w:rFonts w:ascii="宋体" w:eastAsia="宋体" w:hAnsi="宋体" w:cs="宋体"/>
          <w:sz w:val="24"/>
          <w:szCs w:val="24"/>
        </w:rPr>
      </w:pPr>
      <w:r w:rsidRPr="00181B8C">
        <w:rPr>
          <w:rFonts w:ascii="宋体" w:eastAsia="宋体" w:hAnsi="宋体" w:cs="宋体" w:hint="eastAsia"/>
          <w:b/>
          <w:sz w:val="24"/>
          <w:szCs w:val="24"/>
        </w:rPr>
        <w:t>6、</w:t>
      </w:r>
      <w:r w:rsidRPr="00181B8C">
        <w:rPr>
          <w:rFonts w:ascii="宋体" w:eastAsia="宋体" w:hAnsi="宋体" w:cs="宋体" w:hint="eastAsia"/>
          <w:sz w:val="24"/>
          <w:szCs w:val="24"/>
        </w:rPr>
        <w:t>谈判文件获取：</w:t>
      </w:r>
    </w:p>
    <w:p w:rsidR="00181B8C" w:rsidRPr="00181B8C" w:rsidRDefault="00181B8C" w:rsidP="00181B8C">
      <w:pPr>
        <w:spacing w:line="420" w:lineRule="exact"/>
        <w:ind w:leftChars="67" w:left="141" w:firstLineChars="150" w:firstLine="360"/>
        <w:rPr>
          <w:rFonts w:ascii="宋体" w:eastAsia="宋体" w:hAnsi="宋体" w:cs="宋体"/>
          <w:sz w:val="24"/>
          <w:szCs w:val="24"/>
        </w:rPr>
      </w:pPr>
      <w:r w:rsidRPr="00181B8C">
        <w:rPr>
          <w:rFonts w:ascii="宋体" w:eastAsia="宋体" w:hAnsi="宋体" w:cs="宋体" w:hint="eastAsia"/>
          <w:sz w:val="24"/>
          <w:szCs w:val="24"/>
        </w:rPr>
        <w:t>6.1谈判的竞价人，须为中国中铁采购电子商务平台（www.crecgec.com）注册正式会员，才能具备参与本次在线谈判竞价；</w:t>
      </w:r>
    </w:p>
    <w:p w:rsidR="00181B8C" w:rsidRPr="00181B8C" w:rsidRDefault="00181B8C" w:rsidP="00181B8C">
      <w:pPr>
        <w:spacing w:line="420" w:lineRule="exact"/>
        <w:ind w:leftChars="67" w:left="141" w:firstLineChars="150" w:firstLine="360"/>
        <w:rPr>
          <w:rFonts w:ascii="宋体" w:eastAsia="宋体" w:hAnsi="宋体" w:cs="宋体"/>
          <w:sz w:val="24"/>
          <w:szCs w:val="24"/>
        </w:rPr>
      </w:pPr>
      <w:r w:rsidRPr="00181B8C">
        <w:rPr>
          <w:rFonts w:ascii="宋体" w:eastAsia="宋体" w:hAnsi="宋体" w:cs="宋体" w:hint="eastAsia"/>
          <w:sz w:val="24"/>
          <w:szCs w:val="24"/>
        </w:rPr>
        <w:t>6.2竞价人按竞价文件各包件售价，足额现金转入到采购人如下账户：</w:t>
      </w:r>
    </w:p>
    <w:p w:rsidR="00181B8C" w:rsidRPr="00181B8C" w:rsidRDefault="00181B8C" w:rsidP="00181B8C">
      <w:pPr>
        <w:spacing w:line="420" w:lineRule="exact"/>
        <w:ind w:leftChars="67" w:left="141" w:firstLineChars="150" w:firstLine="360"/>
        <w:rPr>
          <w:rFonts w:ascii="宋体" w:eastAsia="宋体" w:hAnsi="宋体" w:cs="宋体"/>
          <w:sz w:val="24"/>
          <w:szCs w:val="24"/>
        </w:rPr>
      </w:pPr>
      <w:r w:rsidRPr="00181B8C">
        <w:rPr>
          <w:rFonts w:ascii="宋体" w:eastAsia="宋体" w:hAnsi="宋体" w:cs="宋体" w:hint="eastAsia"/>
          <w:sz w:val="24"/>
          <w:szCs w:val="24"/>
        </w:rPr>
        <w:t>招标人项目银行信息：</w:t>
      </w:r>
    </w:p>
    <w:p w:rsidR="00181B8C" w:rsidRPr="00181B8C" w:rsidRDefault="00181B8C" w:rsidP="00181B8C">
      <w:pPr>
        <w:spacing w:line="420" w:lineRule="exact"/>
        <w:ind w:leftChars="67" w:left="141" w:firstLineChars="150" w:firstLine="360"/>
        <w:rPr>
          <w:rFonts w:ascii="宋体" w:eastAsia="宋体" w:hAnsi="宋体" w:cs="宋体"/>
          <w:sz w:val="24"/>
          <w:szCs w:val="24"/>
        </w:rPr>
      </w:pPr>
      <w:r w:rsidRPr="00181B8C">
        <w:rPr>
          <w:rFonts w:ascii="宋体" w:eastAsia="宋体" w:hAnsi="宋体" w:cs="宋体" w:hint="eastAsia"/>
          <w:sz w:val="24"/>
          <w:szCs w:val="24"/>
        </w:rPr>
        <w:t>全称：中铁七局</w:t>
      </w:r>
      <w:proofErr w:type="gramStart"/>
      <w:r w:rsidRPr="00181B8C">
        <w:rPr>
          <w:rFonts w:ascii="宋体" w:eastAsia="宋体" w:hAnsi="宋体" w:cs="宋体" w:hint="eastAsia"/>
          <w:sz w:val="24"/>
          <w:szCs w:val="24"/>
        </w:rPr>
        <w:t>集团电</w:t>
      </w:r>
      <w:proofErr w:type="gramEnd"/>
      <w:r w:rsidRPr="00181B8C">
        <w:rPr>
          <w:rFonts w:ascii="宋体" w:eastAsia="宋体" w:hAnsi="宋体" w:cs="宋体" w:hint="eastAsia"/>
          <w:sz w:val="24"/>
          <w:szCs w:val="24"/>
        </w:rPr>
        <w:t>务工程有限公司</w:t>
      </w:r>
    </w:p>
    <w:p w:rsidR="00181B8C" w:rsidRPr="00181B8C" w:rsidRDefault="00181B8C" w:rsidP="00181B8C">
      <w:pPr>
        <w:spacing w:line="420" w:lineRule="exact"/>
        <w:ind w:leftChars="67" w:left="141" w:firstLineChars="150" w:firstLine="360"/>
        <w:rPr>
          <w:rFonts w:ascii="宋体" w:eastAsia="宋体" w:hAnsi="宋体" w:cs="宋体"/>
          <w:sz w:val="24"/>
          <w:szCs w:val="24"/>
        </w:rPr>
      </w:pPr>
      <w:r w:rsidRPr="00181B8C">
        <w:rPr>
          <w:rFonts w:ascii="宋体" w:eastAsia="宋体" w:hAnsi="宋体" w:cs="宋体" w:hint="eastAsia"/>
          <w:sz w:val="24"/>
          <w:szCs w:val="24"/>
        </w:rPr>
        <w:t>账号：253301821312</w:t>
      </w:r>
    </w:p>
    <w:p w:rsidR="00181B8C" w:rsidRPr="00181B8C" w:rsidRDefault="00181B8C" w:rsidP="00181B8C">
      <w:pPr>
        <w:spacing w:line="420" w:lineRule="exact"/>
        <w:ind w:leftChars="67" w:left="141" w:firstLineChars="150" w:firstLine="360"/>
        <w:rPr>
          <w:rFonts w:ascii="宋体" w:eastAsia="宋体" w:hAnsi="宋体" w:cs="宋体"/>
          <w:sz w:val="24"/>
          <w:szCs w:val="24"/>
        </w:rPr>
      </w:pPr>
      <w:r w:rsidRPr="00181B8C">
        <w:rPr>
          <w:rFonts w:ascii="宋体" w:eastAsia="宋体" w:hAnsi="宋体" w:cs="宋体" w:hint="eastAsia"/>
          <w:sz w:val="24"/>
          <w:szCs w:val="24"/>
        </w:rPr>
        <w:t>开户行：中国银行郑州金水支行</w:t>
      </w:r>
    </w:p>
    <w:p w:rsidR="00181B8C" w:rsidRPr="00181B8C" w:rsidRDefault="00181B8C" w:rsidP="00181B8C">
      <w:pPr>
        <w:spacing w:line="420" w:lineRule="exact"/>
        <w:ind w:leftChars="67" w:left="141" w:firstLineChars="150" w:firstLine="361"/>
        <w:rPr>
          <w:rFonts w:ascii="宋体" w:eastAsia="宋体" w:hAnsi="宋体" w:cs="宋体"/>
          <w:b/>
          <w:sz w:val="24"/>
          <w:szCs w:val="24"/>
        </w:rPr>
      </w:pPr>
      <w:r w:rsidRPr="00181B8C">
        <w:rPr>
          <w:rFonts w:ascii="宋体" w:eastAsia="宋体" w:hAnsi="宋体" w:cs="宋体" w:hint="eastAsia"/>
          <w:b/>
          <w:sz w:val="24"/>
          <w:szCs w:val="24"/>
        </w:rPr>
        <w:t>汇款单须注明：项目名称+物资及包件号标书费，汇款单位与竞价人名称须完全一致，不接受个人汇款。</w:t>
      </w:r>
    </w:p>
    <w:p w:rsidR="00181B8C" w:rsidRPr="00181B8C" w:rsidRDefault="00181B8C" w:rsidP="00181B8C">
      <w:pPr>
        <w:spacing w:line="420" w:lineRule="exact"/>
        <w:ind w:leftChars="67" w:left="141" w:firstLineChars="150" w:firstLine="360"/>
        <w:rPr>
          <w:rFonts w:ascii="宋体" w:eastAsia="宋体" w:hAnsi="宋体" w:cs="宋体"/>
          <w:sz w:val="24"/>
          <w:szCs w:val="24"/>
        </w:rPr>
      </w:pPr>
      <w:r w:rsidRPr="00181B8C">
        <w:rPr>
          <w:rFonts w:ascii="宋体" w:eastAsia="宋体" w:hAnsi="宋体" w:cs="宋体" w:hint="eastAsia"/>
          <w:sz w:val="24"/>
          <w:szCs w:val="24"/>
        </w:rPr>
        <w:t>6.3竞价人于2018年6月24日17:00前将竞价申请表（附表2）、身份证、营业执照副本扫描件、银行回单扫描件发送至采购人指定的邮箱（wushebu216@163.com）；</w:t>
      </w:r>
    </w:p>
    <w:p w:rsidR="00181B8C" w:rsidRPr="00181B8C" w:rsidRDefault="00181B8C" w:rsidP="00181B8C">
      <w:pPr>
        <w:spacing w:line="420" w:lineRule="exact"/>
        <w:ind w:leftChars="67" w:left="141" w:firstLineChars="150" w:firstLine="360"/>
        <w:rPr>
          <w:rFonts w:ascii="宋体" w:eastAsia="宋体" w:hAnsi="宋体" w:cs="宋体"/>
          <w:sz w:val="24"/>
          <w:szCs w:val="24"/>
        </w:rPr>
      </w:pPr>
      <w:r w:rsidRPr="00181B8C">
        <w:rPr>
          <w:rFonts w:ascii="宋体" w:eastAsia="宋体" w:hAnsi="宋体" w:cs="宋体" w:hint="eastAsia"/>
          <w:sz w:val="24"/>
          <w:szCs w:val="24"/>
        </w:rPr>
        <w:t>6.4采购人经核实无误后，竞价人从采购电商平台下载电子版谈判文件。</w:t>
      </w:r>
      <w:proofErr w:type="gramStart"/>
      <w:r w:rsidRPr="00181B8C">
        <w:rPr>
          <w:rFonts w:ascii="宋体" w:eastAsia="宋体" w:hAnsi="宋体" w:cs="宋体" w:hint="eastAsia"/>
          <w:sz w:val="24"/>
          <w:szCs w:val="24"/>
        </w:rPr>
        <w:t>竞判文件</w:t>
      </w:r>
      <w:proofErr w:type="gramEnd"/>
      <w:r w:rsidRPr="00181B8C">
        <w:rPr>
          <w:rFonts w:ascii="宋体" w:eastAsia="宋体" w:hAnsi="宋体" w:cs="宋体" w:hint="eastAsia"/>
          <w:sz w:val="24"/>
          <w:szCs w:val="24"/>
        </w:rPr>
        <w:t>售后不退。</w:t>
      </w:r>
    </w:p>
    <w:p w:rsidR="00181B8C" w:rsidRPr="00181B8C" w:rsidRDefault="00181B8C" w:rsidP="00181B8C">
      <w:pPr>
        <w:spacing w:line="420" w:lineRule="exact"/>
        <w:rPr>
          <w:rFonts w:ascii="宋体" w:eastAsia="宋体" w:hAnsi="宋体" w:cs="宋体"/>
          <w:sz w:val="24"/>
          <w:szCs w:val="24"/>
        </w:rPr>
      </w:pPr>
      <w:r w:rsidRPr="00181B8C">
        <w:rPr>
          <w:rFonts w:ascii="宋体" w:eastAsia="宋体" w:hAnsi="宋体" w:cs="宋体" w:hint="eastAsia"/>
          <w:b/>
          <w:sz w:val="24"/>
          <w:szCs w:val="24"/>
        </w:rPr>
        <w:t>7、</w:t>
      </w:r>
      <w:r w:rsidRPr="00181B8C">
        <w:rPr>
          <w:rFonts w:ascii="宋体" w:eastAsia="宋体" w:hAnsi="宋体" w:cs="宋体" w:hint="eastAsia"/>
          <w:sz w:val="24"/>
          <w:szCs w:val="24"/>
        </w:rPr>
        <w:t>报价文件递交：</w:t>
      </w:r>
    </w:p>
    <w:p w:rsidR="00181B8C" w:rsidRPr="00181B8C" w:rsidRDefault="00181B8C" w:rsidP="00181B8C">
      <w:pPr>
        <w:spacing w:line="420" w:lineRule="exact"/>
        <w:ind w:leftChars="67" w:left="141" w:firstLineChars="150" w:firstLine="360"/>
        <w:rPr>
          <w:rFonts w:ascii="宋体" w:eastAsia="宋体" w:hAnsi="宋体" w:cs="宋体"/>
          <w:sz w:val="24"/>
          <w:szCs w:val="24"/>
        </w:rPr>
      </w:pPr>
      <w:r w:rsidRPr="00181B8C">
        <w:rPr>
          <w:rFonts w:ascii="宋体" w:eastAsia="宋体" w:hAnsi="宋体" w:cs="宋体" w:hint="eastAsia"/>
          <w:sz w:val="24"/>
          <w:szCs w:val="24"/>
        </w:rPr>
        <w:t xml:space="preserve"> 本次谈判采用在采购电子商务平台线上竞价方式，报价文件电子版上传的截止时间为2018年6月29日上午9时30分（即为谈判时间）。</w:t>
      </w:r>
    </w:p>
    <w:p w:rsidR="00181B8C" w:rsidRPr="00181B8C" w:rsidRDefault="00181B8C" w:rsidP="00181B8C">
      <w:pPr>
        <w:spacing w:line="420" w:lineRule="exact"/>
        <w:ind w:leftChars="67" w:left="141" w:firstLineChars="150" w:firstLine="360"/>
        <w:rPr>
          <w:rFonts w:ascii="宋体" w:eastAsia="宋体" w:hAnsi="宋体" w:cs="宋体"/>
          <w:sz w:val="24"/>
          <w:szCs w:val="24"/>
        </w:rPr>
      </w:pPr>
      <w:r w:rsidRPr="00181B8C">
        <w:rPr>
          <w:rFonts w:ascii="宋体" w:eastAsia="宋体" w:hAnsi="宋体" w:cs="宋体" w:hint="eastAsia"/>
          <w:sz w:val="24"/>
          <w:szCs w:val="24"/>
        </w:rPr>
        <w:t>同时，请报价人于2018年6月29日上午8:30时至9:30时现场递交报价文件。递交时，需携带法人代表人授权委托书，不接受未购买</w:t>
      </w:r>
      <w:proofErr w:type="gramStart"/>
      <w:r w:rsidRPr="00181B8C">
        <w:rPr>
          <w:rFonts w:ascii="宋体" w:eastAsia="宋体" w:hAnsi="宋体" w:cs="宋体" w:hint="eastAsia"/>
          <w:sz w:val="24"/>
          <w:szCs w:val="24"/>
        </w:rPr>
        <w:t>竞判文件</w:t>
      </w:r>
      <w:proofErr w:type="gramEnd"/>
      <w:r w:rsidRPr="00181B8C">
        <w:rPr>
          <w:rFonts w:ascii="宋体" w:eastAsia="宋体" w:hAnsi="宋体" w:cs="宋体" w:hint="eastAsia"/>
          <w:sz w:val="24"/>
          <w:szCs w:val="24"/>
        </w:rPr>
        <w:t>的报价。</w:t>
      </w:r>
    </w:p>
    <w:p w:rsidR="00936CE8" w:rsidRDefault="00181B8C" w:rsidP="00181B8C">
      <w:pPr>
        <w:spacing w:line="420" w:lineRule="exact"/>
        <w:ind w:leftChars="67" w:left="141" w:firstLineChars="150" w:firstLine="360"/>
        <w:rPr>
          <w:rFonts w:ascii="宋体" w:eastAsia="宋体" w:hAnsi="宋体" w:cs="宋体" w:hint="eastAsia"/>
          <w:sz w:val="24"/>
          <w:szCs w:val="24"/>
        </w:rPr>
      </w:pPr>
      <w:r w:rsidRPr="00181B8C">
        <w:rPr>
          <w:rFonts w:ascii="宋体" w:eastAsia="宋体" w:hAnsi="宋体" w:cs="宋体" w:hint="eastAsia"/>
          <w:sz w:val="24"/>
          <w:szCs w:val="24"/>
        </w:rPr>
        <w:t>递交地点：</w:t>
      </w:r>
      <w:r w:rsidR="00936CE8" w:rsidRPr="00936CE8">
        <w:rPr>
          <w:rFonts w:ascii="宋体" w:eastAsia="宋体" w:hAnsi="宋体" w:cs="宋体" w:hint="eastAsia"/>
          <w:sz w:val="24"/>
          <w:szCs w:val="24"/>
        </w:rPr>
        <w:t>郑州市经开区航海东路与经开第三大街交叉口东南角轨道交通5号线</w:t>
      </w:r>
      <w:proofErr w:type="gramStart"/>
      <w:r w:rsidR="00936CE8" w:rsidRPr="00936CE8">
        <w:rPr>
          <w:rFonts w:ascii="宋体" w:eastAsia="宋体" w:hAnsi="宋体" w:cs="宋体" w:hint="eastAsia"/>
          <w:sz w:val="24"/>
          <w:szCs w:val="24"/>
        </w:rPr>
        <w:t>风水电</w:t>
      </w:r>
      <w:proofErr w:type="gramEnd"/>
      <w:r w:rsidR="00936CE8" w:rsidRPr="00936CE8">
        <w:rPr>
          <w:rFonts w:ascii="宋体" w:eastAsia="宋体" w:hAnsi="宋体" w:cs="宋体" w:hint="eastAsia"/>
          <w:sz w:val="24"/>
          <w:szCs w:val="24"/>
        </w:rPr>
        <w:t>安装及装修工程05标项目部会议室。</w:t>
      </w:r>
    </w:p>
    <w:p w:rsidR="00181B8C" w:rsidRPr="00181B8C" w:rsidRDefault="00181B8C" w:rsidP="00181B8C">
      <w:pPr>
        <w:spacing w:line="420" w:lineRule="exact"/>
        <w:ind w:leftChars="67" w:left="141" w:firstLineChars="150" w:firstLine="360"/>
        <w:rPr>
          <w:rFonts w:ascii="宋体" w:eastAsia="宋体" w:hAnsi="宋体" w:cs="宋体"/>
          <w:sz w:val="24"/>
          <w:szCs w:val="24"/>
        </w:rPr>
      </w:pPr>
      <w:r w:rsidRPr="00181B8C">
        <w:rPr>
          <w:rFonts w:ascii="宋体" w:eastAsia="宋体" w:hAnsi="宋体" w:cs="宋体" w:hint="eastAsia"/>
          <w:sz w:val="24"/>
          <w:szCs w:val="24"/>
        </w:rPr>
        <w:t>谈判时间：2018年6月29日上午9:30时至17:00时。逾期递交竞争性报价文件将被拒收。</w:t>
      </w:r>
    </w:p>
    <w:p w:rsidR="00181B8C" w:rsidRPr="00181B8C" w:rsidRDefault="00181B8C" w:rsidP="00181B8C">
      <w:pPr>
        <w:spacing w:line="420" w:lineRule="exact"/>
        <w:rPr>
          <w:rFonts w:ascii="宋体" w:eastAsia="宋体" w:hAnsi="宋体" w:cs="宋体"/>
          <w:sz w:val="24"/>
          <w:szCs w:val="24"/>
        </w:rPr>
      </w:pPr>
      <w:r w:rsidRPr="00181B8C">
        <w:rPr>
          <w:rFonts w:ascii="宋体" w:eastAsia="宋体" w:hAnsi="宋体" w:cs="宋体" w:hint="eastAsia"/>
          <w:b/>
          <w:sz w:val="24"/>
          <w:szCs w:val="24"/>
        </w:rPr>
        <w:t>8、</w:t>
      </w:r>
      <w:r w:rsidRPr="00181B8C">
        <w:rPr>
          <w:rFonts w:ascii="宋体" w:eastAsia="宋体" w:hAnsi="宋体" w:cs="宋体" w:hint="eastAsia"/>
          <w:sz w:val="24"/>
          <w:szCs w:val="24"/>
        </w:rPr>
        <w:t>发布公告的方式</w:t>
      </w:r>
    </w:p>
    <w:p w:rsidR="00181B8C" w:rsidRPr="00181B8C" w:rsidRDefault="00181B8C" w:rsidP="00181B8C">
      <w:pPr>
        <w:spacing w:line="420" w:lineRule="exact"/>
        <w:ind w:leftChars="67" w:left="141" w:firstLineChars="150" w:firstLine="360"/>
        <w:rPr>
          <w:rFonts w:ascii="宋体" w:eastAsia="宋体" w:hAnsi="宋体" w:cs="宋体"/>
          <w:sz w:val="24"/>
          <w:szCs w:val="24"/>
        </w:rPr>
      </w:pPr>
      <w:r w:rsidRPr="00181B8C">
        <w:rPr>
          <w:rFonts w:ascii="宋体" w:eastAsia="宋体" w:hAnsi="宋体" w:cs="宋体" w:hint="eastAsia"/>
          <w:sz w:val="24"/>
          <w:szCs w:val="24"/>
        </w:rPr>
        <w:t>①中国采购与招标网：http://www.chinabidding.com.cn；</w:t>
      </w:r>
    </w:p>
    <w:p w:rsidR="00181B8C" w:rsidRPr="00181B8C" w:rsidRDefault="00181B8C" w:rsidP="00181B8C">
      <w:pPr>
        <w:spacing w:line="420" w:lineRule="exact"/>
        <w:ind w:leftChars="67" w:left="141" w:firstLineChars="150" w:firstLine="360"/>
        <w:rPr>
          <w:rFonts w:ascii="宋体" w:eastAsia="宋体" w:hAnsi="宋体" w:cs="宋体"/>
          <w:sz w:val="24"/>
          <w:szCs w:val="24"/>
        </w:rPr>
      </w:pPr>
      <w:r w:rsidRPr="00181B8C">
        <w:rPr>
          <w:rFonts w:ascii="宋体" w:eastAsia="宋体" w:hAnsi="宋体" w:cs="宋体" w:hint="eastAsia"/>
          <w:sz w:val="24"/>
          <w:szCs w:val="24"/>
        </w:rPr>
        <w:t>②中国中铁采购电子商务平台：</w:t>
      </w:r>
      <w:hyperlink r:id="rId8" w:history="1">
        <w:r w:rsidRPr="00181B8C">
          <w:rPr>
            <w:rFonts w:ascii="宋体" w:eastAsia="宋体" w:hAnsi="宋体" w:cs="宋体" w:hint="eastAsia"/>
            <w:color w:val="0000FF"/>
            <w:sz w:val="24"/>
            <w:szCs w:val="24"/>
            <w:u w:val="single"/>
          </w:rPr>
          <w:t>www.crecgec.com</w:t>
        </w:r>
      </w:hyperlink>
    </w:p>
    <w:p w:rsidR="00181B8C" w:rsidRPr="00181B8C" w:rsidRDefault="00181B8C" w:rsidP="00181B8C">
      <w:pPr>
        <w:spacing w:line="420" w:lineRule="exact"/>
        <w:rPr>
          <w:rFonts w:ascii="宋体" w:eastAsia="宋体" w:hAnsi="宋体" w:cs="Times New Roman"/>
          <w:kern w:val="0"/>
          <w:sz w:val="24"/>
          <w:szCs w:val="24"/>
        </w:rPr>
      </w:pPr>
      <w:r w:rsidRPr="00181B8C">
        <w:rPr>
          <w:rFonts w:ascii="宋体" w:eastAsia="宋体" w:hAnsi="宋体" w:cs="Times New Roman" w:hint="eastAsia"/>
          <w:b/>
          <w:kern w:val="0"/>
          <w:sz w:val="24"/>
          <w:szCs w:val="24"/>
        </w:rPr>
        <w:t>9、</w:t>
      </w:r>
      <w:r w:rsidRPr="00181B8C">
        <w:rPr>
          <w:rFonts w:ascii="宋体" w:eastAsia="宋体" w:hAnsi="宋体" w:cs="Times New Roman" w:hint="eastAsia"/>
          <w:kern w:val="0"/>
          <w:sz w:val="24"/>
          <w:szCs w:val="24"/>
        </w:rPr>
        <w:t>采购人信息</w:t>
      </w:r>
    </w:p>
    <w:p w:rsidR="00181B8C" w:rsidRPr="00181B8C" w:rsidRDefault="00181B8C" w:rsidP="00181B8C">
      <w:pPr>
        <w:spacing w:line="420" w:lineRule="exact"/>
        <w:ind w:firstLineChars="200" w:firstLine="480"/>
        <w:rPr>
          <w:rFonts w:ascii="宋体" w:eastAsia="宋体" w:hAnsi="宋体" w:cs="Times New Roman"/>
          <w:kern w:val="0"/>
          <w:sz w:val="24"/>
          <w:szCs w:val="24"/>
        </w:rPr>
      </w:pPr>
      <w:r w:rsidRPr="00181B8C">
        <w:rPr>
          <w:rFonts w:ascii="宋体" w:eastAsia="宋体" w:hAnsi="宋体" w:cs="Times New Roman" w:hint="eastAsia"/>
          <w:kern w:val="0"/>
          <w:sz w:val="24"/>
          <w:szCs w:val="24"/>
        </w:rPr>
        <w:t>采购人：中铁七局</w:t>
      </w:r>
      <w:proofErr w:type="gramStart"/>
      <w:r w:rsidRPr="00181B8C">
        <w:rPr>
          <w:rFonts w:ascii="宋体" w:eastAsia="宋体" w:hAnsi="宋体" w:cs="Times New Roman" w:hint="eastAsia"/>
          <w:kern w:val="0"/>
          <w:sz w:val="24"/>
          <w:szCs w:val="24"/>
        </w:rPr>
        <w:t>集团电</w:t>
      </w:r>
      <w:proofErr w:type="gramEnd"/>
      <w:r w:rsidRPr="00181B8C">
        <w:rPr>
          <w:rFonts w:ascii="宋体" w:eastAsia="宋体" w:hAnsi="宋体" w:cs="Times New Roman" w:hint="eastAsia"/>
          <w:kern w:val="0"/>
          <w:sz w:val="24"/>
          <w:szCs w:val="24"/>
        </w:rPr>
        <w:t>务工程有限公司</w:t>
      </w:r>
    </w:p>
    <w:p w:rsidR="00181B8C" w:rsidRPr="00181B8C" w:rsidRDefault="00181B8C" w:rsidP="00181B8C">
      <w:pPr>
        <w:spacing w:line="420" w:lineRule="exact"/>
        <w:ind w:leftChars="67" w:left="141" w:firstLineChars="150" w:firstLine="360"/>
        <w:rPr>
          <w:rFonts w:ascii="宋体" w:eastAsia="宋体" w:hAnsi="宋体" w:cs="Times New Roman"/>
          <w:kern w:val="0"/>
          <w:sz w:val="24"/>
          <w:szCs w:val="24"/>
        </w:rPr>
      </w:pPr>
      <w:r w:rsidRPr="00181B8C">
        <w:rPr>
          <w:rFonts w:ascii="宋体" w:eastAsia="宋体" w:hAnsi="宋体" w:cs="Times New Roman"/>
          <w:kern w:val="0"/>
          <w:sz w:val="24"/>
          <w:szCs w:val="24"/>
        </w:rPr>
        <w:t>地  址：</w:t>
      </w:r>
      <w:r w:rsidRPr="00181B8C">
        <w:rPr>
          <w:rFonts w:ascii="宋体" w:eastAsia="宋体" w:hAnsi="宋体" w:cs="Times New Roman" w:hint="eastAsia"/>
          <w:kern w:val="0"/>
          <w:sz w:val="24"/>
          <w:szCs w:val="24"/>
        </w:rPr>
        <w:t>郑州市金水路</w:t>
      </w:r>
      <w:proofErr w:type="gramStart"/>
      <w:r w:rsidRPr="00181B8C">
        <w:rPr>
          <w:rFonts w:ascii="宋体" w:eastAsia="宋体" w:hAnsi="宋体" w:cs="Times New Roman" w:hint="eastAsia"/>
          <w:kern w:val="0"/>
          <w:sz w:val="24"/>
          <w:szCs w:val="24"/>
        </w:rPr>
        <w:t>226号楷林国际</w:t>
      </w:r>
      <w:proofErr w:type="gramEnd"/>
      <w:r w:rsidRPr="00181B8C">
        <w:rPr>
          <w:rFonts w:ascii="宋体" w:eastAsia="宋体" w:hAnsi="宋体" w:cs="Times New Roman" w:hint="eastAsia"/>
          <w:kern w:val="0"/>
          <w:sz w:val="24"/>
          <w:szCs w:val="24"/>
        </w:rPr>
        <w:t>17楼</w:t>
      </w:r>
    </w:p>
    <w:p w:rsidR="00181B8C" w:rsidRPr="00181B8C" w:rsidRDefault="00181B8C" w:rsidP="00181B8C">
      <w:pPr>
        <w:spacing w:line="420" w:lineRule="exact"/>
        <w:ind w:leftChars="67" w:left="141" w:firstLineChars="150" w:firstLine="360"/>
        <w:rPr>
          <w:rFonts w:ascii="宋体" w:eastAsia="宋体" w:hAnsi="宋体" w:cs="Times New Roman"/>
          <w:kern w:val="0"/>
          <w:sz w:val="24"/>
          <w:szCs w:val="24"/>
        </w:rPr>
      </w:pPr>
      <w:r w:rsidRPr="00181B8C">
        <w:rPr>
          <w:rFonts w:ascii="宋体" w:eastAsia="宋体" w:hAnsi="宋体" w:cs="Times New Roman"/>
          <w:kern w:val="0"/>
          <w:sz w:val="24"/>
          <w:szCs w:val="24"/>
        </w:rPr>
        <w:lastRenderedPageBreak/>
        <w:t>联系人：</w:t>
      </w:r>
      <w:r w:rsidRPr="00181B8C">
        <w:rPr>
          <w:rFonts w:ascii="宋体" w:eastAsia="宋体" w:hAnsi="宋体" w:cs="Times New Roman" w:hint="eastAsia"/>
          <w:kern w:val="0"/>
          <w:sz w:val="24"/>
          <w:szCs w:val="24"/>
        </w:rPr>
        <w:t>高志超</w:t>
      </w:r>
    </w:p>
    <w:p w:rsidR="00181B8C" w:rsidRPr="00181B8C" w:rsidRDefault="00181B8C" w:rsidP="00181B8C">
      <w:pPr>
        <w:spacing w:line="420" w:lineRule="exact"/>
        <w:ind w:leftChars="67" w:left="141" w:firstLineChars="150" w:firstLine="360"/>
        <w:rPr>
          <w:rFonts w:ascii="宋体" w:eastAsia="宋体" w:hAnsi="宋体" w:cs="Times New Roman"/>
          <w:kern w:val="0"/>
          <w:sz w:val="24"/>
          <w:szCs w:val="24"/>
        </w:rPr>
      </w:pPr>
      <w:r w:rsidRPr="00181B8C">
        <w:rPr>
          <w:rFonts w:ascii="宋体" w:eastAsia="宋体" w:hAnsi="宋体" w:cs="Times New Roman"/>
          <w:kern w:val="0"/>
          <w:sz w:val="24"/>
          <w:szCs w:val="24"/>
        </w:rPr>
        <w:t>电  话：</w:t>
      </w:r>
      <w:r w:rsidRPr="00181B8C">
        <w:rPr>
          <w:rFonts w:ascii="宋体" w:eastAsia="宋体" w:hAnsi="宋体" w:cs="Times New Roman" w:hint="eastAsia"/>
          <w:kern w:val="0"/>
          <w:sz w:val="24"/>
          <w:szCs w:val="24"/>
        </w:rPr>
        <w:t xml:space="preserve"> 0371-68326284</w:t>
      </w:r>
    </w:p>
    <w:p w:rsidR="00181B8C" w:rsidRPr="00181B8C" w:rsidRDefault="00181B8C" w:rsidP="00181B8C">
      <w:pPr>
        <w:spacing w:line="420" w:lineRule="exact"/>
        <w:ind w:leftChars="67" w:left="141" w:firstLineChars="150" w:firstLine="360"/>
        <w:rPr>
          <w:rFonts w:ascii="宋体" w:eastAsia="宋体" w:hAnsi="宋体" w:cs="Times New Roman"/>
          <w:color w:val="0000FF"/>
          <w:kern w:val="0"/>
          <w:sz w:val="24"/>
          <w:szCs w:val="24"/>
          <w:u w:val="single"/>
        </w:rPr>
      </w:pPr>
      <w:r w:rsidRPr="00181B8C">
        <w:rPr>
          <w:rFonts w:ascii="宋体" w:eastAsia="宋体" w:hAnsi="宋体" w:cs="Times New Roman" w:hint="eastAsia"/>
          <w:kern w:val="0"/>
          <w:sz w:val="24"/>
          <w:szCs w:val="24"/>
        </w:rPr>
        <w:t>电子邮箱：</w:t>
      </w:r>
      <w:hyperlink r:id="rId9" w:history="1">
        <w:r w:rsidRPr="00181B8C">
          <w:rPr>
            <w:rFonts w:ascii="宋体" w:eastAsia="宋体" w:hAnsi="宋体" w:cs="Times New Roman" w:hint="eastAsia"/>
            <w:color w:val="0000FF"/>
            <w:kern w:val="0"/>
            <w:sz w:val="24"/>
            <w:szCs w:val="24"/>
            <w:u w:val="single"/>
          </w:rPr>
          <w:t>wushebu216@163.com</w:t>
        </w:r>
      </w:hyperlink>
    </w:p>
    <w:p w:rsidR="00181B8C" w:rsidRPr="00181B8C" w:rsidRDefault="00181B8C" w:rsidP="00181B8C">
      <w:pPr>
        <w:spacing w:line="420" w:lineRule="exact"/>
        <w:ind w:leftChars="67" w:left="141" w:firstLineChars="150" w:firstLine="360"/>
        <w:rPr>
          <w:rFonts w:ascii="宋体" w:eastAsia="宋体" w:hAnsi="宋体" w:cs="Times New Roman"/>
          <w:kern w:val="0"/>
          <w:sz w:val="24"/>
          <w:szCs w:val="24"/>
        </w:rPr>
      </w:pPr>
      <w:r w:rsidRPr="00181B8C">
        <w:rPr>
          <w:rFonts w:ascii="宋体" w:eastAsia="宋体" w:hAnsi="宋体" w:cs="Times New Roman" w:hint="eastAsia"/>
          <w:kern w:val="0"/>
          <w:sz w:val="24"/>
          <w:szCs w:val="24"/>
        </w:rPr>
        <w:t>谈判项目：中铁七局</w:t>
      </w:r>
      <w:proofErr w:type="gramStart"/>
      <w:r w:rsidRPr="00181B8C">
        <w:rPr>
          <w:rFonts w:ascii="宋体" w:eastAsia="宋体" w:hAnsi="宋体" w:cs="Times New Roman" w:hint="eastAsia"/>
          <w:kern w:val="0"/>
          <w:sz w:val="24"/>
          <w:szCs w:val="24"/>
        </w:rPr>
        <w:t>集团电</w:t>
      </w:r>
      <w:proofErr w:type="gramEnd"/>
      <w:r w:rsidRPr="00181B8C">
        <w:rPr>
          <w:rFonts w:ascii="宋体" w:eastAsia="宋体" w:hAnsi="宋体" w:cs="Times New Roman" w:hint="eastAsia"/>
          <w:kern w:val="0"/>
          <w:sz w:val="24"/>
          <w:szCs w:val="24"/>
        </w:rPr>
        <w:t>务工程有限公司</w:t>
      </w:r>
      <w:proofErr w:type="gramStart"/>
      <w:r w:rsidRPr="00181B8C">
        <w:rPr>
          <w:rFonts w:ascii="宋体" w:eastAsia="宋体" w:hAnsi="宋体" w:cs="Times New Roman" w:hint="eastAsia"/>
          <w:kern w:val="0"/>
          <w:sz w:val="24"/>
          <w:szCs w:val="24"/>
        </w:rPr>
        <w:t>锦承线朝叶段</w:t>
      </w:r>
      <w:proofErr w:type="gramEnd"/>
      <w:r w:rsidRPr="00181B8C">
        <w:rPr>
          <w:rFonts w:ascii="宋体" w:eastAsia="宋体" w:hAnsi="宋体" w:cs="Times New Roman" w:hint="eastAsia"/>
          <w:kern w:val="0"/>
          <w:sz w:val="24"/>
          <w:szCs w:val="24"/>
        </w:rPr>
        <w:t>站后工程项目经理部</w:t>
      </w:r>
    </w:p>
    <w:p w:rsidR="00181B8C" w:rsidRPr="00181B8C" w:rsidRDefault="00181B8C" w:rsidP="00181B8C">
      <w:pPr>
        <w:spacing w:line="420" w:lineRule="exact"/>
        <w:ind w:leftChars="67" w:left="141" w:firstLineChars="150" w:firstLine="360"/>
        <w:rPr>
          <w:rFonts w:ascii="宋体" w:eastAsia="宋体" w:hAnsi="宋体" w:cs="Times New Roman"/>
          <w:kern w:val="0"/>
          <w:sz w:val="24"/>
          <w:szCs w:val="24"/>
        </w:rPr>
      </w:pPr>
      <w:r w:rsidRPr="00181B8C">
        <w:rPr>
          <w:rFonts w:ascii="宋体" w:eastAsia="宋体" w:hAnsi="宋体" w:cs="Times New Roman" w:hint="eastAsia"/>
          <w:kern w:val="0"/>
          <w:sz w:val="24"/>
          <w:szCs w:val="24"/>
        </w:rPr>
        <w:t>联系人：黄琪</w:t>
      </w:r>
    </w:p>
    <w:p w:rsidR="00181B8C" w:rsidRPr="00181B8C" w:rsidRDefault="00181B8C" w:rsidP="00181B8C">
      <w:pPr>
        <w:spacing w:line="420" w:lineRule="exact"/>
        <w:ind w:leftChars="67" w:left="141" w:firstLineChars="150" w:firstLine="360"/>
        <w:rPr>
          <w:rFonts w:ascii="宋体" w:eastAsia="宋体" w:hAnsi="宋体" w:cs="Times New Roman"/>
          <w:kern w:val="0"/>
          <w:sz w:val="24"/>
          <w:szCs w:val="24"/>
        </w:rPr>
      </w:pPr>
      <w:r w:rsidRPr="00181B8C">
        <w:rPr>
          <w:rFonts w:ascii="宋体" w:eastAsia="宋体" w:hAnsi="宋体" w:cs="Times New Roman" w:hint="eastAsia"/>
          <w:kern w:val="0"/>
          <w:sz w:val="24"/>
          <w:szCs w:val="24"/>
        </w:rPr>
        <w:t>电  话：13545111630</w:t>
      </w:r>
    </w:p>
    <w:p w:rsidR="00181B8C" w:rsidRPr="00181B8C" w:rsidRDefault="00181B8C" w:rsidP="00181B8C">
      <w:pPr>
        <w:tabs>
          <w:tab w:val="left" w:pos="280"/>
          <w:tab w:val="left" w:pos="840"/>
        </w:tabs>
        <w:spacing w:line="420" w:lineRule="exact"/>
        <w:jc w:val="center"/>
        <w:rPr>
          <w:rFonts w:ascii="宋体" w:eastAsia="宋体" w:hAnsi="宋体" w:cs="Times New Roman"/>
          <w:sz w:val="28"/>
          <w:szCs w:val="28"/>
        </w:rPr>
      </w:pPr>
      <w:r w:rsidRPr="00181B8C">
        <w:rPr>
          <w:rFonts w:ascii="宋体" w:eastAsia="宋体" w:hAnsi="宋体" w:cs="Times New Roman" w:hint="eastAsia"/>
          <w:kern w:val="0"/>
          <w:sz w:val="24"/>
          <w:szCs w:val="24"/>
        </w:rPr>
        <w:t xml:space="preserve">                                             二〇一八年六月二十一日</w:t>
      </w:r>
    </w:p>
    <w:p w:rsidR="00181B8C" w:rsidRPr="00181B8C" w:rsidRDefault="00181B8C" w:rsidP="00181B8C">
      <w:pPr>
        <w:spacing w:line="420" w:lineRule="exact"/>
        <w:ind w:leftChars="67" w:left="141" w:firstLineChars="150" w:firstLine="360"/>
        <w:rPr>
          <w:rFonts w:ascii="宋体" w:eastAsia="宋体" w:hAnsi="宋体" w:cs="宋体"/>
          <w:sz w:val="24"/>
          <w:szCs w:val="24"/>
        </w:rPr>
      </w:pPr>
      <w:r w:rsidRPr="00181B8C">
        <w:rPr>
          <w:rFonts w:ascii="宋体" w:eastAsia="宋体" w:hAnsi="宋体" w:cs="宋体" w:hint="eastAsia"/>
          <w:sz w:val="24"/>
          <w:szCs w:val="24"/>
        </w:rPr>
        <w:t>附表1：投标报价人资格条件要求</w:t>
      </w:r>
    </w:p>
    <w:p w:rsidR="00181B8C" w:rsidRPr="00181B8C" w:rsidRDefault="00181B8C" w:rsidP="00181B8C">
      <w:pPr>
        <w:spacing w:line="420" w:lineRule="exact"/>
        <w:ind w:leftChars="67" w:left="141" w:firstLineChars="150" w:firstLine="360"/>
        <w:rPr>
          <w:rFonts w:ascii="宋体" w:eastAsia="宋体" w:hAnsi="宋体" w:cs="宋体"/>
          <w:sz w:val="24"/>
          <w:szCs w:val="24"/>
        </w:rPr>
      </w:pPr>
      <w:r w:rsidRPr="00181B8C">
        <w:rPr>
          <w:rFonts w:ascii="宋体" w:eastAsia="宋体" w:hAnsi="宋体" w:cs="宋体" w:hint="eastAsia"/>
          <w:sz w:val="24"/>
          <w:szCs w:val="24"/>
        </w:rPr>
        <w:t>附表2：竞价申请表</w:t>
      </w:r>
    </w:p>
    <w:p w:rsidR="009D03A6" w:rsidRPr="00181B8C" w:rsidRDefault="009D03A6" w:rsidP="009D03A6">
      <w:pPr>
        <w:spacing w:line="420" w:lineRule="exact"/>
        <w:ind w:leftChars="67" w:left="141" w:firstLineChars="150" w:firstLine="315"/>
        <w:rPr>
          <w:rFonts w:ascii="Times New Roman" w:eastAsia="宋体" w:hAnsi="Times New Roman" w:cs="Times New Roman"/>
          <w:szCs w:val="24"/>
        </w:rPr>
      </w:pPr>
    </w:p>
    <w:p w:rsidR="009D03A6" w:rsidRPr="009D03A6" w:rsidRDefault="009D03A6" w:rsidP="009D03A6">
      <w:pPr>
        <w:spacing w:line="420" w:lineRule="exact"/>
        <w:ind w:leftChars="67" w:left="141" w:firstLineChars="150" w:firstLine="315"/>
        <w:rPr>
          <w:rFonts w:ascii="Times New Roman" w:eastAsia="宋体" w:hAnsi="Times New Roman" w:cs="Times New Roman"/>
          <w:szCs w:val="24"/>
        </w:rPr>
      </w:pPr>
    </w:p>
    <w:p w:rsidR="009D03A6" w:rsidRPr="009D03A6" w:rsidRDefault="009D03A6" w:rsidP="009D03A6">
      <w:pPr>
        <w:spacing w:line="420" w:lineRule="exact"/>
        <w:ind w:leftChars="67" w:left="141" w:firstLineChars="150" w:firstLine="315"/>
        <w:rPr>
          <w:rFonts w:ascii="Times New Roman" w:eastAsia="宋体" w:hAnsi="Times New Roman" w:cs="Times New Roman"/>
          <w:szCs w:val="24"/>
        </w:rPr>
      </w:pPr>
    </w:p>
    <w:p w:rsidR="009D03A6" w:rsidRPr="009D03A6" w:rsidRDefault="009D03A6" w:rsidP="009D03A6">
      <w:pPr>
        <w:spacing w:line="420" w:lineRule="exact"/>
        <w:ind w:leftChars="67" w:left="141" w:firstLineChars="150" w:firstLine="315"/>
        <w:rPr>
          <w:rFonts w:ascii="Times New Roman" w:eastAsia="宋体" w:hAnsi="Times New Roman" w:cs="Times New Roman"/>
          <w:szCs w:val="24"/>
        </w:rPr>
      </w:pPr>
    </w:p>
    <w:p w:rsidR="009D03A6" w:rsidRPr="009D03A6" w:rsidRDefault="009D03A6" w:rsidP="009D03A6">
      <w:pPr>
        <w:spacing w:line="420" w:lineRule="exact"/>
        <w:ind w:leftChars="67" w:left="141" w:firstLineChars="150" w:firstLine="315"/>
        <w:rPr>
          <w:rFonts w:ascii="Times New Roman" w:eastAsia="宋体" w:hAnsi="Times New Roman" w:cs="Times New Roman"/>
          <w:szCs w:val="24"/>
        </w:rPr>
        <w:sectPr w:rsidR="009D03A6" w:rsidRPr="009D03A6" w:rsidSect="0098309D">
          <w:footerReference w:type="default" r:id="rId10"/>
          <w:pgSz w:w="11906" w:h="16838"/>
          <w:pgMar w:top="1134" w:right="1191" w:bottom="1134" w:left="1474" w:header="851" w:footer="992" w:gutter="0"/>
          <w:cols w:space="720"/>
          <w:docGrid w:linePitch="312"/>
        </w:sectPr>
      </w:pPr>
    </w:p>
    <w:p w:rsidR="009D03A6" w:rsidRPr="009D03A6" w:rsidRDefault="009D03A6" w:rsidP="009D03A6">
      <w:pPr>
        <w:jc w:val="left"/>
        <w:rPr>
          <w:rFonts w:ascii="Times New Roman" w:eastAsia="宋体" w:hAnsi="Times New Roman" w:cs="Times New Roman"/>
          <w:szCs w:val="24"/>
        </w:rPr>
      </w:pPr>
    </w:p>
    <w:p w:rsidR="009D03A6" w:rsidRPr="009D03A6" w:rsidRDefault="009D03A6" w:rsidP="009D03A6">
      <w:pPr>
        <w:jc w:val="left"/>
        <w:rPr>
          <w:rFonts w:ascii="Times New Roman" w:eastAsia="宋体" w:hAnsi="Times New Roman" w:cs="Times New Roman"/>
          <w:szCs w:val="24"/>
        </w:rPr>
      </w:pPr>
      <w:r w:rsidRPr="009D03A6">
        <w:rPr>
          <w:rFonts w:ascii="Times New Roman" w:eastAsia="宋体" w:hAnsi="Times New Roman" w:cs="Times New Roman" w:hint="eastAsia"/>
          <w:sz w:val="32"/>
          <w:szCs w:val="32"/>
        </w:rPr>
        <w:t>附件</w:t>
      </w:r>
      <w:r w:rsidRPr="009D03A6">
        <w:rPr>
          <w:rFonts w:ascii="Times New Roman" w:eastAsia="宋体" w:hAnsi="Times New Roman" w:cs="Times New Roman" w:hint="eastAsia"/>
          <w:sz w:val="32"/>
          <w:szCs w:val="32"/>
        </w:rPr>
        <w:t xml:space="preserve">1  </w:t>
      </w:r>
      <w:r w:rsidRPr="009D03A6">
        <w:rPr>
          <w:rFonts w:ascii="Times New Roman" w:eastAsia="宋体" w:hAnsi="Times New Roman" w:cs="Times New Roman" w:hint="eastAsia"/>
          <w:szCs w:val="24"/>
        </w:rPr>
        <w:t xml:space="preserve">                                     </w:t>
      </w:r>
      <w:r w:rsidRPr="009D03A6">
        <w:rPr>
          <w:rFonts w:ascii="Times New Roman" w:eastAsia="宋体" w:hAnsi="Times New Roman" w:cs="Times New Roman" w:hint="eastAsia"/>
          <w:sz w:val="32"/>
          <w:szCs w:val="32"/>
        </w:rPr>
        <w:t xml:space="preserve"> </w:t>
      </w:r>
      <w:r w:rsidRPr="009D03A6">
        <w:rPr>
          <w:rFonts w:ascii="Times New Roman" w:eastAsia="宋体" w:hAnsi="Times New Roman" w:cs="Times New Roman" w:hint="eastAsia"/>
          <w:sz w:val="32"/>
          <w:szCs w:val="32"/>
        </w:rPr>
        <w:t>投标报价人资格条件要求</w:t>
      </w:r>
    </w:p>
    <w:tbl>
      <w:tblPr>
        <w:tblpPr w:leftFromText="180" w:rightFromText="180" w:vertAnchor="text" w:horzAnchor="margin" w:tblpY="194"/>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138"/>
        <w:gridCol w:w="596"/>
        <w:gridCol w:w="799"/>
        <w:gridCol w:w="878"/>
        <w:gridCol w:w="1172"/>
        <w:gridCol w:w="7026"/>
        <w:gridCol w:w="1025"/>
        <w:gridCol w:w="737"/>
      </w:tblGrid>
      <w:tr w:rsidR="009D03A6" w:rsidRPr="009D03A6" w:rsidTr="00FF77C9">
        <w:trPr>
          <w:trHeight w:val="547"/>
        </w:trPr>
        <w:tc>
          <w:tcPr>
            <w:tcW w:w="534" w:type="dxa"/>
            <w:shd w:val="clear" w:color="auto" w:fill="auto"/>
            <w:vAlign w:val="center"/>
          </w:tcPr>
          <w:p w:rsidR="009D03A6" w:rsidRPr="009D03A6" w:rsidRDefault="009D03A6" w:rsidP="009D03A6">
            <w:pPr>
              <w:widowControl/>
              <w:jc w:val="center"/>
              <w:rPr>
                <w:rFonts w:ascii="宋体" w:eastAsia="宋体" w:hAnsi="宋体" w:cs="宋体"/>
                <w:b/>
                <w:color w:val="000000"/>
                <w:kern w:val="0"/>
                <w:sz w:val="18"/>
                <w:szCs w:val="18"/>
              </w:rPr>
            </w:pPr>
            <w:r w:rsidRPr="009D03A6">
              <w:rPr>
                <w:rFonts w:ascii="宋体" w:eastAsia="宋体" w:hAnsi="宋体" w:cs="宋体" w:hint="eastAsia"/>
                <w:b/>
                <w:color w:val="000000"/>
                <w:kern w:val="0"/>
                <w:sz w:val="18"/>
                <w:szCs w:val="18"/>
              </w:rPr>
              <w:t>序号</w:t>
            </w:r>
          </w:p>
        </w:tc>
        <w:tc>
          <w:tcPr>
            <w:tcW w:w="850" w:type="dxa"/>
            <w:shd w:val="clear" w:color="auto" w:fill="auto"/>
            <w:vAlign w:val="center"/>
          </w:tcPr>
          <w:p w:rsidR="009D03A6" w:rsidRPr="009D03A6" w:rsidRDefault="009D03A6" w:rsidP="009D03A6">
            <w:pPr>
              <w:widowControl/>
              <w:jc w:val="center"/>
              <w:rPr>
                <w:rFonts w:ascii="宋体" w:eastAsia="宋体" w:hAnsi="宋体" w:cs="宋体"/>
                <w:color w:val="000000"/>
                <w:kern w:val="0"/>
                <w:sz w:val="18"/>
                <w:szCs w:val="18"/>
              </w:rPr>
            </w:pPr>
            <w:r w:rsidRPr="009D03A6">
              <w:rPr>
                <w:rFonts w:ascii="宋体" w:eastAsia="宋体" w:hAnsi="宋体" w:cs="宋体" w:hint="eastAsia"/>
                <w:color w:val="000000"/>
                <w:kern w:val="0"/>
                <w:sz w:val="18"/>
                <w:szCs w:val="18"/>
              </w:rPr>
              <w:t>包件号</w:t>
            </w:r>
          </w:p>
        </w:tc>
        <w:tc>
          <w:tcPr>
            <w:tcW w:w="1138" w:type="dxa"/>
            <w:shd w:val="clear" w:color="auto" w:fill="auto"/>
            <w:vAlign w:val="center"/>
          </w:tcPr>
          <w:p w:rsidR="009D03A6" w:rsidRPr="009D03A6" w:rsidRDefault="009D03A6" w:rsidP="009D03A6">
            <w:pPr>
              <w:widowControl/>
              <w:jc w:val="center"/>
              <w:rPr>
                <w:rFonts w:ascii="宋体" w:eastAsia="宋体" w:hAnsi="宋体" w:cs="宋体"/>
                <w:color w:val="000000"/>
                <w:kern w:val="0"/>
                <w:sz w:val="18"/>
                <w:szCs w:val="18"/>
              </w:rPr>
            </w:pPr>
            <w:r w:rsidRPr="009D03A6">
              <w:rPr>
                <w:rFonts w:ascii="宋体" w:eastAsia="宋体" w:hAnsi="宋体" w:cs="宋体" w:hint="eastAsia"/>
                <w:color w:val="000000"/>
                <w:kern w:val="0"/>
                <w:sz w:val="18"/>
                <w:szCs w:val="18"/>
              </w:rPr>
              <w:t>物资名称</w:t>
            </w:r>
          </w:p>
        </w:tc>
        <w:tc>
          <w:tcPr>
            <w:tcW w:w="596" w:type="dxa"/>
            <w:shd w:val="clear" w:color="auto" w:fill="auto"/>
            <w:vAlign w:val="center"/>
          </w:tcPr>
          <w:p w:rsidR="009D03A6" w:rsidRPr="009D03A6" w:rsidRDefault="009D03A6" w:rsidP="009D03A6">
            <w:pPr>
              <w:widowControl/>
              <w:jc w:val="center"/>
              <w:rPr>
                <w:rFonts w:ascii="宋体" w:eastAsia="宋体" w:hAnsi="宋体" w:cs="宋体"/>
                <w:color w:val="000000"/>
                <w:kern w:val="0"/>
                <w:sz w:val="18"/>
                <w:szCs w:val="18"/>
              </w:rPr>
            </w:pPr>
            <w:r w:rsidRPr="009D03A6">
              <w:rPr>
                <w:rFonts w:ascii="宋体" w:eastAsia="宋体" w:hAnsi="宋体" w:cs="宋体" w:hint="eastAsia"/>
                <w:color w:val="000000"/>
                <w:kern w:val="0"/>
                <w:sz w:val="18"/>
                <w:szCs w:val="18"/>
              </w:rPr>
              <w:t>计量单位</w:t>
            </w:r>
          </w:p>
        </w:tc>
        <w:tc>
          <w:tcPr>
            <w:tcW w:w="799" w:type="dxa"/>
            <w:shd w:val="clear" w:color="auto" w:fill="auto"/>
            <w:vAlign w:val="center"/>
          </w:tcPr>
          <w:p w:rsidR="009D03A6" w:rsidRPr="009D03A6" w:rsidRDefault="009D03A6" w:rsidP="009D03A6">
            <w:pPr>
              <w:widowControl/>
              <w:jc w:val="center"/>
              <w:rPr>
                <w:rFonts w:ascii="宋体" w:eastAsia="宋体" w:hAnsi="宋体" w:cs="宋体"/>
                <w:color w:val="000000"/>
                <w:kern w:val="0"/>
                <w:sz w:val="18"/>
                <w:szCs w:val="18"/>
              </w:rPr>
            </w:pPr>
            <w:r w:rsidRPr="009D03A6">
              <w:rPr>
                <w:rFonts w:ascii="宋体" w:eastAsia="宋体" w:hAnsi="宋体" w:cs="宋体" w:hint="eastAsia"/>
                <w:color w:val="000000"/>
                <w:kern w:val="0"/>
                <w:sz w:val="18"/>
                <w:szCs w:val="18"/>
              </w:rPr>
              <w:t>包件数量</w:t>
            </w:r>
          </w:p>
        </w:tc>
        <w:tc>
          <w:tcPr>
            <w:tcW w:w="878" w:type="dxa"/>
            <w:shd w:val="clear" w:color="auto" w:fill="auto"/>
            <w:vAlign w:val="center"/>
          </w:tcPr>
          <w:p w:rsidR="009D03A6" w:rsidRPr="009D03A6" w:rsidRDefault="009D03A6" w:rsidP="009D03A6">
            <w:pPr>
              <w:widowControl/>
              <w:jc w:val="center"/>
              <w:rPr>
                <w:rFonts w:ascii="宋体" w:eastAsia="宋体" w:hAnsi="宋体" w:cs="宋体"/>
                <w:color w:val="000000"/>
                <w:kern w:val="0"/>
                <w:sz w:val="18"/>
                <w:szCs w:val="18"/>
              </w:rPr>
            </w:pPr>
            <w:r w:rsidRPr="009D03A6">
              <w:rPr>
                <w:rFonts w:ascii="宋体" w:eastAsia="宋体" w:hAnsi="宋体" w:cs="宋体" w:hint="eastAsia"/>
                <w:color w:val="000000"/>
                <w:kern w:val="0"/>
                <w:sz w:val="18"/>
                <w:szCs w:val="18"/>
              </w:rPr>
              <w:t>招标人</w:t>
            </w:r>
          </w:p>
        </w:tc>
        <w:tc>
          <w:tcPr>
            <w:tcW w:w="1172" w:type="dxa"/>
            <w:shd w:val="clear" w:color="auto" w:fill="auto"/>
            <w:vAlign w:val="center"/>
          </w:tcPr>
          <w:p w:rsidR="009D03A6" w:rsidRPr="009D03A6" w:rsidRDefault="009D03A6" w:rsidP="009D03A6">
            <w:pPr>
              <w:widowControl/>
              <w:jc w:val="center"/>
              <w:rPr>
                <w:rFonts w:ascii="宋体" w:eastAsia="宋体" w:hAnsi="宋体" w:cs="宋体"/>
                <w:color w:val="000000"/>
                <w:kern w:val="0"/>
                <w:sz w:val="18"/>
                <w:szCs w:val="18"/>
              </w:rPr>
            </w:pPr>
            <w:r w:rsidRPr="009D03A6">
              <w:rPr>
                <w:rFonts w:ascii="宋体" w:eastAsia="宋体" w:hAnsi="宋体" w:cs="宋体" w:hint="eastAsia"/>
                <w:color w:val="000000"/>
                <w:kern w:val="0"/>
                <w:sz w:val="18"/>
                <w:szCs w:val="18"/>
              </w:rPr>
              <w:t>项目名称</w:t>
            </w:r>
          </w:p>
        </w:tc>
        <w:tc>
          <w:tcPr>
            <w:tcW w:w="7026" w:type="dxa"/>
            <w:shd w:val="clear" w:color="auto" w:fill="auto"/>
            <w:vAlign w:val="center"/>
          </w:tcPr>
          <w:p w:rsidR="009D03A6" w:rsidRPr="009D03A6" w:rsidRDefault="009D03A6" w:rsidP="009D03A6">
            <w:pPr>
              <w:widowControl/>
              <w:jc w:val="center"/>
              <w:rPr>
                <w:rFonts w:ascii="宋体" w:eastAsia="宋体" w:hAnsi="宋体" w:cs="宋体"/>
                <w:color w:val="000000"/>
                <w:kern w:val="0"/>
                <w:sz w:val="18"/>
                <w:szCs w:val="18"/>
              </w:rPr>
            </w:pPr>
            <w:r w:rsidRPr="009D03A6">
              <w:rPr>
                <w:rFonts w:ascii="宋体" w:eastAsia="宋体" w:hAnsi="宋体" w:cs="宋体" w:hint="eastAsia"/>
                <w:color w:val="000000"/>
                <w:kern w:val="0"/>
                <w:sz w:val="18"/>
                <w:szCs w:val="18"/>
              </w:rPr>
              <w:t>投标人资格条件</w:t>
            </w:r>
          </w:p>
        </w:tc>
        <w:tc>
          <w:tcPr>
            <w:tcW w:w="1025" w:type="dxa"/>
            <w:shd w:val="clear" w:color="auto" w:fill="auto"/>
            <w:vAlign w:val="center"/>
          </w:tcPr>
          <w:p w:rsidR="009D03A6" w:rsidRPr="009D03A6" w:rsidRDefault="009D03A6" w:rsidP="009D03A6">
            <w:pPr>
              <w:widowControl/>
              <w:jc w:val="center"/>
              <w:rPr>
                <w:rFonts w:ascii="宋体" w:eastAsia="宋体" w:hAnsi="宋体" w:cs="宋体"/>
                <w:color w:val="000000"/>
                <w:kern w:val="0"/>
                <w:sz w:val="18"/>
                <w:szCs w:val="18"/>
              </w:rPr>
            </w:pPr>
            <w:r w:rsidRPr="009D03A6">
              <w:rPr>
                <w:rFonts w:ascii="宋体" w:eastAsia="宋体" w:hAnsi="宋体" w:cs="宋体" w:hint="eastAsia"/>
                <w:color w:val="000000"/>
                <w:kern w:val="0"/>
                <w:sz w:val="18"/>
                <w:szCs w:val="18"/>
              </w:rPr>
              <w:t>招标文件售价(元)</w:t>
            </w:r>
          </w:p>
        </w:tc>
        <w:tc>
          <w:tcPr>
            <w:tcW w:w="737" w:type="dxa"/>
            <w:shd w:val="clear" w:color="auto" w:fill="auto"/>
            <w:vAlign w:val="center"/>
          </w:tcPr>
          <w:p w:rsidR="009D03A6" w:rsidRPr="009D03A6" w:rsidRDefault="009D03A6" w:rsidP="009D03A6">
            <w:pPr>
              <w:widowControl/>
              <w:jc w:val="center"/>
              <w:rPr>
                <w:rFonts w:ascii="宋体" w:eastAsia="宋体" w:hAnsi="宋体" w:cs="宋体"/>
                <w:color w:val="000000"/>
                <w:kern w:val="0"/>
                <w:sz w:val="18"/>
                <w:szCs w:val="18"/>
              </w:rPr>
            </w:pPr>
            <w:r w:rsidRPr="009D03A6">
              <w:rPr>
                <w:rFonts w:ascii="宋体" w:eastAsia="宋体" w:hAnsi="宋体" w:cs="宋体" w:hint="eastAsia"/>
                <w:color w:val="000000"/>
                <w:kern w:val="0"/>
                <w:sz w:val="18"/>
                <w:szCs w:val="18"/>
              </w:rPr>
              <w:t>备注</w:t>
            </w:r>
          </w:p>
        </w:tc>
      </w:tr>
      <w:tr w:rsidR="009D03A6" w:rsidRPr="009D03A6" w:rsidTr="00FF77C9">
        <w:trPr>
          <w:trHeight w:val="1000"/>
        </w:trPr>
        <w:tc>
          <w:tcPr>
            <w:tcW w:w="534" w:type="dxa"/>
            <w:vMerge w:val="restart"/>
            <w:shd w:val="clear" w:color="auto" w:fill="auto"/>
            <w:vAlign w:val="center"/>
          </w:tcPr>
          <w:p w:rsidR="009D03A6" w:rsidRPr="009D03A6" w:rsidRDefault="009D03A6" w:rsidP="009D03A6">
            <w:pPr>
              <w:widowControl/>
              <w:jc w:val="center"/>
              <w:rPr>
                <w:rFonts w:ascii="宋体" w:eastAsia="宋体" w:hAnsi="宋体" w:cs="宋体"/>
                <w:color w:val="000000"/>
                <w:kern w:val="0"/>
                <w:sz w:val="18"/>
                <w:szCs w:val="21"/>
              </w:rPr>
            </w:pPr>
            <w:r w:rsidRPr="009D03A6">
              <w:rPr>
                <w:rFonts w:ascii="宋体" w:eastAsia="宋体" w:hAnsi="宋体" w:cs="宋体" w:hint="eastAsia"/>
                <w:color w:val="000000"/>
                <w:kern w:val="0"/>
                <w:sz w:val="18"/>
                <w:szCs w:val="21"/>
              </w:rPr>
              <w:t>1</w:t>
            </w:r>
          </w:p>
        </w:tc>
        <w:tc>
          <w:tcPr>
            <w:tcW w:w="850" w:type="dxa"/>
            <w:vMerge w:val="restart"/>
            <w:shd w:val="clear" w:color="auto" w:fill="auto"/>
            <w:vAlign w:val="center"/>
          </w:tcPr>
          <w:p w:rsidR="009D03A6" w:rsidRPr="009D03A6" w:rsidRDefault="009D03A6" w:rsidP="009D03A6">
            <w:pPr>
              <w:widowControl/>
              <w:rPr>
                <w:rFonts w:ascii="宋体" w:eastAsia="宋体" w:hAnsi="宋体" w:cs="宋体"/>
                <w:color w:val="000000"/>
                <w:kern w:val="0"/>
                <w:sz w:val="18"/>
                <w:szCs w:val="20"/>
              </w:rPr>
            </w:pPr>
            <w:r w:rsidRPr="009D03A6">
              <w:rPr>
                <w:rFonts w:ascii="宋体" w:eastAsia="宋体" w:hAnsi="宋体" w:cs="宋体" w:hint="eastAsia"/>
                <w:color w:val="000000"/>
                <w:kern w:val="0"/>
                <w:sz w:val="18"/>
                <w:szCs w:val="20"/>
              </w:rPr>
              <w:t>LL</w:t>
            </w:r>
            <w:r w:rsidRPr="009D03A6">
              <w:rPr>
                <w:rFonts w:ascii="宋体" w:eastAsia="宋体" w:hAnsi="宋体" w:cs="宋体"/>
                <w:color w:val="000000"/>
                <w:kern w:val="0"/>
                <w:sz w:val="18"/>
                <w:szCs w:val="20"/>
              </w:rPr>
              <w:t>-</w:t>
            </w:r>
            <w:r w:rsidRPr="009D03A6">
              <w:rPr>
                <w:rFonts w:ascii="宋体" w:eastAsia="宋体" w:hAnsi="宋体" w:cs="宋体" w:hint="eastAsia"/>
                <w:color w:val="000000"/>
                <w:kern w:val="0"/>
                <w:sz w:val="18"/>
                <w:szCs w:val="20"/>
              </w:rPr>
              <w:t>0</w:t>
            </w:r>
            <w:r w:rsidRPr="009D03A6">
              <w:rPr>
                <w:rFonts w:ascii="宋体" w:eastAsia="宋体" w:hAnsi="宋体" w:cs="宋体"/>
                <w:color w:val="000000"/>
                <w:kern w:val="0"/>
                <w:sz w:val="18"/>
                <w:szCs w:val="20"/>
              </w:rPr>
              <w:t>1</w:t>
            </w:r>
          </w:p>
        </w:tc>
        <w:tc>
          <w:tcPr>
            <w:tcW w:w="1138" w:type="dxa"/>
            <w:vMerge w:val="restart"/>
            <w:shd w:val="clear" w:color="auto" w:fill="auto"/>
            <w:vAlign w:val="center"/>
          </w:tcPr>
          <w:p w:rsidR="009D03A6" w:rsidRPr="009D03A6" w:rsidRDefault="00181B8C" w:rsidP="009D03A6">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漏泄</w:t>
            </w:r>
            <w:r w:rsidR="009D03A6" w:rsidRPr="009D03A6">
              <w:rPr>
                <w:rFonts w:ascii="宋体" w:eastAsia="宋体" w:hAnsi="宋体" w:cs="宋体" w:hint="eastAsia"/>
                <w:color w:val="000000"/>
                <w:kern w:val="0"/>
                <w:sz w:val="18"/>
                <w:szCs w:val="20"/>
              </w:rPr>
              <w:t>同轴电缆</w:t>
            </w:r>
          </w:p>
          <w:p w:rsidR="009D03A6" w:rsidRPr="009D03A6" w:rsidRDefault="009D03A6" w:rsidP="009D03A6">
            <w:pPr>
              <w:widowControl/>
              <w:jc w:val="center"/>
              <w:rPr>
                <w:rFonts w:ascii="宋体" w:eastAsia="宋体" w:hAnsi="宋体" w:cs="宋体"/>
                <w:color w:val="000000"/>
                <w:kern w:val="0"/>
                <w:sz w:val="18"/>
                <w:szCs w:val="20"/>
              </w:rPr>
            </w:pPr>
            <w:r w:rsidRPr="009D03A6">
              <w:rPr>
                <w:rFonts w:ascii="宋体" w:eastAsia="宋体" w:hAnsi="宋体" w:cs="宋体" w:hint="eastAsia"/>
                <w:color w:val="000000"/>
                <w:kern w:val="0"/>
                <w:sz w:val="18"/>
                <w:szCs w:val="20"/>
              </w:rPr>
              <w:t>WDZ-SLYWY-50-42</w:t>
            </w:r>
            <w:r w:rsidRPr="009D03A6">
              <w:rPr>
                <w:rFonts w:ascii="宋体" w:eastAsia="宋体" w:hAnsi="宋体" w:cs="宋体"/>
                <w:color w:val="000000"/>
                <w:kern w:val="0"/>
                <w:sz w:val="18"/>
                <w:szCs w:val="20"/>
              </w:rPr>
              <w:t>-</w:t>
            </w:r>
            <w:r w:rsidRPr="009D03A6">
              <w:rPr>
                <w:rFonts w:ascii="宋体" w:eastAsia="宋体" w:hAnsi="宋体" w:cs="宋体" w:hint="eastAsia"/>
                <w:color w:val="000000"/>
                <w:kern w:val="0"/>
                <w:sz w:val="18"/>
                <w:szCs w:val="20"/>
              </w:rPr>
              <w:t>Ⅲ</w:t>
            </w:r>
          </w:p>
        </w:tc>
        <w:tc>
          <w:tcPr>
            <w:tcW w:w="596" w:type="dxa"/>
            <w:vMerge w:val="restart"/>
            <w:shd w:val="clear" w:color="auto" w:fill="auto"/>
            <w:vAlign w:val="center"/>
          </w:tcPr>
          <w:p w:rsidR="009D03A6" w:rsidRPr="009D03A6" w:rsidRDefault="009D03A6" w:rsidP="009D03A6">
            <w:pPr>
              <w:widowControl/>
              <w:jc w:val="center"/>
              <w:rPr>
                <w:rFonts w:ascii="宋体" w:eastAsia="宋体" w:hAnsi="宋体" w:cs="宋体"/>
                <w:color w:val="000000"/>
                <w:kern w:val="0"/>
                <w:sz w:val="18"/>
                <w:szCs w:val="21"/>
              </w:rPr>
            </w:pPr>
            <w:r w:rsidRPr="009D03A6">
              <w:rPr>
                <w:rFonts w:ascii="宋体" w:eastAsia="宋体" w:hAnsi="宋体" w:cs="宋体" w:hint="eastAsia"/>
                <w:color w:val="000000"/>
                <w:kern w:val="0"/>
                <w:sz w:val="18"/>
                <w:szCs w:val="21"/>
              </w:rPr>
              <w:t>米</w:t>
            </w:r>
          </w:p>
        </w:tc>
        <w:tc>
          <w:tcPr>
            <w:tcW w:w="799" w:type="dxa"/>
            <w:vMerge w:val="restart"/>
            <w:shd w:val="clear" w:color="auto" w:fill="auto"/>
            <w:vAlign w:val="center"/>
          </w:tcPr>
          <w:p w:rsidR="009D03A6" w:rsidRPr="009D03A6" w:rsidRDefault="009D03A6" w:rsidP="009D03A6">
            <w:pPr>
              <w:widowControl/>
              <w:jc w:val="center"/>
              <w:rPr>
                <w:rFonts w:ascii="宋体" w:eastAsia="宋体" w:hAnsi="宋体" w:cs="宋体"/>
                <w:color w:val="000000"/>
                <w:kern w:val="0"/>
                <w:sz w:val="18"/>
                <w:szCs w:val="21"/>
              </w:rPr>
            </w:pPr>
            <w:r w:rsidRPr="009D03A6">
              <w:rPr>
                <w:rFonts w:ascii="宋体" w:eastAsia="宋体" w:hAnsi="宋体" w:cs="宋体" w:hint="eastAsia"/>
                <w:color w:val="000000"/>
                <w:kern w:val="0"/>
                <w:sz w:val="18"/>
                <w:szCs w:val="21"/>
              </w:rPr>
              <w:t>13091</w:t>
            </w:r>
          </w:p>
        </w:tc>
        <w:tc>
          <w:tcPr>
            <w:tcW w:w="878" w:type="dxa"/>
            <w:vMerge w:val="restart"/>
            <w:shd w:val="clear" w:color="auto" w:fill="auto"/>
            <w:vAlign w:val="center"/>
          </w:tcPr>
          <w:p w:rsidR="009D03A6" w:rsidRPr="009D03A6" w:rsidRDefault="009D03A6" w:rsidP="009D03A6">
            <w:pPr>
              <w:widowControl/>
              <w:rPr>
                <w:rFonts w:ascii="宋体" w:eastAsia="宋体" w:hAnsi="宋体" w:cs="宋体"/>
                <w:color w:val="000000"/>
                <w:kern w:val="0"/>
                <w:sz w:val="18"/>
                <w:szCs w:val="21"/>
              </w:rPr>
            </w:pPr>
            <w:r w:rsidRPr="009D03A6">
              <w:rPr>
                <w:rFonts w:ascii="宋体" w:eastAsia="宋体" w:hAnsi="宋体" w:cs="宋体" w:hint="eastAsia"/>
                <w:color w:val="000000"/>
                <w:kern w:val="0"/>
                <w:sz w:val="18"/>
                <w:szCs w:val="21"/>
              </w:rPr>
              <w:t>中铁七局</w:t>
            </w:r>
            <w:proofErr w:type="gramStart"/>
            <w:r w:rsidRPr="009D03A6">
              <w:rPr>
                <w:rFonts w:ascii="宋体" w:eastAsia="宋体" w:hAnsi="宋体" w:cs="宋体" w:hint="eastAsia"/>
                <w:color w:val="000000"/>
                <w:kern w:val="0"/>
                <w:sz w:val="18"/>
                <w:szCs w:val="21"/>
              </w:rPr>
              <w:t>集团电</w:t>
            </w:r>
            <w:proofErr w:type="gramEnd"/>
            <w:r w:rsidRPr="009D03A6">
              <w:rPr>
                <w:rFonts w:ascii="宋体" w:eastAsia="宋体" w:hAnsi="宋体" w:cs="宋体" w:hint="eastAsia"/>
                <w:color w:val="000000"/>
                <w:kern w:val="0"/>
                <w:sz w:val="18"/>
                <w:szCs w:val="21"/>
              </w:rPr>
              <w:t>务工程有限公司</w:t>
            </w:r>
          </w:p>
        </w:tc>
        <w:tc>
          <w:tcPr>
            <w:tcW w:w="1172" w:type="dxa"/>
            <w:vMerge w:val="restart"/>
            <w:shd w:val="clear" w:color="auto" w:fill="auto"/>
            <w:vAlign w:val="center"/>
          </w:tcPr>
          <w:p w:rsidR="009D03A6" w:rsidRPr="009D03A6" w:rsidRDefault="009D03A6" w:rsidP="009D03A6">
            <w:pPr>
              <w:widowControl/>
              <w:rPr>
                <w:rFonts w:ascii="宋体" w:eastAsia="宋体" w:hAnsi="宋体" w:cs="宋体"/>
                <w:color w:val="000000"/>
                <w:kern w:val="0"/>
                <w:sz w:val="18"/>
                <w:szCs w:val="21"/>
              </w:rPr>
            </w:pPr>
            <w:r w:rsidRPr="009D03A6">
              <w:rPr>
                <w:rFonts w:ascii="宋体" w:eastAsia="宋体" w:hAnsi="宋体" w:cs="宋体" w:hint="eastAsia"/>
                <w:color w:val="000000"/>
                <w:kern w:val="0"/>
                <w:sz w:val="18"/>
                <w:szCs w:val="21"/>
              </w:rPr>
              <w:t>中铁七局</w:t>
            </w:r>
            <w:proofErr w:type="gramStart"/>
            <w:r w:rsidRPr="009D03A6">
              <w:rPr>
                <w:rFonts w:ascii="宋体" w:eastAsia="宋体" w:hAnsi="宋体" w:cs="宋体" w:hint="eastAsia"/>
                <w:color w:val="000000"/>
                <w:kern w:val="0"/>
                <w:sz w:val="18"/>
                <w:szCs w:val="21"/>
              </w:rPr>
              <w:t>集团电</w:t>
            </w:r>
            <w:proofErr w:type="gramEnd"/>
            <w:r w:rsidRPr="009D03A6">
              <w:rPr>
                <w:rFonts w:ascii="宋体" w:eastAsia="宋体" w:hAnsi="宋体" w:cs="宋体" w:hint="eastAsia"/>
                <w:color w:val="000000"/>
                <w:kern w:val="0"/>
                <w:sz w:val="18"/>
                <w:szCs w:val="21"/>
              </w:rPr>
              <w:t>务工程有限公司</w:t>
            </w:r>
            <w:proofErr w:type="gramStart"/>
            <w:r w:rsidRPr="009D03A6">
              <w:rPr>
                <w:rFonts w:ascii="宋体" w:eastAsia="宋体" w:hAnsi="宋体" w:cs="宋体" w:hint="eastAsia"/>
                <w:color w:val="000000"/>
                <w:kern w:val="0"/>
                <w:sz w:val="18"/>
                <w:szCs w:val="21"/>
              </w:rPr>
              <w:t>锦承线朝叶段</w:t>
            </w:r>
            <w:proofErr w:type="gramEnd"/>
            <w:r w:rsidRPr="009D03A6">
              <w:rPr>
                <w:rFonts w:ascii="宋体" w:eastAsia="宋体" w:hAnsi="宋体" w:cs="宋体" w:hint="eastAsia"/>
                <w:color w:val="000000"/>
                <w:kern w:val="0"/>
                <w:sz w:val="18"/>
                <w:szCs w:val="21"/>
              </w:rPr>
              <w:t>站后工程项目经理部</w:t>
            </w:r>
          </w:p>
        </w:tc>
        <w:tc>
          <w:tcPr>
            <w:tcW w:w="7026" w:type="dxa"/>
            <w:shd w:val="clear" w:color="auto" w:fill="auto"/>
            <w:vAlign w:val="center"/>
          </w:tcPr>
          <w:p w:rsidR="009D03A6" w:rsidRPr="009D03A6" w:rsidRDefault="009D03A6" w:rsidP="00936CE8">
            <w:pPr>
              <w:widowControl/>
              <w:rPr>
                <w:rFonts w:ascii="宋体" w:eastAsia="宋体" w:hAnsi="宋体" w:cs="宋体"/>
                <w:b/>
                <w:bCs/>
                <w:color w:val="000000"/>
                <w:kern w:val="0"/>
                <w:sz w:val="18"/>
                <w:szCs w:val="18"/>
              </w:rPr>
            </w:pPr>
            <w:r w:rsidRPr="009D03A6">
              <w:rPr>
                <w:rFonts w:ascii="宋体" w:eastAsia="宋体" w:hAnsi="宋体" w:cs="宋体" w:hint="eastAsia"/>
                <w:b/>
                <w:bCs/>
                <w:color w:val="000000"/>
                <w:kern w:val="0"/>
                <w:sz w:val="18"/>
                <w:szCs w:val="18"/>
              </w:rPr>
              <w:t>1．营业范围要求：</w:t>
            </w:r>
            <w:r w:rsidRPr="009D03A6">
              <w:rPr>
                <w:rFonts w:ascii="宋体" w:eastAsia="宋体" w:hAnsi="宋体" w:cs="宋体" w:hint="eastAsia"/>
                <w:color w:val="000000"/>
                <w:kern w:val="0"/>
                <w:sz w:val="18"/>
                <w:szCs w:val="18"/>
              </w:rPr>
              <w:t>中华人民共和国境内依法注册、具有独立法人资格、能够独立承担民事责任的法人组织，具有</w:t>
            </w:r>
            <w:r w:rsidR="00936CE8">
              <w:rPr>
                <w:rFonts w:ascii="宋体" w:eastAsia="宋体" w:hAnsi="宋体" w:cs="宋体" w:hint="eastAsia"/>
                <w:color w:val="000000"/>
                <w:kern w:val="0"/>
                <w:sz w:val="18"/>
                <w:szCs w:val="18"/>
              </w:rPr>
              <w:t>竞谈</w:t>
            </w:r>
            <w:r w:rsidRPr="009D03A6">
              <w:rPr>
                <w:rFonts w:ascii="宋体" w:eastAsia="宋体" w:hAnsi="宋体" w:cs="宋体" w:hint="eastAsia"/>
                <w:color w:val="000000"/>
                <w:kern w:val="0"/>
                <w:sz w:val="18"/>
                <w:szCs w:val="18"/>
              </w:rPr>
              <w:t>物资生产供应经验的生产商或代理商，并且具有合法、有效的“三证合一”营业执照；</w:t>
            </w:r>
          </w:p>
        </w:tc>
        <w:tc>
          <w:tcPr>
            <w:tcW w:w="1025" w:type="dxa"/>
            <w:vMerge w:val="restart"/>
            <w:shd w:val="clear" w:color="auto" w:fill="auto"/>
            <w:vAlign w:val="center"/>
          </w:tcPr>
          <w:p w:rsidR="009D03A6" w:rsidRPr="009D03A6" w:rsidRDefault="009D03A6" w:rsidP="009D03A6">
            <w:pPr>
              <w:widowControl/>
              <w:jc w:val="center"/>
              <w:rPr>
                <w:rFonts w:ascii="宋体" w:eastAsia="宋体" w:hAnsi="宋体" w:cs="宋体"/>
                <w:color w:val="000000"/>
                <w:kern w:val="0"/>
                <w:sz w:val="18"/>
                <w:szCs w:val="21"/>
              </w:rPr>
            </w:pPr>
            <w:r w:rsidRPr="009D03A6">
              <w:rPr>
                <w:rFonts w:ascii="宋体" w:eastAsia="宋体" w:hAnsi="宋体" w:cs="宋体" w:hint="eastAsia"/>
                <w:color w:val="000000"/>
                <w:kern w:val="0"/>
                <w:sz w:val="18"/>
                <w:szCs w:val="21"/>
              </w:rPr>
              <w:t>500</w:t>
            </w:r>
          </w:p>
        </w:tc>
        <w:tc>
          <w:tcPr>
            <w:tcW w:w="737" w:type="dxa"/>
            <w:vMerge w:val="restart"/>
            <w:shd w:val="clear" w:color="auto" w:fill="auto"/>
            <w:vAlign w:val="center"/>
          </w:tcPr>
          <w:p w:rsidR="009D03A6" w:rsidRPr="009D03A6" w:rsidRDefault="009D03A6" w:rsidP="009D03A6">
            <w:pPr>
              <w:widowControl/>
              <w:jc w:val="center"/>
              <w:rPr>
                <w:rFonts w:ascii="宋体" w:eastAsia="宋体" w:hAnsi="宋体" w:cs="宋体"/>
                <w:color w:val="000000"/>
                <w:kern w:val="0"/>
                <w:sz w:val="18"/>
                <w:szCs w:val="21"/>
              </w:rPr>
            </w:pPr>
            <w:r w:rsidRPr="009D03A6">
              <w:rPr>
                <w:rFonts w:ascii="宋体" w:eastAsia="宋体" w:hAnsi="宋体" w:cs="宋体" w:hint="eastAsia"/>
                <w:color w:val="000000"/>
                <w:kern w:val="0"/>
                <w:sz w:val="18"/>
                <w:szCs w:val="21"/>
              </w:rPr>
              <w:t xml:space="preserve">　</w:t>
            </w:r>
          </w:p>
        </w:tc>
      </w:tr>
      <w:tr w:rsidR="009D03A6" w:rsidRPr="009D03A6" w:rsidTr="00FF77C9">
        <w:trPr>
          <w:trHeight w:val="757"/>
        </w:trPr>
        <w:tc>
          <w:tcPr>
            <w:tcW w:w="534"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850" w:type="dxa"/>
            <w:vMerge/>
            <w:vAlign w:val="center"/>
          </w:tcPr>
          <w:p w:rsidR="009D03A6" w:rsidRPr="009D03A6" w:rsidRDefault="009D03A6" w:rsidP="009D03A6">
            <w:pPr>
              <w:widowControl/>
              <w:jc w:val="left"/>
              <w:rPr>
                <w:rFonts w:ascii="宋体" w:eastAsia="宋体" w:hAnsi="宋体" w:cs="宋体"/>
                <w:color w:val="000000"/>
                <w:kern w:val="0"/>
                <w:sz w:val="18"/>
                <w:szCs w:val="20"/>
              </w:rPr>
            </w:pPr>
          </w:p>
        </w:tc>
        <w:tc>
          <w:tcPr>
            <w:tcW w:w="1138" w:type="dxa"/>
            <w:vMerge/>
            <w:vAlign w:val="center"/>
          </w:tcPr>
          <w:p w:rsidR="009D03A6" w:rsidRPr="009D03A6" w:rsidRDefault="009D03A6" w:rsidP="009D03A6">
            <w:pPr>
              <w:widowControl/>
              <w:jc w:val="left"/>
              <w:rPr>
                <w:rFonts w:ascii="宋体" w:eastAsia="宋体" w:hAnsi="宋体" w:cs="宋体"/>
                <w:color w:val="000000"/>
                <w:kern w:val="0"/>
                <w:sz w:val="18"/>
                <w:szCs w:val="20"/>
              </w:rPr>
            </w:pPr>
          </w:p>
        </w:tc>
        <w:tc>
          <w:tcPr>
            <w:tcW w:w="596"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799"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878"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1172"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7026" w:type="dxa"/>
            <w:shd w:val="clear" w:color="auto" w:fill="auto"/>
            <w:vAlign w:val="center"/>
          </w:tcPr>
          <w:p w:rsidR="009D03A6" w:rsidRPr="009D03A6" w:rsidRDefault="009D03A6" w:rsidP="009D03A6">
            <w:pPr>
              <w:widowControl/>
              <w:rPr>
                <w:rFonts w:ascii="宋体" w:eastAsia="宋体" w:hAnsi="宋体" w:cs="宋体"/>
                <w:b/>
                <w:bCs/>
                <w:color w:val="000000"/>
                <w:kern w:val="0"/>
                <w:sz w:val="18"/>
                <w:szCs w:val="18"/>
              </w:rPr>
            </w:pPr>
            <w:r w:rsidRPr="009D03A6">
              <w:rPr>
                <w:rFonts w:ascii="宋体" w:eastAsia="宋体" w:hAnsi="宋体" w:cs="宋体" w:hint="eastAsia"/>
                <w:b/>
                <w:bCs/>
                <w:color w:val="000000"/>
                <w:kern w:val="0"/>
                <w:sz w:val="18"/>
                <w:szCs w:val="18"/>
              </w:rPr>
              <w:t>2．生产能力要求：</w:t>
            </w:r>
            <w:r w:rsidRPr="009D03A6">
              <w:rPr>
                <w:rFonts w:ascii="宋体" w:eastAsia="宋体" w:hAnsi="宋体" w:cs="宋体" w:hint="eastAsia"/>
                <w:color w:val="000000"/>
                <w:kern w:val="0"/>
                <w:sz w:val="18"/>
                <w:szCs w:val="18"/>
              </w:rPr>
              <w:t>投标人注册资金不小于200万元人民币；具备相应生产能力、设备和人员证明。</w:t>
            </w:r>
          </w:p>
        </w:tc>
        <w:tc>
          <w:tcPr>
            <w:tcW w:w="1025"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737"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r>
      <w:tr w:rsidR="009D03A6" w:rsidRPr="009D03A6" w:rsidTr="00FF77C9">
        <w:trPr>
          <w:trHeight w:val="1221"/>
        </w:trPr>
        <w:tc>
          <w:tcPr>
            <w:tcW w:w="534"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850" w:type="dxa"/>
            <w:vMerge/>
            <w:vAlign w:val="center"/>
          </w:tcPr>
          <w:p w:rsidR="009D03A6" w:rsidRPr="009D03A6" w:rsidRDefault="009D03A6" w:rsidP="009D03A6">
            <w:pPr>
              <w:widowControl/>
              <w:jc w:val="left"/>
              <w:rPr>
                <w:rFonts w:ascii="宋体" w:eastAsia="宋体" w:hAnsi="宋体" w:cs="宋体"/>
                <w:color w:val="000000"/>
                <w:kern w:val="0"/>
                <w:sz w:val="18"/>
                <w:szCs w:val="20"/>
              </w:rPr>
            </w:pPr>
          </w:p>
        </w:tc>
        <w:tc>
          <w:tcPr>
            <w:tcW w:w="1138" w:type="dxa"/>
            <w:vMerge/>
            <w:vAlign w:val="center"/>
          </w:tcPr>
          <w:p w:rsidR="009D03A6" w:rsidRPr="009D03A6" w:rsidRDefault="009D03A6" w:rsidP="009D03A6">
            <w:pPr>
              <w:widowControl/>
              <w:jc w:val="left"/>
              <w:rPr>
                <w:rFonts w:ascii="宋体" w:eastAsia="宋体" w:hAnsi="宋体" w:cs="宋体"/>
                <w:color w:val="000000"/>
                <w:kern w:val="0"/>
                <w:sz w:val="18"/>
                <w:szCs w:val="20"/>
              </w:rPr>
            </w:pPr>
          </w:p>
        </w:tc>
        <w:tc>
          <w:tcPr>
            <w:tcW w:w="596"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799"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878"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1172"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7026" w:type="dxa"/>
            <w:shd w:val="clear" w:color="auto" w:fill="auto"/>
            <w:vAlign w:val="center"/>
          </w:tcPr>
          <w:p w:rsidR="009D03A6" w:rsidRPr="009D03A6" w:rsidRDefault="009D03A6" w:rsidP="009D03A6">
            <w:pPr>
              <w:widowControl/>
              <w:rPr>
                <w:rFonts w:ascii="宋体" w:eastAsia="宋体" w:hAnsi="宋体" w:cs="宋体"/>
                <w:b/>
                <w:bCs/>
                <w:color w:val="000000"/>
                <w:kern w:val="0"/>
                <w:sz w:val="18"/>
                <w:szCs w:val="18"/>
              </w:rPr>
            </w:pPr>
            <w:r w:rsidRPr="009D03A6">
              <w:rPr>
                <w:rFonts w:ascii="宋体" w:eastAsia="宋体" w:hAnsi="宋体" w:cs="宋体" w:hint="eastAsia"/>
                <w:b/>
                <w:bCs/>
                <w:color w:val="000000"/>
                <w:kern w:val="0"/>
                <w:sz w:val="18"/>
                <w:szCs w:val="18"/>
              </w:rPr>
              <w:t>3．财务能力要求：</w:t>
            </w:r>
            <w:r w:rsidRPr="009D03A6">
              <w:rPr>
                <w:rFonts w:ascii="宋体" w:eastAsia="宋体" w:hAnsi="宋体" w:cs="宋体" w:hint="eastAsia"/>
                <w:color w:val="000000"/>
                <w:kern w:val="0"/>
                <w:sz w:val="18"/>
                <w:szCs w:val="18"/>
              </w:rPr>
              <w:t>具有一定规模和良好的资金财务状况及银行资信的一般纳税人，能够独立开具增值税专用发票，并提供近三年的会计师事务所的审计报告。(如代理商是新近成立的公司，按照会计审计的年度要求进行提供)。</w:t>
            </w:r>
          </w:p>
        </w:tc>
        <w:tc>
          <w:tcPr>
            <w:tcW w:w="1025"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737"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r>
      <w:tr w:rsidR="009D03A6" w:rsidRPr="009D03A6" w:rsidTr="00FF77C9">
        <w:trPr>
          <w:trHeight w:val="1021"/>
        </w:trPr>
        <w:tc>
          <w:tcPr>
            <w:tcW w:w="534"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850" w:type="dxa"/>
            <w:vMerge/>
            <w:vAlign w:val="center"/>
          </w:tcPr>
          <w:p w:rsidR="009D03A6" w:rsidRPr="009D03A6" w:rsidRDefault="009D03A6" w:rsidP="009D03A6">
            <w:pPr>
              <w:widowControl/>
              <w:jc w:val="left"/>
              <w:rPr>
                <w:rFonts w:ascii="宋体" w:eastAsia="宋体" w:hAnsi="宋体" w:cs="宋体"/>
                <w:color w:val="000000"/>
                <w:kern w:val="0"/>
                <w:sz w:val="18"/>
                <w:szCs w:val="20"/>
              </w:rPr>
            </w:pPr>
          </w:p>
        </w:tc>
        <w:tc>
          <w:tcPr>
            <w:tcW w:w="1138" w:type="dxa"/>
            <w:vMerge/>
            <w:vAlign w:val="center"/>
          </w:tcPr>
          <w:p w:rsidR="009D03A6" w:rsidRPr="009D03A6" w:rsidRDefault="009D03A6" w:rsidP="009D03A6">
            <w:pPr>
              <w:widowControl/>
              <w:jc w:val="left"/>
              <w:rPr>
                <w:rFonts w:ascii="宋体" w:eastAsia="宋体" w:hAnsi="宋体" w:cs="宋体"/>
                <w:color w:val="000000"/>
                <w:kern w:val="0"/>
                <w:sz w:val="18"/>
                <w:szCs w:val="20"/>
              </w:rPr>
            </w:pPr>
          </w:p>
        </w:tc>
        <w:tc>
          <w:tcPr>
            <w:tcW w:w="596"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799"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878"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1172"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7026" w:type="dxa"/>
            <w:shd w:val="clear" w:color="auto" w:fill="auto"/>
            <w:vAlign w:val="center"/>
          </w:tcPr>
          <w:p w:rsidR="009D03A6" w:rsidRPr="009D03A6" w:rsidRDefault="009D03A6" w:rsidP="009D03A6">
            <w:pPr>
              <w:widowControl/>
              <w:rPr>
                <w:rFonts w:ascii="宋体" w:eastAsia="宋体" w:hAnsi="宋体" w:cs="宋体"/>
                <w:b/>
                <w:bCs/>
                <w:color w:val="000000"/>
                <w:kern w:val="0"/>
                <w:sz w:val="18"/>
                <w:szCs w:val="18"/>
              </w:rPr>
            </w:pPr>
            <w:r w:rsidRPr="009D03A6">
              <w:rPr>
                <w:rFonts w:ascii="宋体" w:eastAsia="宋体" w:hAnsi="宋体" w:cs="宋体" w:hint="eastAsia"/>
                <w:b/>
                <w:bCs/>
                <w:color w:val="000000"/>
                <w:kern w:val="0"/>
                <w:sz w:val="18"/>
                <w:szCs w:val="18"/>
              </w:rPr>
              <w:t>4．质量保证能力要求：</w:t>
            </w:r>
            <w:r w:rsidRPr="009D03A6">
              <w:rPr>
                <w:rFonts w:ascii="宋体" w:eastAsia="宋体" w:hAnsi="宋体" w:cs="宋体" w:hint="eastAsia"/>
                <w:bCs/>
                <w:color w:val="000000"/>
                <w:kern w:val="0"/>
                <w:sz w:val="18"/>
                <w:szCs w:val="18"/>
              </w:rPr>
              <w:t>生产商具有有效版本的ISO9000质量管理体系认证证书；环境管理体系认证证书、职业健康安全管理体系认证证书，具有CRCC认证证书及相关检验机构出具的近三年的产品质量检测报告在正本中</w:t>
            </w:r>
            <w:r w:rsidRPr="009D03A6">
              <w:rPr>
                <w:rFonts w:ascii="宋体" w:eastAsia="宋体" w:hAnsi="宋体" w:cs="宋体" w:hint="eastAsia"/>
                <w:b/>
                <w:bCs/>
                <w:color w:val="000000"/>
                <w:kern w:val="0"/>
                <w:sz w:val="18"/>
                <w:szCs w:val="18"/>
              </w:rPr>
              <w:t>提供原件</w:t>
            </w:r>
            <w:proofErr w:type="gramStart"/>
            <w:r w:rsidRPr="009D03A6">
              <w:rPr>
                <w:rFonts w:ascii="宋体" w:eastAsia="宋体" w:hAnsi="宋体" w:cs="宋体" w:hint="eastAsia"/>
                <w:b/>
                <w:bCs/>
                <w:color w:val="000000"/>
                <w:kern w:val="0"/>
                <w:sz w:val="18"/>
                <w:szCs w:val="18"/>
              </w:rPr>
              <w:t>原色彩打</w:t>
            </w:r>
            <w:proofErr w:type="gramEnd"/>
            <w:r w:rsidRPr="009D03A6">
              <w:rPr>
                <w:rFonts w:ascii="宋体" w:eastAsia="宋体" w:hAnsi="宋体" w:cs="宋体" w:hint="eastAsia"/>
                <w:b/>
                <w:bCs/>
                <w:color w:val="000000"/>
                <w:kern w:val="0"/>
                <w:sz w:val="18"/>
                <w:szCs w:val="18"/>
              </w:rPr>
              <w:t>扫描件</w:t>
            </w:r>
            <w:r w:rsidRPr="009D03A6">
              <w:rPr>
                <w:rFonts w:ascii="宋体" w:eastAsia="宋体" w:hAnsi="宋体" w:cs="宋体" w:hint="eastAsia"/>
                <w:color w:val="000000"/>
                <w:kern w:val="0"/>
                <w:sz w:val="18"/>
                <w:szCs w:val="18"/>
              </w:rPr>
              <w:t>。</w:t>
            </w:r>
            <w:r w:rsidRPr="009D03A6">
              <w:rPr>
                <w:rFonts w:ascii="宋体" w:eastAsia="宋体" w:hAnsi="宋体" w:cs="宋体"/>
                <w:b/>
                <w:bCs/>
                <w:color w:val="000000"/>
                <w:kern w:val="0"/>
                <w:sz w:val="18"/>
                <w:szCs w:val="18"/>
              </w:rPr>
              <w:t xml:space="preserve"> </w:t>
            </w:r>
          </w:p>
        </w:tc>
        <w:tc>
          <w:tcPr>
            <w:tcW w:w="1025"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737"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r>
      <w:tr w:rsidR="009D03A6" w:rsidRPr="009D03A6" w:rsidTr="00FF77C9">
        <w:trPr>
          <w:trHeight w:val="929"/>
        </w:trPr>
        <w:tc>
          <w:tcPr>
            <w:tcW w:w="534"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850" w:type="dxa"/>
            <w:vMerge/>
            <w:vAlign w:val="center"/>
          </w:tcPr>
          <w:p w:rsidR="009D03A6" w:rsidRPr="009D03A6" w:rsidRDefault="009D03A6" w:rsidP="009D03A6">
            <w:pPr>
              <w:widowControl/>
              <w:jc w:val="left"/>
              <w:rPr>
                <w:rFonts w:ascii="宋体" w:eastAsia="宋体" w:hAnsi="宋体" w:cs="宋体"/>
                <w:color w:val="000000"/>
                <w:kern w:val="0"/>
                <w:sz w:val="18"/>
                <w:szCs w:val="20"/>
              </w:rPr>
            </w:pPr>
          </w:p>
        </w:tc>
        <w:tc>
          <w:tcPr>
            <w:tcW w:w="1138" w:type="dxa"/>
            <w:vMerge/>
            <w:vAlign w:val="center"/>
          </w:tcPr>
          <w:p w:rsidR="009D03A6" w:rsidRPr="009D03A6" w:rsidRDefault="009D03A6" w:rsidP="009D03A6">
            <w:pPr>
              <w:widowControl/>
              <w:jc w:val="left"/>
              <w:rPr>
                <w:rFonts w:ascii="宋体" w:eastAsia="宋体" w:hAnsi="宋体" w:cs="宋体"/>
                <w:color w:val="000000"/>
                <w:kern w:val="0"/>
                <w:sz w:val="18"/>
                <w:szCs w:val="20"/>
              </w:rPr>
            </w:pPr>
          </w:p>
        </w:tc>
        <w:tc>
          <w:tcPr>
            <w:tcW w:w="596"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799"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878"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1172"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7026" w:type="dxa"/>
            <w:shd w:val="clear" w:color="auto" w:fill="auto"/>
            <w:vAlign w:val="center"/>
          </w:tcPr>
          <w:p w:rsidR="009D03A6" w:rsidRPr="009D03A6" w:rsidRDefault="009D03A6" w:rsidP="009D03A6">
            <w:pPr>
              <w:widowControl/>
              <w:rPr>
                <w:rFonts w:ascii="宋体" w:eastAsia="宋体" w:hAnsi="宋体" w:cs="宋体"/>
                <w:b/>
                <w:bCs/>
                <w:color w:val="000000"/>
                <w:kern w:val="0"/>
                <w:sz w:val="18"/>
                <w:szCs w:val="18"/>
              </w:rPr>
            </w:pPr>
            <w:r w:rsidRPr="009D03A6">
              <w:rPr>
                <w:rFonts w:ascii="宋体" w:eastAsia="宋体" w:hAnsi="宋体" w:cs="宋体" w:hint="eastAsia"/>
                <w:b/>
                <w:bCs/>
                <w:color w:val="000000"/>
                <w:kern w:val="0"/>
                <w:sz w:val="18"/>
                <w:szCs w:val="18"/>
              </w:rPr>
              <w:t>5．供货业绩要求：</w:t>
            </w:r>
            <w:r w:rsidRPr="009D03A6">
              <w:rPr>
                <w:rFonts w:ascii="宋体" w:eastAsia="宋体" w:hAnsi="宋体" w:cs="宋体" w:hint="eastAsia"/>
                <w:color w:val="000000"/>
                <w:kern w:val="0"/>
                <w:sz w:val="18"/>
                <w:szCs w:val="18"/>
              </w:rPr>
              <w:t>具有良好的商业信誉，投标人生产的同类产品具有铁路工程项目近三年供货业绩在正本中</w:t>
            </w:r>
            <w:r w:rsidRPr="009D03A6">
              <w:rPr>
                <w:rFonts w:ascii="宋体" w:eastAsia="宋体" w:hAnsi="宋体" w:cs="宋体" w:hint="eastAsia"/>
                <w:b/>
                <w:color w:val="000000"/>
                <w:kern w:val="0"/>
                <w:sz w:val="18"/>
                <w:szCs w:val="18"/>
              </w:rPr>
              <w:t>提供原件</w:t>
            </w:r>
            <w:proofErr w:type="gramStart"/>
            <w:r w:rsidRPr="009D03A6">
              <w:rPr>
                <w:rFonts w:ascii="宋体" w:eastAsia="宋体" w:hAnsi="宋体" w:cs="宋体" w:hint="eastAsia"/>
                <w:b/>
                <w:color w:val="000000"/>
                <w:kern w:val="0"/>
                <w:sz w:val="18"/>
                <w:szCs w:val="18"/>
              </w:rPr>
              <w:t>原色彩打</w:t>
            </w:r>
            <w:proofErr w:type="gramEnd"/>
            <w:r w:rsidRPr="009D03A6">
              <w:rPr>
                <w:rFonts w:ascii="宋体" w:eastAsia="宋体" w:hAnsi="宋体" w:cs="宋体" w:hint="eastAsia"/>
                <w:b/>
                <w:color w:val="000000"/>
                <w:kern w:val="0"/>
                <w:sz w:val="18"/>
                <w:szCs w:val="18"/>
              </w:rPr>
              <w:t>扫描件</w:t>
            </w:r>
            <w:r w:rsidRPr="009D03A6">
              <w:rPr>
                <w:rFonts w:ascii="宋体" w:eastAsia="宋体" w:hAnsi="宋体" w:cs="宋体" w:hint="eastAsia"/>
                <w:color w:val="000000"/>
                <w:kern w:val="0"/>
                <w:sz w:val="18"/>
                <w:szCs w:val="18"/>
              </w:rPr>
              <w:t>，近三年内未发生过重大质量事故。</w:t>
            </w:r>
          </w:p>
        </w:tc>
        <w:tc>
          <w:tcPr>
            <w:tcW w:w="1025"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737"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r>
      <w:tr w:rsidR="009D03A6" w:rsidRPr="009D03A6" w:rsidTr="00FF77C9">
        <w:trPr>
          <w:trHeight w:val="951"/>
        </w:trPr>
        <w:tc>
          <w:tcPr>
            <w:tcW w:w="534"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850" w:type="dxa"/>
            <w:vMerge/>
            <w:vAlign w:val="center"/>
          </w:tcPr>
          <w:p w:rsidR="009D03A6" w:rsidRPr="009D03A6" w:rsidRDefault="009D03A6" w:rsidP="009D03A6">
            <w:pPr>
              <w:widowControl/>
              <w:jc w:val="left"/>
              <w:rPr>
                <w:rFonts w:ascii="宋体" w:eastAsia="宋体" w:hAnsi="宋体" w:cs="宋体"/>
                <w:color w:val="000000"/>
                <w:kern w:val="0"/>
                <w:sz w:val="18"/>
                <w:szCs w:val="20"/>
              </w:rPr>
            </w:pPr>
          </w:p>
        </w:tc>
        <w:tc>
          <w:tcPr>
            <w:tcW w:w="1138" w:type="dxa"/>
            <w:vMerge/>
            <w:vAlign w:val="center"/>
          </w:tcPr>
          <w:p w:rsidR="009D03A6" w:rsidRPr="009D03A6" w:rsidRDefault="009D03A6" w:rsidP="009D03A6">
            <w:pPr>
              <w:widowControl/>
              <w:jc w:val="left"/>
              <w:rPr>
                <w:rFonts w:ascii="宋体" w:eastAsia="宋体" w:hAnsi="宋体" w:cs="宋体"/>
                <w:color w:val="000000"/>
                <w:kern w:val="0"/>
                <w:sz w:val="18"/>
                <w:szCs w:val="20"/>
              </w:rPr>
            </w:pPr>
          </w:p>
        </w:tc>
        <w:tc>
          <w:tcPr>
            <w:tcW w:w="596"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799"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878"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1172"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7026" w:type="dxa"/>
            <w:shd w:val="clear" w:color="auto" w:fill="auto"/>
            <w:vAlign w:val="center"/>
          </w:tcPr>
          <w:p w:rsidR="009D03A6" w:rsidRPr="009D03A6" w:rsidRDefault="009D03A6" w:rsidP="009D03A6">
            <w:pPr>
              <w:widowControl/>
              <w:jc w:val="left"/>
              <w:rPr>
                <w:rFonts w:ascii="宋体" w:eastAsia="宋体" w:hAnsi="宋体" w:cs="宋体"/>
                <w:b/>
                <w:bCs/>
                <w:color w:val="000000"/>
                <w:kern w:val="0"/>
                <w:sz w:val="18"/>
                <w:szCs w:val="18"/>
              </w:rPr>
            </w:pPr>
            <w:r w:rsidRPr="009D03A6">
              <w:rPr>
                <w:rFonts w:ascii="宋体" w:eastAsia="宋体" w:hAnsi="宋体" w:cs="宋体" w:hint="eastAsia"/>
                <w:b/>
                <w:bCs/>
                <w:color w:val="000000"/>
                <w:kern w:val="0"/>
                <w:sz w:val="18"/>
                <w:szCs w:val="18"/>
              </w:rPr>
              <w:t>6.履约信用要求：</w:t>
            </w:r>
            <w:r w:rsidRPr="009D03A6">
              <w:rPr>
                <w:rFonts w:ascii="宋体" w:eastAsia="宋体" w:hAnsi="宋体" w:cs="宋体" w:hint="eastAsia"/>
                <w:color w:val="000000"/>
                <w:kern w:val="0"/>
                <w:sz w:val="18"/>
                <w:szCs w:val="18"/>
              </w:rPr>
              <w:t>投标人必须具有良好的社会信誉，在三年内无违法行为而引起的诉讼和仲裁，未被国家或铁路行业主管部门通报责令停止投标且在</w:t>
            </w:r>
            <w:proofErr w:type="gramStart"/>
            <w:r w:rsidRPr="009D03A6">
              <w:rPr>
                <w:rFonts w:ascii="宋体" w:eastAsia="宋体" w:hAnsi="宋体" w:cs="宋体" w:hint="eastAsia"/>
                <w:color w:val="000000"/>
                <w:kern w:val="0"/>
                <w:sz w:val="18"/>
                <w:szCs w:val="18"/>
              </w:rPr>
              <w:t>停标处罚</w:t>
            </w:r>
            <w:proofErr w:type="gramEnd"/>
            <w:r w:rsidRPr="009D03A6">
              <w:rPr>
                <w:rFonts w:ascii="宋体" w:eastAsia="宋体" w:hAnsi="宋体" w:cs="宋体" w:hint="eastAsia"/>
                <w:color w:val="000000"/>
                <w:kern w:val="0"/>
                <w:sz w:val="18"/>
                <w:szCs w:val="18"/>
              </w:rPr>
              <w:t>期内；未被最高人民法院列入被执行人或失信被执行人的；财产未被接管或冻结，企业未处于禁止或取消投标状态。</w:t>
            </w:r>
          </w:p>
        </w:tc>
        <w:tc>
          <w:tcPr>
            <w:tcW w:w="1025"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737"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r>
      <w:tr w:rsidR="009D03A6" w:rsidRPr="009D03A6" w:rsidTr="00FF77C9">
        <w:trPr>
          <w:trHeight w:val="821"/>
        </w:trPr>
        <w:tc>
          <w:tcPr>
            <w:tcW w:w="534"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850" w:type="dxa"/>
            <w:vMerge/>
            <w:vAlign w:val="center"/>
          </w:tcPr>
          <w:p w:rsidR="009D03A6" w:rsidRPr="009D03A6" w:rsidRDefault="009D03A6" w:rsidP="009D03A6">
            <w:pPr>
              <w:widowControl/>
              <w:jc w:val="left"/>
              <w:rPr>
                <w:rFonts w:ascii="宋体" w:eastAsia="宋体" w:hAnsi="宋体" w:cs="宋体"/>
                <w:color w:val="000000"/>
                <w:kern w:val="0"/>
                <w:sz w:val="18"/>
                <w:szCs w:val="20"/>
              </w:rPr>
            </w:pPr>
          </w:p>
        </w:tc>
        <w:tc>
          <w:tcPr>
            <w:tcW w:w="1138" w:type="dxa"/>
            <w:vMerge/>
            <w:vAlign w:val="center"/>
          </w:tcPr>
          <w:p w:rsidR="009D03A6" w:rsidRPr="009D03A6" w:rsidRDefault="009D03A6" w:rsidP="009D03A6">
            <w:pPr>
              <w:widowControl/>
              <w:jc w:val="left"/>
              <w:rPr>
                <w:rFonts w:ascii="宋体" w:eastAsia="宋体" w:hAnsi="宋体" w:cs="宋体"/>
                <w:color w:val="000000"/>
                <w:kern w:val="0"/>
                <w:sz w:val="18"/>
                <w:szCs w:val="20"/>
              </w:rPr>
            </w:pPr>
          </w:p>
        </w:tc>
        <w:tc>
          <w:tcPr>
            <w:tcW w:w="596"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799"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878"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1172"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7026" w:type="dxa"/>
            <w:shd w:val="clear" w:color="auto" w:fill="auto"/>
            <w:vAlign w:val="center"/>
          </w:tcPr>
          <w:p w:rsidR="009D03A6" w:rsidRPr="009D03A6" w:rsidRDefault="009D03A6" w:rsidP="009D03A6">
            <w:pPr>
              <w:widowControl/>
              <w:jc w:val="left"/>
              <w:rPr>
                <w:rFonts w:ascii="宋体" w:eastAsia="宋体" w:hAnsi="宋体" w:cs="宋体"/>
                <w:b/>
                <w:bCs/>
                <w:color w:val="000000"/>
                <w:kern w:val="0"/>
                <w:sz w:val="18"/>
                <w:szCs w:val="18"/>
              </w:rPr>
            </w:pPr>
            <w:r w:rsidRPr="009D03A6">
              <w:rPr>
                <w:rFonts w:ascii="宋体" w:eastAsia="宋体" w:hAnsi="宋体" w:cs="宋体" w:hint="eastAsia"/>
                <w:b/>
                <w:bCs/>
                <w:color w:val="000000"/>
                <w:kern w:val="0"/>
                <w:sz w:val="18"/>
                <w:szCs w:val="18"/>
              </w:rPr>
              <w:t>7．其他要求：</w:t>
            </w:r>
            <w:r w:rsidRPr="009D03A6">
              <w:rPr>
                <w:rFonts w:ascii="宋体" w:eastAsia="宋体" w:hAnsi="宋体" w:cs="宋体" w:hint="eastAsia"/>
                <w:color w:val="000000"/>
                <w:kern w:val="0"/>
                <w:sz w:val="18"/>
                <w:szCs w:val="18"/>
              </w:rPr>
              <w:t>接受代理商，不接受联合体投标</w:t>
            </w:r>
            <w:r w:rsidRPr="009D03A6">
              <w:rPr>
                <w:rFonts w:ascii="宋体" w:eastAsia="宋体" w:hAnsi="宋体" w:cs="宋体" w:hint="eastAsia"/>
                <w:color w:val="000000"/>
                <w:kern w:val="0"/>
                <w:sz w:val="18"/>
                <w:szCs w:val="20"/>
              </w:rPr>
              <w:t>。（提供生产厂商授权证明）</w:t>
            </w:r>
          </w:p>
        </w:tc>
        <w:tc>
          <w:tcPr>
            <w:tcW w:w="1025"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c>
          <w:tcPr>
            <w:tcW w:w="737" w:type="dxa"/>
            <w:vMerge/>
            <w:vAlign w:val="center"/>
          </w:tcPr>
          <w:p w:rsidR="009D03A6" w:rsidRPr="009D03A6" w:rsidRDefault="009D03A6" w:rsidP="009D03A6">
            <w:pPr>
              <w:widowControl/>
              <w:jc w:val="left"/>
              <w:rPr>
                <w:rFonts w:ascii="宋体" w:eastAsia="宋体" w:hAnsi="宋体" w:cs="宋体"/>
                <w:color w:val="000000"/>
                <w:kern w:val="0"/>
                <w:sz w:val="18"/>
                <w:szCs w:val="21"/>
              </w:rPr>
            </w:pPr>
          </w:p>
        </w:tc>
      </w:tr>
    </w:tbl>
    <w:p w:rsidR="009D03A6" w:rsidRPr="009D03A6" w:rsidRDefault="009D03A6" w:rsidP="009D03A6">
      <w:pPr>
        <w:spacing w:line="420" w:lineRule="exact"/>
        <w:ind w:leftChars="67" w:left="141" w:firstLineChars="150" w:firstLine="315"/>
        <w:rPr>
          <w:rFonts w:ascii="Times New Roman" w:eastAsia="宋体" w:hAnsi="Times New Roman" w:cs="Times New Roman"/>
          <w:szCs w:val="24"/>
        </w:rPr>
        <w:sectPr w:rsidR="009D03A6" w:rsidRPr="009D03A6" w:rsidSect="002D71CF">
          <w:pgSz w:w="16838" w:h="11906" w:orient="landscape"/>
          <w:pgMar w:top="1474" w:right="1134" w:bottom="1191" w:left="1134" w:header="851" w:footer="992" w:gutter="0"/>
          <w:cols w:space="720"/>
          <w:docGrid w:linePitch="312"/>
        </w:sectPr>
      </w:pPr>
    </w:p>
    <w:p w:rsidR="009D03A6" w:rsidRPr="009D03A6" w:rsidRDefault="009D03A6" w:rsidP="009D03A6">
      <w:pPr>
        <w:spacing w:line="420" w:lineRule="exact"/>
        <w:ind w:leftChars="67" w:left="141" w:firstLineChars="150" w:firstLine="420"/>
        <w:rPr>
          <w:rFonts w:ascii="宋体" w:eastAsia="宋体" w:hAnsi="宋体" w:cs="新宋体"/>
          <w:sz w:val="28"/>
          <w:szCs w:val="28"/>
        </w:rPr>
      </w:pPr>
      <w:r w:rsidRPr="009D03A6">
        <w:rPr>
          <w:rFonts w:ascii="宋体" w:eastAsia="宋体" w:hAnsi="宋体" w:cs="Times New Roman" w:hint="eastAsia"/>
          <w:sz w:val="28"/>
          <w:szCs w:val="28"/>
        </w:rPr>
        <w:lastRenderedPageBreak/>
        <w:t>附表</w:t>
      </w:r>
      <w:r w:rsidRPr="009D03A6">
        <w:rPr>
          <w:rFonts w:ascii="Times New Roman" w:eastAsia="宋体" w:hAnsi="Times New Roman" w:cs="Times New Roman" w:hint="eastAsia"/>
          <w:sz w:val="28"/>
          <w:szCs w:val="28"/>
        </w:rPr>
        <w:t>2</w:t>
      </w:r>
      <w:r w:rsidRPr="009D03A6">
        <w:rPr>
          <w:rFonts w:ascii="宋体" w:eastAsia="宋体" w:hAnsi="宋体" w:cs="Times New Roman" w:hint="eastAsia"/>
          <w:sz w:val="28"/>
          <w:szCs w:val="28"/>
        </w:rPr>
        <w:t>：</w:t>
      </w:r>
      <w:bookmarkEnd w:id="0"/>
    </w:p>
    <w:p w:rsidR="009D03A6" w:rsidRPr="009D03A6" w:rsidRDefault="009D03A6" w:rsidP="009D03A6">
      <w:pPr>
        <w:jc w:val="center"/>
        <w:rPr>
          <w:rFonts w:ascii="宋体" w:eastAsia="宋体" w:hAnsi="Times New Roman" w:cs="新宋体"/>
          <w:b/>
          <w:bCs/>
          <w:sz w:val="24"/>
          <w:szCs w:val="24"/>
        </w:rPr>
      </w:pPr>
      <w:r w:rsidRPr="009D03A6">
        <w:rPr>
          <w:rFonts w:ascii="宋体" w:eastAsia="宋体" w:hAnsi="宋体" w:cs="新宋体" w:hint="eastAsia"/>
          <w:b/>
          <w:bCs/>
          <w:sz w:val="24"/>
          <w:szCs w:val="24"/>
        </w:rPr>
        <w:t>竞 价</w:t>
      </w:r>
      <w:r w:rsidRPr="009D03A6">
        <w:rPr>
          <w:rFonts w:ascii="宋体" w:eastAsia="宋体" w:hAnsi="宋体" w:cs="新宋体"/>
          <w:b/>
          <w:bCs/>
          <w:sz w:val="24"/>
          <w:szCs w:val="24"/>
        </w:rPr>
        <w:t xml:space="preserve"> </w:t>
      </w:r>
      <w:r w:rsidRPr="009D03A6">
        <w:rPr>
          <w:rFonts w:ascii="宋体" w:eastAsia="宋体" w:hAnsi="宋体" w:cs="新宋体" w:hint="eastAsia"/>
          <w:b/>
          <w:bCs/>
          <w:sz w:val="24"/>
          <w:szCs w:val="24"/>
        </w:rPr>
        <w:t>申</w:t>
      </w:r>
      <w:r w:rsidRPr="009D03A6">
        <w:rPr>
          <w:rFonts w:ascii="宋体" w:eastAsia="宋体" w:hAnsi="宋体" w:cs="新宋体"/>
          <w:b/>
          <w:bCs/>
          <w:sz w:val="24"/>
          <w:szCs w:val="24"/>
        </w:rPr>
        <w:t xml:space="preserve"> </w:t>
      </w:r>
      <w:r w:rsidRPr="009D03A6">
        <w:rPr>
          <w:rFonts w:ascii="宋体" w:eastAsia="宋体" w:hAnsi="宋体" w:cs="新宋体" w:hint="eastAsia"/>
          <w:b/>
          <w:bCs/>
          <w:sz w:val="24"/>
          <w:szCs w:val="24"/>
        </w:rPr>
        <w:t>请</w:t>
      </w:r>
      <w:r w:rsidRPr="009D03A6">
        <w:rPr>
          <w:rFonts w:ascii="宋体" w:eastAsia="宋体" w:hAnsi="宋体" w:cs="新宋体"/>
          <w:b/>
          <w:bCs/>
          <w:sz w:val="24"/>
          <w:szCs w:val="24"/>
        </w:rPr>
        <w:t xml:space="preserve"> </w:t>
      </w:r>
      <w:r w:rsidRPr="009D03A6">
        <w:rPr>
          <w:rFonts w:ascii="宋体" w:eastAsia="宋体" w:hAnsi="宋体" w:cs="新宋体" w:hint="eastAsia"/>
          <w:b/>
          <w:bCs/>
          <w:sz w:val="24"/>
          <w:szCs w:val="24"/>
        </w:rPr>
        <w:t>表</w:t>
      </w:r>
    </w:p>
    <w:p w:rsidR="009D03A6" w:rsidRPr="009D03A6" w:rsidRDefault="009D03A6" w:rsidP="009D03A6">
      <w:pPr>
        <w:widowControl/>
        <w:spacing w:line="440" w:lineRule="exact"/>
        <w:ind w:firstLineChars="74" w:firstLine="178"/>
        <w:jc w:val="left"/>
        <w:rPr>
          <w:rFonts w:ascii="宋体" w:eastAsia="宋体" w:hAnsi="Times New Roman" w:cs="宋体"/>
          <w:bCs/>
          <w:kern w:val="0"/>
          <w:sz w:val="24"/>
          <w:szCs w:val="24"/>
        </w:rPr>
      </w:pPr>
      <w:r w:rsidRPr="009D03A6">
        <w:rPr>
          <w:rFonts w:ascii="宋体" w:eastAsia="宋体" w:hAnsi="宋体" w:cs="Times New Roman" w:hint="eastAsia"/>
          <w:bCs/>
          <w:sz w:val="24"/>
          <w:szCs w:val="24"/>
        </w:rPr>
        <w:t>竞争性谈判编号：</w:t>
      </w:r>
      <w:r w:rsidRPr="009D03A6">
        <w:rPr>
          <w:rFonts w:ascii="宋体" w:eastAsia="宋体" w:hAnsi="宋体" w:cs="Times New Roman" w:hint="eastAsia"/>
          <w:bCs/>
          <w:sz w:val="24"/>
          <w:szCs w:val="24"/>
          <w:u w:val="single"/>
        </w:rPr>
        <w:t xml:space="preserve">  </w:t>
      </w:r>
      <w:r w:rsidRPr="009D03A6">
        <w:rPr>
          <w:rFonts w:ascii="宋体" w:eastAsia="宋体" w:hAnsi="宋体" w:cs="Times New Roman"/>
          <w:bCs/>
          <w:sz w:val="24"/>
          <w:szCs w:val="24"/>
          <w:u w:val="single"/>
        </w:rPr>
        <w:t>QJDW201</w:t>
      </w:r>
      <w:r w:rsidRPr="009D03A6">
        <w:rPr>
          <w:rFonts w:ascii="宋体" w:eastAsia="宋体" w:hAnsi="宋体" w:cs="Times New Roman" w:hint="eastAsia"/>
          <w:bCs/>
          <w:sz w:val="24"/>
          <w:szCs w:val="24"/>
          <w:u w:val="single"/>
        </w:rPr>
        <w:t>8</w:t>
      </w:r>
      <w:r w:rsidRPr="009D03A6">
        <w:rPr>
          <w:rFonts w:ascii="宋体" w:eastAsia="宋体" w:hAnsi="宋体" w:cs="Times New Roman"/>
          <w:bCs/>
          <w:sz w:val="24"/>
          <w:szCs w:val="24"/>
          <w:u w:val="single"/>
        </w:rPr>
        <w:t>-0</w:t>
      </w:r>
      <w:r>
        <w:rPr>
          <w:rFonts w:ascii="宋体" w:eastAsia="宋体" w:hAnsi="宋体" w:cs="Times New Roman" w:hint="eastAsia"/>
          <w:bCs/>
          <w:sz w:val="24"/>
          <w:szCs w:val="24"/>
          <w:u w:val="single"/>
        </w:rPr>
        <w:t>29</w:t>
      </w:r>
      <w:r w:rsidRPr="009D03A6">
        <w:rPr>
          <w:rFonts w:ascii="宋体" w:eastAsia="宋体" w:hAnsi="宋体" w:cs="Times New Roman" w:hint="eastAsia"/>
          <w:bCs/>
          <w:sz w:val="24"/>
          <w:szCs w:val="24"/>
          <w:u w:val="single"/>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282"/>
        <w:gridCol w:w="2431"/>
        <w:gridCol w:w="1747"/>
        <w:gridCol w:w="2399"/>
      </w:tblGrid>
      <w:tr w:rsidR="009D03A6" w:rsidRPr="009D03A6" w:rsidTr="00FF77C9">
        <w:trPr>
          <w:trHeight w:val="605"/>
          <w:jc w:val="center"/>
        </w:trPr>
        <w:tc>
          <w:tcPr>
            <w:tcW w:w="2282" w:type="dxa"/>
            <w:tcBorders>
              <w:top w:val="single" w:sz="8" w:space="0" w:color="auto"/>
            </w:tcBorders>
            <w:vAlign w:val="center"/>
          </w:tcPr>
          <w:p w:rsidR="009D03A6" w:rsidRPr="009D03A6" w:rsidRDefault="009D03A6" w:rsidP="009D03A6">
            <w:pPr>
              <w:widowControl/>
              <w:spacing w:line="440" w:lineRule="exact"/>
              <w:jc w:val="center"/>
              <w:rPr>
                <w:rFonts w:ascii="宋体" w:eastAsia="宋体" w:hAnsi="Times New Roman" w:cs="宋体"/>
                <w:kern w:val="0"/>
                <w:sz w:val="24"/>
                <w:szCs w:val="24"/>
              </w:rPr>
            </w:pPr>
            <w:r w:rsidRPr="009D03A6">
              <w:rPr>
                <w:rFonts w:ascii="宋体" w:eastAsia="宋体" w:hAnsi="宋体" w:cs="宋体" w:hint="eastAsia"/>
                <w:kern w:val="0"/>
                <w:sz w:val="24"/>
                <w:szCs w:val="24"/>
              </w:rPr>
              <w:t>项目名称</w:t>
            </w:r>
          </w:p>
        </w:tc>
        <w:tc>
          <w:tcPr>
            <w:tcW w:w="6577" w:type="dxa"/>
            <w:gridSpan w:val="3"/>
            <w:tcBorders>
              <w:top w:val="single" w:sz="8" w:space="0" w:color="auto"/>
            </w:tcBorders>
            <w:vAlign w:val="center"/>
          </w:tcPr>
          <w:p w:rsidR="009D03A6" w:rsidRPr="009D03A6" w:rsidRDefault="009D03A6" w:rsidP="009D03A6">
            <w:pPr>
              <w:widowControl/>
              <w:spacing w:line="440" w:lineRule="exact"/>
              <w:jc w:val="center"/>
              <w:rPr>
                <w:rFonts w:ascii="宋体" w:eastAsia="宋体" w:hAnsi="Times New Roman" w:cs="宋体"/>
                <w:kern w:val="0"/>
                <w:sz w:val="24"/>
                <w:szCs w:val="24"/>
              </w:rPr>
            </w:pPr>
          </w:p>
        </w:tc>
      </w:tr>
      <w:tr w:rsidR="009D03A6" w:rsidRPr="009D03A6" w:rsidTr="00FF77C9">
        <w:trPr>
          <w:trHeight w:val="605"/>
          <w:jc w:val="center"/>
        </w:trPr>
        <w:tc>
          <w:tcPr>
            <w:tcW w:w="2282" w:type="dxa"/>
            <w:tcBorders>
              <w:top w:val="single" w:sz="8" w:space="0" w:color="auto"/>
            </w:tcBorders>
            <w:vAlign w:val="center"/>
          </w:tcPr>
          <w:p w:rsidR="009D03A6" w:rsidRPr="009D03A6" w:rsidRDefault="009D03A6" w:rsidP="009D03A6">
            <w:pPr>
              <w:widowControl/>
              <w:spacing w:line="440" w:lineRule="exact"/>
              <w:jc w:val="center"/>
              <w:rPr>
                <w:rFonts w:ascii="宋体" w:eastAsia="宋体" w:hAnsi="Times New Roman" w:cs="宋体"/>
                <w:kern w:val="0"/>
                <w:sz w:val="24"/>
                <w:szCs w:val="24"/>
              </w:rPr>
            </w:pPr>
            <w:r w:rsidRPr="009D03A6">
              <w:rPr>
                <w:rFonts w:ascii="宋体" w:eastAsia="宋体" w:hAnsi="宋体" w:cs="宋体" w:hint="eastAsia"/>
                <w:kern w:val="0"/>
                <w:sz w:val="24"/>
                <w:szCs w:val="24"/>
              </w:rPr>
              <w:t>竞价人名称</w:t>
            </w:r>
          </w:p>
        </w:tc>
        <w:tc>
          <w:tcPr>
            <w:tcW w:w="6577" w:type="dxa"/>
            <w:gridSpan w:val="3"/>
            <w:tcBorders>
              <w:top w:val="single" w:sz="8" w:space="0" w:color="auto"/>
            </w:tcBorders>
            <w:vAlign w:val="center"/>
          </w:tcPr>
          <w:p w:rsidR="009D03A6" w:rsidRPr="009D03A6" w:rsidRDefault="009D03A6" w:rsidP="009D03A6">
            <w:pPr>
              <w:widowControl/>
              <w:spacing w:line="440" w:lineRule="exact"/>
              <w:jc w:val="center"/>
              <w:rPr>
                <w:rFonts w:ascii="宋体" w:eastAsia="宋体" w:hAnsi="Times New Roman" w:cs="宋体"/>
                <w:kern w:val="0"/>
                <w:sz w:val="24"/>
                <w:szCs w:val="24"/>
              </w:rPr>
            </w:pPr>
          </w:p>
        </w:tc>
      </w:tr>
      <w:tr w:rsidR="009D03A6" w:rsidRPr="009D03A6" w:rsidTr="00FF77C9">
        <w:trPr>
          <w:trHeight w:val="605"/>
          <w:jc w:val="center"/>
        </w:trPr>
        <w:tc>
          <w:tcPr>
            <w:tcW w:w="2282" w:type="dxa"/>
            <w:vAlign w:val="center"/>
          </w:tcPr>
          <w:p w:rsidR="009D03A6" w:rsidRPr="009D03A6" w:rsidRDefault="009D03A6" w:rsidP="009D03A6">
            <w:pPr>
              <w:widowControl/>
              <w:spacing w:line="440" w:lineRule="exact"/>
              <w:jc w:val="center"/>
              <w:rPr>
                <w:rFonts w:ascii="宋体" w:eastAsia="宋体" w:hAnsi="Times New Roman" w:cs="宋体"/>
                <w:kern w:val="0"/>
                <w:sz w:val="24"/>
                <w:szCs w:val="24"/>
              </w:rPr>
            </w:pPr>
            <w:r w:rsidRPr="009D03A6">
              <w:rPr>
                <w:rFonts w:ascii="宋体" w:eastAsia="宋体" w:hAnsi="宋体" w:cs="宋体" w:hint="eastAsia"/>
                <w:kern w:val="0"/>
                <w:sz w:val="24"/>
                <w:szCs w:val="24"/>
              </w:rPr>
              <w:t>竞价人联系地址</w:t>
            </w:r>
          </w:p>
        </w:tc>
        <w:tc>
          <w:tcPr>
            <w:tcW w:w="6577" w:type="dxa"/>
            <w:gridSpan w:val="3"/>
            <w:vAlign w:val="center"/>
          </w:tcPr>
          <w:p w:rsidR="009D03A6" w:rsidRPr="009D03A6" w:rsidRDefault="009D03A6" w:rsidP="009D03A6">
            <w:pPr>
              <w:widowControl/>
              <w:spacing w:line="440" w:lineRule="exact"/>
              <w:jc w:val="center"/>
              <w:rPr>
                <w:rFonts w:ascii="宋体" w:eastAsia="宋体" w:hAnsi="Times New Roman" w:cs="宋体"/>
                <w:kern w:val="0"/>
                <w:sz w:val="24"/>
                <w:szCs w:val="24"/>
              </w:rPr>
            </w:pPr>
          </w:p>
        </w:tc>
      </w:tr>
      <w:tr w:rsidR="009D03A6" w:rsidRPr="009D03A6" w:rsidTr="00FF77C9">
        <w:trPr>
          <w:trHeight w:val="538"/>
          <w:jc w:val="center"/>
        </w:trPr>
        <w:tc>
          <w:tcPr>
            <w:tcW w:w="2282" w:type="dxa"/>
            <w:vAlign w:val="center"/>
          </w:tcPr>
          <w:p w:rsidR="009D03A6" w:rsidRPr="009D03A6" w:rsidRDefault="009D03A6" w:rsidP="009D03A6">
            <w:pPr>
              <w:widowControl/>
              <w:spacing w:line="440" w:lineRule="exact"/>
              <w:jc w:val="center"/>
              <w:rPr>
                <w:rFonts w:ascii="宋体" w:eastAsia="宋体" w:hAnsi="Times New Roman" w:cs="宋体"/>
                <w:kern w:val="0"/>
                <w:sz w:val="24"/>
                <w:szCs w:val="24"/>
              </w:rPr>
            </w:pPr>
            <w:r w:rsidRPr="009D03A6">
              <w:rPr>
                <w:rFonts w:ascii="宋体" w:eastAsia="宋体" w:hAnsi="宋体" w:cs="宋体" w:hint="eastAsia"/>
                <w:kern w:val="0"/>
                <w:sz w:val="24"/>
                <w:szCs w:val="24"/>
              </w:rPr>
              <w:t>法定代表人</w:t>
            </w:r>
          </w:p>
        </w:tc>
        <w:tc>
          <w:tcPr>
            <w:tcW w:w="2431" w:type="dxa"/>
            <w:vAlign w:val="center"/>
          </w:tcPr>
          <w:p w:rsidR="009D03A6" w:rsidRPr="009D03A6" w:rsidRDefault="009D03A6" w:rsidP="009D03A6">
            <w:pPr>
              <w:widowControl/>
              <w:spacing w:line="440" w:lineRule="exact"/>
              <w:jc w:val="center"/>
              <w:rPr>
                <w:rFonts w:ascii="宋体" w:eastAsia="宋体" w:hAnsi="Times New Roman" w:cs="宋体"/>
                <w:kern w:val="0"/>
                <w:sz w:val="24"/>
                <w:szCs w:val="24"/>
              </w:rPr>
            </w:pPr>
          </w:p>
        </w:tc>
        <w:tc>
          <w:tcPr>
            <w:tcW w:w="1747" w:type="dxa"/>
            <w:vAlign w:val="center"/>
          </w:tcPr>
          <w:p w:rsidR="009D03A6" w:rsidRPr="009D03A6" w:rsidRDefault="009D03A6" w:rsidP="009D03A6">
            <w:pPr>
              <w:widowControl/>
              <w:spacing w:line="440" w:lineRule="exact"/>
              <w:jc w:val="center"/>
              <w:rPr>
                <w:rFonts w:ascii="宋体" w:eastAsia="宋体" w:hAnsi="Times New Roman" w:cs="宋体"/>
                <w:kern w:val="0"/>
                <w:sz w:val="24"/>
                <w:szCs w:val="24"/>
              </w:rPr>
            </w:pPr>
            <w:r w:rsidRPr="009D03A6">
              <w:rPr>
                <w:rFonts w:ascii="宋体" w:eastAsia="宋体" w:hAnsi="宋体" w:cs="宋体" w:hint="eastAsia"/>
                <w:kern w:val="0"/>
                <w:sz w:val="24"/>
                <w:szCs w:val="24"/>
              </w:rPr>
              <w:t>法人委托人</w:t>
            </w:r>
          </w:p>
        </w:tc>
        <w:tc>
          <w:tcPr>
            <w:tcW w:w="2399" w:type="dxa"/>
            <w:vAlign w:val="center"/>
          </w:tcPr>
          <w:p w:rsidR="009D03A6" w:rsidRPr="009D03A6" w:rsidRDefault="009D03A6" w:rsidP="009D03A6">
            <w:pPr>
              <w:widowControl/>
              <w:spacing w:line="440" w:lineRule="exact"/>
              <w:jc w:val="center"/>
              <w:rPr>
                <w:rFonts w:ascii="宋体" w:eastAsia="宋体" w:hAnsi="Times New Roman" w:cs="宋体"/>
                <w:kern w:val="0"/>
                <w:sz w:val="24"/>
                <w:szCs w:val="24"/>
              </w:rPr>
            </w:pPr>
          </w:p>
        </w:tc>
      </w:tr>
      <w:tr w:rsidR="009D03A6" w:rsidRPr="009D03A6" w:rsidTr="00FF77C9">
        <w:trPr>
          <w:trHeight w:val="538"/>
          <w:jc w:val="center"/>
        </w:trPr>
        <w:tc>
          <w:tcPr>
            <w:tcW w:w="2282" w:type="dxa"/>
            <w:vAlign w:val="center"/>
          </w:tcPr>
          <w:p w:rsidR="009D03A6" w:rsidRPr="009D03A6" w:rsidRDefault="009D03A6" w:rsidP="009D03A6">
            <w:pPr>
              <w:widowControl/>
              <w:spacing w:line="440" w:lineRule="exact"/>
              <w:jc w:val="center"/>
              <w:rPr>
                <w:rFonts w:ascii="宋体" w:eastAsia="宋体" w:hAnsi="Times New Roman" w:cs="宋体"/>
                <w:kern w:val="0"/>
                <w:sz w:val="24"/>
                <w:szCs w:val="24"/>
              </w:rPr>
            </w:pPr>
            <w:r w:rsidRPr="009D03A6">
              <w:rPr>
                <w:rFonts w:ascii="宋体" w:eastAsia="宋体" w:hAnsi="宋体" w:cs="宋体" w:hint="eastAsia"/>
                <w:kern w:val="0"/>
                <w:sz w:val="24"/>
                <w:szCs w:val="24"/>
              </w:rPr>
              <w:t>联系人</w:t>
            </w:r>
          </w:p>
        </w:tc>
        <w:tc>
          <w:tcPr>
            <w:tcW w:w="2431" w:type="dxa"/>
            <w:vAlign w:val="center"/>
          </w:tcPr>
          <w:p w:rsidR="009D03A6" w:rsidRPr="009D03A6" w:rsidRDefault="009D03A6" w:rsidP="009D03A6">
            <w:pPr>
              <w:widowControl/>
              <w:spacing w:line="440" w:lineRule="exact"/>
              <w:jc w:val="center"/>
              <w:rPr>
                <w:rFonts w:ascii="宋体" w:eastAsia="宋体" w:hAnsi="Times New Roman" w:cs="宋体"/>
                <w:kern w:val="0"/>
                <w:sz w:val="24"/>
                <w:szCs w:val="24"/>
              </w:rPr>
            </w:pPr>
          </w:p>
        </w:tc>
        <w:tc>
          <w:tcPr>
            <w:tcW w:w="1747" w:type="dxa"/>
            <w:vAlign w:val="center"/>
          </w:tcPr>
          <w:p w:rsidR="009D03A6" w:rsidRPr="009D03A6" w:rsidRDefault="009D03A6" w:rsidP="009D03A6">
            <w:pPr>
              <w:widowControl/>
              <w:spacing w:line="440" w:lineRule="exact"/>
              <w:jc w:val="center"/>
              <w:rPr>
                <w:rFonts w:ascii="宋体" w:eastAsia="宋体" w:hAnsi="Times New Roman" w:cs="宋体"/>
                <w:kern w:val="0"/>
                <w:sz w:val="24"/>
                <w:szCs w:val="24"/>
              </w:rPr>
            </w:pPr>
            <w:r w:rsidRPr="009D03A6">
              <w:rPr>
                <w:rFonts w:ascii="宋体" w:eastAsia="宋体" w:hAnsi="宋体" w:cs="宋体" w:hint="eastAsia"/>
                <w:kern w:val="0"/>
                <w:sz w:val="24"/>
                <w:szCs w:val="24"/>
              </w:rPr>
              <w:t>联系电话</w:t>
            </w:r>
          </w:p>
        </w:tc>
        <w:tc>
          <w:tcPr>
            <w:tcW w:w="2399" w:type="dxa"/>
            <w:vAlign w:val="center"/>
          </w:tcPr>
          <w:p w:rsidR="009D03A6" w:rsidRPr="009D03A6" w:rsidRDefault="009D03A6" w:rsidP="009D03A6">
            <w:pPr>
              <w:widowControl/>
              <w:spacing w:line="440" w:lineRule="exact"/>
              <w:jc w:val="center"/>
              <w:rPr>
                <w:rFonts w:ascii="宋体" w:eastAsia="宋体" w:hAnsi="Times New Roman" w:cs="宋体"/>
                <w:kern w:val="0"/>
                <w:sz w:val="24"/>
                <w:szCs w:val="24"/>
              </w:rPr>
            </w:pPr>
          </w:p>
        </w:tc>
      </w:tr>
      <w:tr w:rsidR="009D03A6" w:rsidRPr="009D03A6" w:rsidTr="00FF77C9">
        <w:trPr>
          <w:trHeight w:val="538"/>
          <w:jc w:val="center"/>
        </w:trPr>
        <w:tc>
          <w:tcPr>
            <w:tcW w:w="2282" w:type="dxa"/>
            <w:vAlign w:val="center"/>
          </w:tcPr>
          <w:p w:rsidR="009D03A6" w:rsidRPr="009D03A6" w:rsidRDefault="009D03A6" w:rsidP="009D03A6">
            <w:pPr>
              <w:widowControl/>
              <w:spacing w:line="440" w:lineRule="exact"/>
              <w:jc w:val="center"/>
              <w:rPr>
                <w:rFonts w:ascii="宋体" w:eastAsia="宋体" w:hAnsi="Times New Roman" w:cs="宋体"/>
                <w:kern w:val="0"/>
                <w:sz w:val="24"/>
                <w:szCs w:val="24"/>
              </w:rPr>
            </w:pPr>
            <w:r w:rsidRPr="009D03A6">
              <w:rPr>
                <w:rFonts w:ascii="宋体" w:eastAsia="宋体" w:hAnsi="宋体" w:cs="宋体" w:hint="eastAsia"/>
                <w:kern w:val="0"/>
                <w:sz w:val="24"/>
                <w:szCs w:val="24"/>
              </w:rPr>
              <w:t>传</w:t>
            </w:r>
            <w:r w:rsidRPr="009D03A6">
              <w:rPr>
                <w:rFonts w:ascii="宋体" w:eastAsia="宋体" w:hAnsi="宋体" w:cs="宋体"/>
                <w:kern w:val="0"/>
                <w:sz w:val="24"/>
                <w:szCs w:val="24"/>
              </w:rPr>
              <w:t xml:space="preserve">  </w:t>
            </w:r>
            <w:r w:rsidRPr="009D03A6">
              <w:rPr>
                <w:rFonts w:ascii="宋体" w:eastAsia="宋体" w:hAnsi="宋体" w:cs="宋体" w:hint="eastAsia"/>
                <w:kern w:val="0"/>
                <w:sz w:val="24"/>
                <w:szCs w:val="24"/>
              </w:rPr>
              <w:t>真</w:t>
            </w:r>
          </w:p>
        </w:tc>
        <w:tc>
          <w:tcPr>
            <w:tcW w:w="2431" w:type="dxa"/>
            <w:vAlign w:val="center"/>
          </w:tcPr>
          <w:p w:rsidR="009D03A6" w:rsidRPr="009D03A6" w:rsidRDefault="009D03A6" w:rsidP="009D03A6">
            <w:pPr>
              <w:widowControl/>
              <w:spacing w:line="440" w:lineRule="exact"/>
              <w:jc w:val="center"/>
              <w:rPr>
                <w:rFonts w:ascii="宋体" w:eastAsia="宋体" w:hAnsi="Times New Roman" w:cs="宋体"/>
                <w:kern w:val="0"/>
                <w:sz w:val="24"/>
                <w:szCs w:val="24"/>
              </w:rPr>
            </w:pPr>
          </w:p>
        </w:tc>
        <w:tc>
          <w:tcPr>
            <w:tcW w:w="1747" w:type="dxa"/>
            <w:vAlign w:val="center"/>
          </w:tcPr>
          <w:p w:rsidR="009D03A6" w:rsidRPr="009D03A6" w:rsidRDefault="009D03A6" w:rsidP="009D03A6">
            <w:pPr>
              <w:widowControl/>
              <w:spacing w:line="440" w:lineRule="exact"/>
              <w:jc w:val="center"/>
              <w:rPr>
                <w:rFonts w:ascii="宋体" w:eastAsia="宋体" w:hAnsi="Times New Roman" w:cs="宋体"/>
                <w:kern w:val="0"/>
                <w:sz w:val="24"/>
                <w:szCs w:val="24"/>
              </w:rPr>
            </w:pPr>
            <w:r w:rsidRPr="009D03A6">
              <w:rPr>
                <w:rFonts w:ascii="宋体" w:eastAsia="宋体" w:hAnsi="宋体" w:cs="宋体" w:hint="eastAsia"/>
                <w:kern w:val="0"/>
                <w:sz w:val="24"/>
                <w:szCs w:val="24"/>
              </w:rPr>
              <w:t>电子邮箱（必填）</w:t>
            </w:r>
          </w:p>
        </w:tc>
        <w:tc>
          <w:tcPr>
            <w:tcW w:w="2399" w:type="dxa"/>
            <w:vAlign w:val="center"/>
          </w:tcPr>
          <w:p w:rsidR="009D03A6" w:rsidRPr="009D03A6" w:rsidRDefault="009D03A6" w:rsidP="009D03A6">
            <w:pPr>
              <w:widowControl/>
              <w:spacing w:line="440" w:lineRule="exact"/>
              <w:jc w:val="center"/>
              <w:rPr>
                <w:rFonts w:ascii="宋体" w:eastAsia="宋体" w:hAnsi="Times New Roman" w:cs="宋体"/>
                <w:kern w:val="0"/>
                <w:sz w:val="24"/>
                <w:szCs w:val="24"/>
              </w:rPr>
            </w:pPr>
          </w:p>
        </w:tc>
      </w:tr>
      <w:tr w:rsidR="009D03A6" w:rsidRPr="009D03A6" w:rsidTr="00FF77C9">
        <w:trPr>
          <w:trHeight w:val="7004"/>
          <w:jc w:val="center"/>
        </w:trPr>
        <w:tc>
          <w:tcPr>
            <w:tcW w:w="8859" w:type="dxa"/>
            <w:gridSpan w:val="4"/>
            <w:tcBorders>
              <w:bottom w:val="single" w:sz="8" w:space="0" w:color="auto"/>
            </w:tcBorders>
            <w:vAlign w:val="center"/>
          </w:tcPr>
          <w:p w:rsidR="009D03A6" w:rsidRPr="009D03A6" w:rsidRDefault="009D03A6" w:rsidP="009D03A6">
            <w:pPr>
              <w:widowControl/>
              <w:spacing w:line="440" w:lineRule="exact"/>
              <w:rPr>
                <w:rFonts w:ascii="宋体" w:eastAsia="宋体" w:hAnsi="Times New Roman" w:cs="宋体"/>
                <w:kern w:val="0"/>
                <w:sz w:val="24"/>
                <w:szCs w:val="24"/>
              </w:rPr>
            </w:pPr>
          </w:p>
          <w:p w:rsidR="009D03A6" w:rsidRPr="009D03A6" w:rsidRDefault="009D03A6" w:rsidP="009D03A6">
            <w:pPr>
              <w:widowControl/>
              <w:numPr>
                <w:ilvl w:val="0"/>
                <w:numId w:val="1"/>
              </w:numPr>
              <w:spacing w:line="440" w:lineRule="exact"/>
              <w:rPr>
                <w:rFonts w:ascii="宋体" w:eastAsia="宋体" w:hAnsi="宋体" w:cs="宋体"/>
                <w:kern w:val="0"/>
                <w:sz w:val="24"/>
                <w:szCs w:val="24"/>
              </w:rPr>
            </w:pPr>
            <w:r w:rsidRPr="009D03A6">
              <w:rPr>
                <w:rFonts w:ascii="宋体" w:eastAsia="宋体" w:hAnsi="宋体" w:cs="宋体" w:hint="eastAsia"/>
                <w:kern w:val="0"/>
                <w:sz w:val="24"/>
                <w:szCs w:val="24"/>
              </w:rPr>
              <w:t>提供竞价文件方式：电子版</w:t>
            </w:r>
            <w:r w:rsidRPr="009D03A6">
              <w:rPr>
                <w:rFonts w:ascii="宋体" w:eastAsia="宋体" w:hAnsi="宋体" w:cs="宋体"/>
                <w:kern w:val="0"/>
                <w:sz w:val="24"/>
                <w:szCs w:val="24"/>
              </w:rPr>
              <w:t xml:space="preserve"> </w:t>
            </w:r>
          </w:p>
          <w:p w:rsidR="009D03A6" w:rsidRPr="009D03A6" w:rsidRDefault="009D03A6" w:rsidP="009D03A6">
            <w:pPr>
              <w:widowControl/>
              <w:spacing w:line="440" w:lineRule="exact"/>
              <w:rPr>
                <w:rFonts w:ascii="宋体" w:eastAsia="宋体" w:hAnsi="宋体" w:cs="宋体"/>
                <w:kern w:val="0"/>
                <w:sz w:val="24"/>
                <w:szCs w:val="24"/>
              </w:rPr>
            </w:pPr>
          </w:p>
          <w:p w:rsidR="009D03A6" w:rsidRPr="009D03A6" w:rsidRDefault="009D03A6" w:rsidP="009D03A6">
            <w:pPr>
              <w:widowControl/>
              <w:spacing w:line="440" w:lineRule="exact"/>
              <w:rPr>
                <w:rFonts w:ascii="宋体" w:eastAsia="宋体" w:hAnsi="Times New Roman" w:cs="宋体"/>
                <w:kern w:val="0"/>
                <w:sz w:val="24"/>
                <w:szCs w:val="24"/>
              </w:rPr>
            </w:pPr>
            <w:r w:rsidRPr="009D03A6">
              <w:rPr>
                <w:rFonts w:ascii="宋体" w:eastAsia="宋体" w:hAnsi="宋体" w:cs="宋体"/>
                <w:kern w:val="0"/>
                <w:sz w:val="24"/>
                <w:szCs w:val="24"/>
              </w:rPr>
              <w:t>2.</w:t>
            </w:r>
            <w:r w:rsidRPr="009D03A6">
              <w:rPr>
                <w:rFonts w:ascii="宋体" w:eastAsia="宋体" w:hAnsi="宋体" w:cs="宋体" w:hint="eastAsia"/>
                <w:kern w:val="0"/>
                <w:sz w:val="24"/>
                <w:szCs w:val="24"/>
              </w:rPr>
              <w:t>申请竞价包件：</w:t>
            </w:r>
          </w:p>
          <w:p w:rsidR="009D03A6" w:rsidRPr="009D03A6" w:rsidRDefault="009D03A6" w:rsidP="009D03A6">
            <w:pPr>
              <w:widowControl/>
              <w:spacing w:line="440" w:lineRule="exact"/>
              <w:rPr>
                <w:rFonts w:ascii="宋体" w:eastAsia="宋体" w:hAnsi="Times New Roman" w:cs="宋体"/>
                <w:kern w:val="0"/>
                <w:sz w:val="24"/>
                <w:szCs w:val="24"/>
              </w:rPr>
            </w:pPr>
          </w:p>
          <w:p w:rsidR="009D03A6" w:rsidRPr="009D03A6" w:rsidRDefault="009D03A6" w:rsidP="009D03A6">
            <w:pPr>
              <w:widowControl/>
              <w:spacing w:line="440" w:lineRule="exact"/>
              <w:rPr>
                <w:rFonts w:ascii="宋体" w:eastAsia="宋体" w:hAnsi="Times New Roman" w:cs="宋体"/>
                <w:kern w:val="0"/>
                <w:sz w:val="24"/>
                <w:szCs w:val="24"/>
              </w:rPr>
            </w:pPr>
          </w:p>
          <w:p w:rsidR="009D03A6" w:rsidRPr="009D03A6" w:rsidRDefault="009D03A6" w:rsidP="009D03A6">
            <w:pPr>
              <w:widowControl/>
              <w:spacing w:line="440" w:lineRule="exact"/>
              <w:rPr>
                <w:rFonts w:ascii="宋体" w:eastAsia="宋体" w:hAnsi="Times New Roman" w:cs="宋体"/>
                <w:kern w:val="0"/>
                <w:sz w:val="24"/>
                <w:szCs w:val="24"/>
              </w:rPr>
            </w:pPr>
          </w:p>
          <w:p w:rsidR="009D03A6" w:rsidRPr="009D03A6" w:rsidRDefault="009D03A6" w:rsidP="009D03A6">
            <w:pPr>
              <w:widowControl/>
              <w:spacing w:line="440" w:lineRule="exact"/>
              <w:rPr>
                <w:rFonts w:ascii="宋体" w:eastAsia="宋体" w:hAnsi="Times New Roman" w:cs="宋体"/>
                <w:kern w:val="0"/>
                <w:sz w:val="24"/>
                <w:szCs w:val="24"/>
              </w:rPr>
            </w:pPr>
            <w:r w:rsidRPr="009D03A6">
              <w:rPr>
                <w:rFonts w:ascii="宋体" w:eastAsia="宋体" w:hAnsi="宋体" w:cs="宋体"/>
                <w:kern w:val="0"/>
                <w:sz w:val="24"/>
                <w:szCs w:val="24"/>
              </w:rPr>
              <w:t>3.</w:t>
            </w:r>
            <w:r w:rsidRPr="009D03A6">
              <w:rPr>
                <w:rFonts w:ascii="宋体" w:eastAsia="宋体" w:hAnsi="宋体" w:cs="宋体" w:hint="eastAsia"/>
                <w:kern w:val="0"/>
                <w:sz w:val="24"/>
                <w:szCs w:val="24"/>
              </w:rPr>
              <w:t>其它说明：</w:t>
            </w:r>
          </w:p>
          <w:p w:rsidR="009D03A6" w:rsidRPr="009D03A6" w:rsidRDefault="009D03A6" w:rsidP="009D03A6">
            <w:pPr>
              <w:widowControl/>
              <w:spacing w:line="440" w:lineRule="exact"/>
              <w:rPr>
                <w:rFonts w:ascii="宋体" w:eastAsia="宋体" w:hAnsi="Times New Roman" w:cs="宋体"/>
                <w:kern w:val="0"/>
                <w:sz w:val="24"/>
                <w:szCs w:val="24"/>
              </w:rPr>
            </w:pPr>
          </w:p>
          <w:p w:rsidR="009D03A6" w:rsidRPr="009D03A6" w:rsidRDefault="009D03A6" w:rsidP="009D03A6">
            <w:pPr>
              <w:widowControl/>
              <w:spacing w:line="440" w:lineRule="exact"/>
              <w:rPr>
                <w:rFonts w:ascii="宋体" w:eastAsia="宋体" w:hAnsi="Times New Roman" w:cs="宋体"/>
                <w:kern w:val="0"/>
                <w:sz w:val="24"/>
                <w:szCs w:val="24"/>
              </w:rPr>
            </w:pPr>
          </w:p>
          <w:p w:rsidR="009D03A6" w:rsidRPr="009D03A6" w:rsidRDefault="009D03A6" w:rsidP="009D03A6">
            <w:pPr>
              <w:widowControl/>
              <w:spacing w:line="440" w:lineRule="exact"/>
              <w:rPr>
                <w:rFonts w:ascii="宋体" w:eastAsia="宋体" w:hAnsi="Times New Roman" w:cs="宋体"/>
                <w:kern w:val="0"/>
                <w:sz w:val="24"/>
                <w:szCs w:val="24"/>
              </w:rPr>
            </w:pPr>
          </w:p>
          <w:p w:rsidR="009D03A6" w:rsidRPr="009D03A6" w:rsidRDefault="009D03A6" w:rsidP="009D03A6">
            <w:pPr>
              <w:widowControl/>
              <w:spacing w:line="440" w:lineRule="exact"/>
              <w:rPr>
                <w:rFonts w:ascii="宋体" w:eastAsia="宋体" w:hAnsi="Times New Roman" w:cs="宋体"/>
                <w:kern w:val="0"/>
                <w:sz w:val="24"/>
                <w:szCs w:val="24"/>
              </w:rPr>
            </w:pPr>
          </w:p>
          <w:p w:rsidR="009D03A6" w:rsidRPr="009D03A6" w:rsidRDefault="009D03A6" w:rsidP="009D03A6">
            <w:pPr>
              <w:widowControl/>
              <w:spacing w:line="440" w:lineRule="exact"/>
              <w:ind w:right="480" w:firstLineChars="2200" w:firstLine="5280"/>
              <w:rPr>
                <w:rFonts w:ascii="宋体" w:eastAsia="宋体" w:hAnsi="Times New Roman" w:cs="宋体"/>
                <w:kern w:val="0"/>
                <w:sz w:val="24"/>
                <w:szCs w:val="24"/>
              </w:rPr>
            </w:pPr>
            <w:r w:rsidRPr="009D03A6">
              <w:rPr>
                <w:rFonts w:ascii="宋体" w:eastAsia="宋体" w:hAnsi="宋体" w:cs="宋体" w:hint="eastAsia"/>
                <w:kern w:val="0"/>
                <w:sz w:val="24"/>
                <w:szCs w:val="24"/>
              </w:rPr>
              <w:t>竞价人（公章）</w:t>
            </w:r>
          </w:p>
          <w:p w:rsidR="009D03A6" w:rsidRPr="009D03A6" w:rsidRDefault="009D03A6" w:rsidP="009D03A6">
            <w:pPr>
              <w:widowControl/>
              <w:spacing w:line="440" w:lineRule="exact"/>
              <w:rPr>
                <w:rFonts w:ascii="宋体" w:eastAsia="宋体" w:hAnsi="宋体" w:cs="宋体"/>
                <w:kern w:val="0"/>
                <w:sz w:val="24"/>
                <w:szCs w:val="24"/>
              </w:rPr>
            </w:pPr>
            <w:r w:rsidRPr="009D03A6">
              <w:rPr>
                <w:rFonts w:ascii="宋体" w:eastAsia="宋体" w:hAnsi="宋体" w:cs="宋体"/>
                <w:kern w:val="0"/>
                <w:sz w:val="24"/>
                <w:szCs w:val="24"/>
              </w:rPr>
              <w:t xml:space="preserve">                                            </w:t>
            </w:r>
          </w:p>
          <w:p w:rsidR="009D03A6" w:rsidRPr="009D03A6" w:rsidRDefault="009D03A6" w:rsidP="009D03A6">
            <w:pPr>
              <w:widowControl/>
              <w:spacing w:line="440" w:lineRule="exact"/>
              <w:ind w:firstLineChars="2150" w:firstLine="5160"/>
              <w:rPr>
                <w:rFonts w:ascii="宋体" w:eastAsia="宋体" w:hAnsi="Times New Roman" w:cs="宋体"/>
                <w:kern w:val="0"/>
                <w:sz w:val="24"/>
                <w:szCs w:val="24"/>
              </w:rPr>
            </w:pPr>
            <w:r w:rsidRPr="009D03A6">
              <w:rPr>
                <w:rFonts w:ascii="宋体" w:eastAsia="宋体" w:hAnsi="宋体" w:cs="宋体"/>
                <w:kern w:val="0"/>
                <w:sz w:val="24"/>
                <w:szCs w:val="24"/>
              </w:rPr>
              <w:t xml:space="preserve"> </w:t>
            </w:r>
            <w:r w:rsidRPr="009D03A6">
              <w:rPr>
                <w:rFonts w:ascii="宋体" w:eastAsia="宋体" w:hAnsi="宋体" w:cs="宋体" w:hint="eastAsia"/>
                <w:kern w:val="0"/>
                <w:sz w:val="24"/>
                <w:szCs w:val="24"/>
              </w:rPr>
              <w:t>年</w:t>
            </w:r>
            <w:r w:rsidRPr="009D03A6">
              <w:rPr>
                <w:rFonts w:ascii="宋体" w:eastAsia="宋体" w:hAnsi="宋体" w:cs="宋体"/>
                <w:kern w:val="0"/>
                <w:sz w:val="24"/>
                <w:szCs w:val="24"/>
              </w:rPr>
              <w:t xml:space="preserve">    </w:t>
            </w:r>
            <w:r w:rsidRPr="009D03A6">
              <w:rPr>
                <w:rFonts w:ascii="宋体" w:eastAsia="宋体" w:hAnsi="宋体" w:cs="宋体" w:hint="eastAsia"/>
                <w:kern w:val="0"/>
                <w:sz w:val="24"/>
                <w:szCs w:val="24"/>
              </w:rPr>
              <w:t>月</w:t>
            </w:r>
            <w:r w:rsidRPr="009D03A6">
              <w:rPr>
                <w:rFonts w:ascii="宋体" w:eastAsia="宋体" w:hAnsi="宋体" w:cs="宋体"/>
                <w:kern w:val="0"/>
                <w:sz w:val="24"/>
                <w:szCs w:val="24"/>
              </w:rPr>
              <w:t xml:space="preserve">    </w:t>
            </w:r>
            <w:r w:rsidRPr="009D03A6">
              <w:rPr>
                <w:rFonts w:ascii="宋体" w:eastAsia="宋体" w:hAnsi="宋体" w:cs="宋体" w:hint="eastAsia"/>
                <w:kern w:val="0"/>
                <w:sz w:val="24"/>
                <w:szCs w:val="24"/>
              </w:rPr>
              <w:t>日</w:t>
            </w:r>
          </w:p>
          <w:p w:rsidR="009D03A6" w:rsidRPr="009D03A6" w:rsidRDefault="009D03A6" w:rsidP="009D03A6">
            <w:pPr>
              <w:widowControl/>
              <w:spacing w:line="440" w:lineRule="exact"/>
              <w:ind w:firstLineChars="2150" w:firstLine="5160"/>
              <w:rPr>
                <w:rFonts w:ascii="宋体" w:eastAsia="宋体" w:hAnsi="Times New Roman" w:cs="宋体"/>
                <w:kern w:val="0"/>
                <w:sz w:val="24"/>
                <w:szCs w:val="24"/>
              </w:rPr>
            </w:pPr>
          </w:p>
        </w:tc>
      </w:tr>
    </w:tbl>
    <w:p w:rsidR="00A205F8" w:rsidRDefault="00A205F8">
      <w:bookmarkStart w:id="1" w:name="_GoBack"/>
      <w:bookmarkEnd w:id="1"/>
    </w:p>
    <w:sectPr w:rsidR="00A205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A6" w:rsidRDefault="009D03A6" w:rsidP="009D03A6">
      <w:r>
        <w:separator/>
      </w:r>
    </w:p>
  </w:endnote>
  <w:endnote w:type="continuationSeparator" w:id="0">
    <w:p w:rsidR="009D03A6" w:rsidRDefault="009D03A6" w:rsidP="009D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A6" w:rsidRDefault="009D03A6">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444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3A6" w:rsidRDefault="009D03A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36CE8" w:rsidRPr="00936CE8">
                            <w:rPr>
                              <w:noProof/>
                            </w:rP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5.3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" filled="f" stroked="f">
              <v:textbox style="mso-fit-shape-to-text:t" inset="0,0,0,0">
                <w:txbxContent>
                  <w:p w:rsidR="009D03A6" w:rsidRDefault="009D03A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36CE8" w:rsidRPr="00936CE8">
                      <w:rPr>
                        <w:noProof/>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A6" w:rsidRDefault="009D03A6" w:rsidP="009D03A6">
      <w:r>
        <w:separator/>
      </w:r>
    </w:p>
  </w:footnote>
  <w:footnote w:type="continuationSeparator" w:id="0">
    <w:p w:rsidR="009D03A6" w:rsidRDefault="009D03A6" w:rsidP="009D0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FF0FA"/>
    <w:multiLevelType w:val="singleLevel"/>
    <w:tmpl w:val="54FFF0F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23"/>
    <w:rsid w:val="00001AF3"/>
    <w:rsid w:val="00006017"/>
    <w:rsid w:val="0001537D"/>
    <w:rsid w:val="00017EFD"/>
    <w:rsid w:val="00034208"/>
    <w:rsid w:val="00035B55"/>
    <w:rsid w:val="00035C07"/>
    <w:rsid w:val="00037B63"/>
    <w:rsid w:val="0005366C"/>
    <w:rsid w:val="00057307"/>
    <w:rsid w:val="00061A48"/>
    <w:rsid w:val="00073A87"/>
    <w:rsid w:val="00074BAB"/>
    <w:rsid w:val="00081836"/>
    <w:rsid w:val="00084C5E"/>
    <w:rsid w:val="000850AA"/>
    <w:rsid w:val="00087CEC"/>
    <w:rsid w:val="00094BD7"/>
    <w:rsid w:val="00097CE5"/>
    <w:rsid w:val="000C5B6E"/>
    <w:rsid w:val="0010554E"/>
    <w:rsid w:val="00123354"/>
    <w:rsid w:val="00124014"/>
    <w:rsid w:val="00124828"/>
    <w:rsid w:val="00141B39"/>
    <w:rsid w:val="00172332"/>
    <w:rsid w:val="00172EB0"/>
    <w:rsid w:val="00176B71"/>
    <w:rsid w:val="0017767B"/>
    <w:rsid w:val="00181B8C"/>
    <w:rsid w:val="001832ED"/>
    <w:rsid w:val="001839E0"/>
    <w:rsid w:val="001B01BB"/>
    <w:rsid w:val="001E07CA"/>
    <w:rsid w:val="00212D4E"/>
    <w:rsid w:val="00264D93"/>
    <w:rsid w:val="00265CEB"/>
    <w:rsid w:val="00272FA0"/>
    <w:rsid w:val="002858B8"/>
    <w:rsid w:val="002877A2"/>
    <w:rsid w:val="00295158"/>
    <w:rsid w:val="002A6776"/>
    <w:rsid w:val="002B6E4B"/>
    <w:rsid w:val="002D4365"/>
    <w:rsid w:val="002E3802"/>
    <w:rsid w:val="002F3DF4"/>
    <w:rsid w:val="00311D4F"/>
    <w:rsid w:val="003201F0"/>
    <w:rsid w:val="003369A9"/>
    <w:rsid w:val="00351005"/>
    <w:rsid w:val="00351504"/>
    <w:rsid w:val="00351A32"/>
    <w:rsid w:val="00351C50"/>
    <w:rsid w:val="00363CDE"/>
    <w:rsid w:val="00391BFE"/>
    <w:rsid w:val="003A5CD7"/>
    <w:rsid w:val="003B1347"/>
    <w:rsid w:val="003C2A9F"/>
    <w:rsid w:val="003C7BB5"/>
    <w:rsid w:val="003D5AC2"/>
    <w:rsid w:val="003D5EB6"/>
    <w:rsid w:val="003F59F1"/>
    <w:rsid w:val="00425CFD"/>
    <w:rsid w:val="0043172B"/>
    <w:rsid w:val="00440FA2"/>
    <w:rsid w:val="00462FAC"/>
    <w:rsid w:val="004810B1"/>
    <w:rsid w:val="00484A4D"/>
    <w:rsid w:val="004B13F6"/>
    <w:rsid w:val="004B1417"/>
    <w:rsid w:val="004B5A4A"/>
    <w:rsid w:val="004B5C2E"/>
    <w:rsid w:val="004B6B6F"/>
    <w:rsid w:val="004C2FE8"/>
    <w:rsid w:val="004E2249"/>
    <w:rsid w:val="004E531D"/>
    <w:rsid w:val="0050628A"/>
    <w:rsid w:val="00506693"/>
    <w:rsid w:val="00520B88"/>
    <w:rsid w:val="00520FA9"/>
    <w:rsid w:val="00523F35"/>
    <w:rsid w:val="00535DE5"/>
    <w:rsid w:val="00537372"/>
    <w:rsid w:val="005414A6"/>
    <w:rsid w:val="00576055"/>
    <w:rsid w:val="00582BA4"/>
    <w:rsid w:val="005909F2"/>
    <w:rsid w:val="00597FE5"/>
    <w:rsid w:val="005C7F41"/>
    <w:rsid w:val="00624514"/>
    <w:rsid w:val="00646548"/>
    <w:rsid w:val="00670176"/>
    <w:rsid w:val="0067083E"/>
    <w:rsid w:val="00675CC4"/>
    <w:rsid w:val="00693BBC"/>
    <w:rsid w:val="00696FC2"/>
    <w:rsid w:val="006A4B25"/>
    <w:rsid w:val="006A4E0C"/>
    <w:rsid w:val="006B135E"/>
    <w:rsid w:val="006B1D91"/>
    <w:rsid w:val="006B78EC"/>
    <w:rsid w:val="006C24DB"/>
    <w:rsid w:val="006D479A"/>
    <w:rsid w:val="006E2645"/>
    <w:rsid w:val="006F4B54"/>
    <w:rsid w:val="0070150D"/>
    <w:rsid w:val="00721C02"/>
    <w:rsid w:val="0074739E"/>
    <w:rsid w:val="007532A4"/>
    <w:rsid w:val="00786459"/>
    <w:rsid w:val="007B255B"/>
    <w:rsid w:val="007B79DD"/>
    <w:rsid w:val="007C3B66"/>
    <w:rsid w:val="007E6B9D"/>
    <w:rsid w:val="00801F88"/>
    <w:rsid w:val="0083732F"/>
    <w:rsid w:val="008407BA"/>
    <w:rsid w:val="00850228"/>
    <w:rsid w:val="00850736"/>
    <w:rsid w:val="0086149B"/>
    <w:rsid w:val="008847D1"/>
    <w:rsid w:val="008B2486"/>
    <w:rsid w:val="008C2079"/>
    <w:rsid w:val="008D1D6A"/>
    <w:rsid w:val="0090247B"/>
    <w:rsid w:val="00904CDA"/>
    <w:rsid w:val="00925AE6"/>
    <w:rsid w:val="009340F7"/>
    <w:rsid w:val="00936CE8"/>
    <w:rsid w:val="00947E0D"/>
    <w:rsid w:val="00955623"/>
    <w:rsid w:val="00971187"/>
    <w:rsid w:val="009744CC"/>
    <w:rsid w:val="009813FE"/>
    <w:rsid w:val="009A6F2E"/>
    <w:rsid w:val="009C24E9"/>
    <w:rsid w:val="009D03A6"/>
    <w:rsid w:val="009E7045"/>
    <w:rsid w:val="009F0DB3"/>
    <w:rsid w:val="00A1271D"/>
    <w:rsid w:val="00A13A96"/>
    <w:rsid w:val="00A205F8"/>
    <w:rsid w:val="00A33890"/>
    <w:rsid w:val="00A33A14"/>
    <w:rsid w:val="00A35EB0"/>
    <w:rsid w:val="00A44F6E"/>
    <w:rsid w:val="00A84AE1"/>
    <w:rsid w:val="00A86E64"/>
    <w:rsid w:val="00A87CFD"/>
    <w:rsid w:val="00A97C6C"/>
    <w:rsid w:val="00AA715B"/>
    <w:rsid w:val="00AB1939"/>
    <w:rsid w:val="00AE3076"/>
    <w:rsid w:val="00AF14B9"/>
    <w:rsid w:val="00B229C9"/>
    <w:rsid w:val="00B40929"/>
    <w:rsid w:val="00B41793"/>
    <w:rsid w:val="00B552CB"/>
    <w:rsid w:val="00B651E0"/>
    <w:rsid w:val="00B9120E"/>
    <w:rsid w:val="00B95053"/>
    <w:rsid w:val="00BB7734"/>
    <w:rsid w:val="00BD004F"/>
    <w:rsid w:val="00BD1CBF"/>
    <w:rsid w:val="00BF1EDC"/>
    <w:rsid w:val="00BF2C9A"/>
    <w:rsid w:val="00C020D2"/>
    <w:rsid w:val="00C17647"/>
    <w:rsid w:val="00C248FB"/>
    <w:rsid w:val="00C3597D"/>
    <w:rsid w:val="00C440EE"/>
    <w:rsid w:val="00C45F6C"/>
    <w:rsid w:val="00C47E63"/>
    <w:rsid w:val="00C51482"/>
    <w:rsid w:val="00C563D8"/>
    <w:rsid w:val="00C57C61"/>
    <w:rsid w:val="00C86C21"/>
    <w:rsid w:val="00C94758"/>
    <w:rsid w:val="00CC6ECE"/>
    <w:rsid w:val="00CD241C"/>
    <w:rsid w:val="00CF2DD9"/>
    <w:rsid w:val="00CF3A52"/>
    <w:rsid w:val="00D11F28"/>
    <w:rsid w:val="00D13734"/>
    <w:rsid w:val="00D138BB"/>
    <w:rsid w:val="00D1508F"/>
    <w:rsid w:val="00D155C0"/>
    <w:rsid w:val="00D41CDC"/>
    <w:rsid w:val="00D42B0B"/>
    <w:rsid w:val="00D42E73"/>
    <w:rsid w:val="00D55E8F"/>
    <w:rsid w:val="00D708EC"/>
    <w:rsid w:val="00D807ED"/>
    <w:rsid w:val="00DC7888"/>
    <w:rsid w:val="00DE2D73"/>
    <w:rsid w:val="00E06DB4"/>
    <w:rsid w:val="00E13FEA"/>
    <w:rsid w:val="00E221F9"/>
    <w:rsid w:val="00E34DAF"/>
    <w:rsid w:val="00E52925"/>
    <w:rsid w:val="00E6116C"/>
    <w:rsid w:val="00E62829"/>
    <w:rsid w:val="00E73F3B"/>
    <w:rsid w:val="00E77596"/>
    <w:rsid w:val="00E81537"/>
    <w:rsid w:val="00E92A90"/>
    <w:rsid w:val="00E93768"/>
    <w:rsid w:val="00E95A7E"/>
    <w:rsid w:val="00EC1830"/>
    <w:rsid w:val="00EE0C72"/>
    <w:rsid w:val="00EE1404"/>
    <w:rsid w:val="00F00AAC"/>
    <w:rsid w:val="00F07796"/>
    <w:rsid w:val="00F104EF"/>
    <w:rsid w:val="00F3124B"/>
    <w:rsid w:val="00F362BA"/>
    <w:rsid w:val="00F624D0"/>
    <w:rsid w:val="00F70945"/>
    <w:rsid w:val="00F81B00"/>
    <w:rsid w:val="00F87815"/>
    <w:rsid w:val="00F93EEF"/>
    <w:rsid w:val="00FB5E6B"/>
    <w:rsid w:val="00FC1250"/>
    <w:rsid w:val="00FC286E"/>
    <w:rsid w:val="00FF2563"/>
    <w:rsid w:val="00FF2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3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03A6"/>
    <w:rPr>
      <w:sz w:val="18"/>
      <w:szCs w:val="18"/>
    </w:rPr>
  </w:style>
  <w:style w:type="paragraph" w:styleId="a4">
    <w:name w:val="footer"/>
    <w:basedOn w:val="a"/>
    <w:link w:val="Char0"/>
    <w:uiPriority w:val="99"/>
    <w:unhideWhenUsed/>
    <w:rsid w:val="009D03A6"/>
    <w:pPr>
      <w:tabs>
        <w:tab w:val="center" w:pos="4153"/>
        <w:tab w:val="right" w:pos="8306"/>
      </w:tabs>
      <w:snapToGrid w:val="0"/>
      <w:jc w:val="left"/>
    </w:pPr>
    <w:rPr>
      <w:sz w:val="18"/>
      <w:szCs w:val="18"/>
    </w:rPr>
  </w:style>
  <w:style w:type="character" w:customStyle="1" w:styleId="Char0">
    <w:name w:val="页脚 Char"/>
    <w:basedOn w:val="a0"/>
    <w:link w:val="a4"/>
    <w:uiPriority w:val="99"/>
    <w:rsid w:val="009D03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3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03A6"/>
    <w:rPr>
      <w:sz w:val="18"/>
      <w:szCs w:val="18"/>
    </w:rPr>
  </w:style>
  <w:style w:type="paragraph" w:styleId="a4">
    <w:name w:val="footer"/>
    <w:basedOn w:val="a"/>
    <w:link w:val="Char0"/>
    <w:uiPriority w:val="99"/>
    <w:unhideWhenUsed/>
    <w:rsid w:val="009D03A6"/>
    <w:pPr>
      <w:tabs>
        <w:tab w:val="center" w:pos="4153"/>
        <w:tab w:val="right" w:pos="8306"/>
      </w:tabs>
      <w:snapToGrid w:val="0"/>
      <w:jc w:val="left"/>
    </w:pPr>
    <w:rPr>
      <w:sz w:val="18"/>
      <w:szCs w:val="18"/>
    </w:rPr>
  </w:style>
  <w:style w:type="character" w:customStyle="1" w:styleId="Char0">
    <w:name w:val="页脚 Char"/>
    <w:basedOn w:val="a0"/>
    <w:link w:val="a4"/>
    <w:uiPriority w:val="99"/>
    <w:rsid w:val="009D03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cge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ushebu21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高志超</dc:creator>
  <cp:keywords/>
  <dc:description/>
  <cp:lastModifiedBy>高志超</cp:lastModifiedBy>
  <cp:revision>4</cp:revision>
  <dcterms:created xsi:type="dcterms:W3CDTF">2018-06-20T08:53:00Z</dcterms:created>
  <dcterms:modified xsi:type="dcterms:W3CDTF">2018-06-21T01:33:00Z</dcterms:modified>
</cp:coreProperties>
</file>