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left="420" w:right="1262" w:rightChars="601" w:hanging="562" w:hangingChars="200"/>
        <w:jc w:val="center"/>
        <w:rPr>
          <w:rFonts w:hint="eastAsia" w:ascii="仿宋" w:hAnsi="仿宋" w:eastAsia="仿宋" w:cs="宋体"/>
          <w:b/>
          <w:bCs w:val="0"/>
          <w:sz w:val="28"/>
          <w:szCs w:val="28"/>
          <w:lang w:eastAsia="zh-CN"/>
        </w:rPr>
      </w:pPr>
      <w:bookmarkStart w:id="0" w:name="_Toc343692938"/>
      <w:bookmarkStart w:id="1" w:name="_Toc394414497"/>
      <w:r>
        <w:rPr>
          <w:rFonts w:hint="eastAsia" w:ascii="仿宋" w:hAnsi="仿宋" w:eastAsia="仿宋" w:cs="宋体"/>
          <w:b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宋体"/>
          <w:b/>
          <w:bCs w:val="0"/>
          <w:sz w:val="28"/>
          <w:szCs w:val="28"/>
          <w:lang w:eastAsia="zh-CN"/>
        </w:rPr>
        <w:t>中建七局华北公司</w:t>
      </w:r>
      <w:r>
        <w:rPr>
          <w:rFonts w:hint="eastAsia" w:ascii="仿宋" w:hAnsi="仿宋" w:eastAsia="仿宋" w:cs="宋体"/>
          <w:b/>
          <w:bCs w:val="0"/>
          <w:sz w:val="28"/>
          <w:szCs w:val="28"/>
          <w:lang w:val="en-US" w:eastAsia="zh-CN"/>
        </w:rPr>
        <w:t>东星家居广场项目</w:t>
      </w:r>
    </w:p>
    <w:p>
      <w:pPr>
        <w:spacing w:line="440" w:lineRule="exact"/>
        <w:ind w:left="420" w:right="1262" w:rightChars="601" w:hanging="562" w:hangingChars="200"/>
        <w:jc w:val="center"/>
        <w:rPr>
          <w:rFonts w:hint="eastAsia" w:ascii="仿宋" w:hAnsi="仿宋" w:eastAsia="仿宋" w:cs="宋体"/>
          <w:b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b/>
          <w:bCs w:val="0"/>
          <w:sz w:val="28"/>
          <w:szCs w:val="28"/>
          <w:lang w:val="en-US" w:eastAsia="zh-CN"/>
        </w:rPr>
        <w:t>电线电缆</w:t>
      </w:r>
      <w:r>
        <w:rPr>
          <w:rFonts w:hint="eastAsia" w:ascii="仿宋" w:hAnsi="仿宋" w:eastAsia="仿宋" w:cs="宋体"/>
          <w:b/>
          <w:bCs w:val="0"/>
          <w:sz w:val="28"/>
          <w:szCs w:val="28"/>
          <w:lang w:eastAsia="zh-CN"/>
        </w:rPr>
        <w:t>采购招标公告</w:t>
      </w:r>
    </w:p>
    <w:p>
      <w:pPr>
        <w:spacing w:line="440" w:lineRule="exact"/>
        <w:ind w:left="420" w:right="1262" w:rightChars="601" w:hanging="420" w:hangingChars="200"/>
        <w:rPr>
          <w:rFonts w:hint="eastAsia" w:eastAsia="仿宋_GB2312" w:cs="仿宋"/>
          <w:bCs/>
        </w:rPr>
      </w:pPr>
      <w:r>
        <w:rPr>
          <w:rFonts w:hint="eastAsia" w:ascii="仿宋" w:hAnsi="仿宋" w:eastAsia="仿宋" w:cs="宋体"/>
          <w:bCs/>
        </w:rPr>
        <w:t xml:space="preserve"> </w:t>
      </w:r>
      <w:r>
        <w:rPr>
          <w:rFonts w:hint="eastAsia" w:ascii="仿宋" w:hAnsi="仿宋" w:eastAsia="仿宋" w:cs="宋体"/>
          <w:bCs/>
          <w:lang w:val="en-US" w:eastAsia="zh-CN"/>
        </w:rPr>
        <w:t xml:space="preserve">      </w:t>
      </w:r>
      <w:r>
        <w:rPr>
          <w:rFonts w:hint="eastAsia" w:hAnsi="仿宋" w:eastAsia="仿宋_GB2312" w:cs="仿宋"/>
          <w:bCs/>
        </w:rPr>
        <w:t>为满足中建七局</w:t>
      </w:r>
      <w:r>
        <w:rPr>
          <w:rFonts w:hint="eastAsia" w:hAnsi="仿宋" w:eastAsia="仿宋_GB2312" w:cs="仿宋"/>
          <w:bCs/>
          <w:u w:val="none"/>
          <w:lang w:eastAsia="zh-CN"/>
        </w:rPr>
        <w:t>华北</w:t>
      </w:r>
      <w:r>
        <w:rPr>
          <w:rFonts w:hint="eastAsia" w:hAnsi="仿宋" w:eastAsia="仿宋_GB2312" w:cs="仿宋"/>
          <w:bCs/>
        </w:rPr>
        <w:t>公司</w:t>
      </w:r>
      <w:r>
        <w:rPr>
          <w:rFonts w:hint="eastAsia" w:hAnsi="仿宋" w:eastAsia="仿宋_GB2312" w:cs="仿宋"/>
          <w:bCs/>
          <w:color w:val="C00000"/>
          <w:u w:val="single"/>
        </w:rPr>
        <w:t>东星家居广场企业总部与住宅工程</w:t>
      </w:r>
      <w:r>
        <w:rPr>
          <w:rFonts w:hint="eastAsia" w:hAnsi="仿宋" w:eastAsia="仿宋_GB2312" w:cs="仿宋"/>
          <w:bCs/>
        </w:rPr>
        <w:t>项目施工生产需要，现就</w:t>
      </w:r>
      <w:r>
        <w:rPr>
          <w:rFonts w:hint="eastAsia" w:hAnsi="仿宋" w:eastAsia="仿宋_GB2312" w:cs="仿宋"/>
          <w:bCs/>
          <w:color w:val="C00000"/>
          <w:u w:val="single"/>
        </w:rPr>
        <w:t>东星家居广场企业总部与住宅工程</w:t>
      </w:r>
      <w:r>
        <w:rPr>
          <w:rFonts w:hint="eastAsia" w:hAnsi="仿宋" w:eastAsia="仿宋_GB2312" w:cs="仿宋"/>
          <w:bCs/>
        </w:rPr>
        <w:t>项目所需</w:t>
      </w:r>
      <w:r>
        <w:rPr>
          <w:rFonts w:hint="eastAsia" w:hAnsi="仿宋" w:eastAsia="仿宋_GB2312" w:cs="仿宋"/>
          <w:bCs/>
          <w:color w:val="C00000"/>
          <w:u w:val="single"/>
        </w:rPr>
        <w:t xml:space="preserve"> </w:t>
      </w:r>
      <w:r>
        <w:rPr>
          <w:rFonts w:hint="eastAsia" w:hAnsi="仿宋" w:eastAsia="仿宋_GB2312" w:cs="仿宋"/>
          <w:bCs/>
          <w:color w:val="C00000"/>
          <w:u w:val="single"/>
          <w:lang w:eastAsia="zh-CN"/>
        </w:rPr>
        <w:t>电线电缆</w:t>
      </w:r>
      <w:r>
        <w:rPr>
          <w:rFonts w:hint="eastAsia" w:hAnsi="仿宋" w:eastAsia="仿宋_GB2312" w:cs="仿宋"/>
          <w:bCs/>
        </w:rPr>
        <w:t>进行招标采购，诚邀合格的投标人参与报名，具体要求如下：</w:t>
      </w:r>
    </w:p>
    <w:p>
      <w:pPr>
        <w:spacing w:line="500" w:lineRule="exact"/>
        <w:ind w:right="3144" w:rightChars="1497" w:firstLine="480" w:firstLineChars="200"/>
        <w:jc w:val="both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一、基本情况</w:t>
      </w:r>
    </w:p>
    <w:p>
      <w:pPr>
        <w:spacing w:line="440" w:lineRule="exact"/>
        <w:ind w:firstLine="420" w:firstLineChars="200"/>
        <w:rPr>
          <w:rFonts w:hint="eastAsia" w:eastAsia="仿宋_GB2312" w:cs="仿宋"/>
          <w:bCs/>
        </w:rPr>
      </w:pPr>
      <w:r>
        <w:rPr>
          <w:rFonts w:hint="eastAsia" w:eastAsia="仿宋_GB2312" w:cs="仿宋"/>
          <w:bCs/>
        </w:rPr>
        <w:t>1</w:t>
      </w:r>
      <w:r>
        <w:rPr>
          <w:rFonts w:hint="eastAsia" w:hAnsi="仿宋" w:eastAsia="仿宋_GB2312" w:cs="仿宋"/>
          <w:bCs/>
        </w:rPr>
        <w:t>、招标组织：中建七局</w:t>
      </w:r>
      <w:r>
        <w:rPr>
          <w:rFonts w:hint="eastAsia" w:hAnsi="仿宋" w:eastAsia="仿宋_GB2312" w:cs="仿宋"/>
          <w:bCs/>
          <w:lang w:eastAsia="zh-CN"/>
        </w:rPr>
        <w:t>华北</w:t>
      </w:r>
      <w:r>
        <w:rPr>
          <w:rFonts w:hint="eastAsia" w:hAnsi="仿宋" w:eastAsia="仿宋_GB2312" w:cs="仿宋"/>
          <w:bCs/>
        </w:rPr>
        <w:t>公司</w:t>
      </w:r>
    </w:p>
    <w:p>
      <w:pPr>
        <w:spacing w:line="440" w:lineRule="exact"/>
        <w:ind w:firstLine="420" w:firstLineChars="200"/>
        <w:rPr>
          <w:rFonts w:hint="eastAsia" w:eastAsia="仿宋_GB2312" w:cs="仿宋"/>
          <w:bCs/>
        </w:rPr>
      </w:pPr>
      <w:r>
        <w:rPr>
          <w:rFonts w:hint="eastAsia" w:eastAsia="仿宋_GB2312" w:cs="仿宋"/>
          <w:bCs/>
        </w:rPr>
        <w:t>2</w:t>
      </w:r>
      <w:r>
        <w:rPr>
          <w:rFonts w:hint="eastAsia" w:hAnsi="仿宋" w:eastAsia="仿宋_GB2312" w:cs="仿宋"/>
          <w:bCs/>
        </w:rPr>
        <w:t>、招标项目：中建七局</w:t>
      </w:r>
      <w:r>
        <w:rPr>
          <w:rFonts w:hint="eastAsia" w:hAnsi="仿宋" w:eastAsia="仿宋_GB2312" w:cs="仿宋"/>
          <w:bCs/>
          <w:lang w:eastAsia="zh-CN"/>
        </w:rPr>
        <w:t>华北公司</w:t>
      </w:r>
      <w:r>
        <w:rPr>
          <w:rFonts w:hint="eastAsia" w:hAnsi="仿宋" w:eastAsia="仿宋_GB2312" w:cs="仿宋"/>
          <w:bCs/>
          <w:color w:val="C00000"/>
          <w:u w:val="single"/>
        </w:rPr>
        <w:t>东星家居广场企业总部与住宅工程</w:t>
      </w:r>
      <w:r>
        <w:rPr>
          <w:rFonts w:hint="eastAsia" w:hAnsi="仿宋" w:eastAsia="仿宋_GB2312" w:cs="仿宋"/>
          <w:bCs/>
        </w:rPr>
        <w:t>项目</w:t>
      </w:r>
      <w:r>
        <w:rPr>
          <w:rFonts w:hint="eastAsia" w:hAnsi="仿宋" w:eastAsia="仿宋_GB2312" w:cs="仿宋"/>
          <w:bCs/>
          <w:color w:val="C00000"/>
          <w:u w:val="single"/>
          <w:lang w:eastAsia="zh-CN"/>
        </w:rPr>
        <w:t>电线电缆</w:t>
      </w:r>
      <w:r>
        <w:rPr>
          <w:rFonts w:hint="eastAsia" w:hAnsi="仿宋" w:eastAsia="仿宋_GB2312" w:cs="仿宋"/>
          <w:bCs/>
          <w:u w:val="single"/>
        </w:rPr>
        <w:t xml:space="preserve"> </w:t>
      </w:r>
      <w:r>
        <w:rPr>
          <w:rFonts w:hint="eastAsia" w:hAnsi="仿宋" w:eastAsia="仿宋_GB2312" w:cs="仿宋"/>
          <w:bCs/>
        </w:rPr>
        <w:t>招标采购。</w:t>
      </w:r>
    </w:p>
    <w:p>
      <w:pPr>
        <w:spacing w:line="440" w:lineRule="exact"/>
        <w:ind w:firstLine="420" w:firstLineChars="200"/>
        <w:rPr>
          <w:rFonts w:hint="eastAsia" w:hAnsi="仿宋" w:eastAsia="仿宋_GB2312" w:cs="仿宋"/>
          <w:bCs/>
        </w:rPr>
      </w:pPr>
      <w:r>
        <w:rPr>
          <w:rFonts w:hint="eastAsia" w:eastAsia="仿宋_GB2312" w:cs="仿宋"/>
          <w:bCs/>
          <w:lang w:val="en-US" w:eastAsia="zh-CN"/>
        </w:rPr>
        <w:t>3</w:t>
      </w:r>
      <w:r>
        <w:rPr>
          <w:rFonts w:hint="eastAsia" w:hAnsi="仿宋" w:eastAsia="仿宋_GB2312" w:cs="仿宋"/>
          <w:bCs/>
        </w:rPr>
        <w:t>、招标方法：公开报名方式</w:t>
      </w:r>
      <w:r>
        <w:rPr>
          <w:rFonts w:hint="eastAsia" w:hAnsi="仿宋" w:eastAsia="仿宋_GB2312" w:cs="仿宋"/>
          <w:bCs/>
          <w:lang w:eastAsia="zh-CN"/>
        </w:rPr>
        <w:t>，</w:t>
      </w:r>
      <w:r>
        <w:rPr>
          <w:rFonts w:hint="eastAsia" w:hAnsi="仿宋" w:eastAsia="仿宋_GB2312" w:cs="仿宋"/>
          <w:bCs/>
        </w:rPr>
        <w:t>资格预审的方式</w:t>
      </w:r>
    </w:p>
    <w:p>
      <w:pPr>
        <w:spacing w:line="500" w:lineRule="exact"/>
        <w:ind w:right="3144" w:rightChars="1497" w:firstLine="420" w:firstLineChars="200"/>
        <w:jc w:val="both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二、资格预审条件</w:t>
      </w:r>
    </w:p>
    <w:p>
      <w:pPr>
        <w:spacing w:line="440" w:lineRule="exact"/>
        <w:ind w:firstLine="420" w:firstLineChars="200"/>
        <w:rPr>
          <w:rFonts w:hint="eastAsia" w:hAnsi="仿宋" w:eastAsia="仿宋_GB2312" w:cs="仿宋"/>
          <w:bCs/>
        </w:rPr>
      </w:pPr>
      <w:bookmarkStart w:id="2" w:name="_Toc427765426"/>
      <w:r>
        <w:rPr>
          <w:rFonts w:hint="eastAsia" w:eastAsia="仿宋_GB2312" w:cs="仿宋"/>
          <w:bCs/>
        </w:rPr>
        <w:t>1</w:t>
      </w:r>
      <w:r>
        <w:rPr>
          <w:rFonts w:hint="eastAsia" w:hAnsi="仿宋" w:eastAsia="仿宋_GB2312" w:cs="仿宋"/>
          <w:bCs/>
        </w:rPr>
        <w:t>、</w:t>
      </w:r>
      <w:r>
        <w:rPr>
          <w:rFonts w:hint="eastAsia" w:eastAsia="仿宋_GB2312"/>
        </w:rPr>
        <w:t>具备法律主体资格，具有独立订立及履行合同的能力</w:t>
      </w:r>
      <w:r>
        <w:rPr>
          <w:rFonts w:hint="eastAsia" w:hAnsi="仿宋" w:eastAsia="仿宋_GB2312" w:cs="仿宋"/>
          <w:bCs/>
        </w:rPr>
        <w:t>。</w:t>
      </w:r>
      <w:bookmarkStart w:id="3" w:name="_Toc18237"/>
    </w:p>
    <w:p>
      <w:pPr>
        <w:spacing w:line="440" w:lineRule="exact"/>
        <w:ind w:firstLine="420" w:firstLineChars="200"/>
        <w:rPr>
          <w:rFonts w:hint="eastAsia" w:eastAsia="仿宋_GB2312" w:cs="仿宋"/>
          <w:b/>
          <w:bCs/>
        </w:rPr>
      </w:pPr>
      <w:r>
        <w:rPr>
          <w:rFonts w:hint="eastAsia" w:hAnsi="仿宋" w:eastAsia="仿宋_GB2312" w:cs="仿宋"/>
          <w:bCs/>
        </w:rPr>
        <w:t>2、</w:t>
      </w:r>
      <w:r>
        <w:rPr>
          <w:rFonts w:hint="eastAsia" w:eastAsia="仿宋_GB2312"/>
        </w:rPr>
        <w:t>具备一般纳税人资格，可开具增值税专用发票。</w:t>
      </w:r>
    </w:p>
    <w:p>
      <w:pPr>
        <w:spacing w:line="440" w:lineRule="exact"/>
        <w:ind w:left="630" w:leftChars="200" w:right="1464" w:rightChars="697" w:hanging="210" w:hangingChars="100"/>
        <w:rPr>
          <w:rFonts w:hint="eastAsia" w:eastAsia="仿宋_GB2312" w:cs="仿宋"/>
          <w:b/>
          <w:bCs/>
          <w:color w:val="000000"/>
          <w:highlight w:val="none"/>
        </w:rPr>
      </w:pPr>
      <w:r>
        <w:rPr>
          <w:rFonts w:hint="eastAsia" w:eastAsia="仿宋_GB2312" w:cs="仿宋"/>
          <w:bCs/>
        </w:rPr>
        <w:t>3</w:t>
      </w:r>
      <w:r>
        <w:rPr>
          <w:rFonts w:hint="eastAsia" w:hAnsi="仿宋" w:eastAsia="仿宋_GB2312" w:cs="仿宋"/>
          <w:bCs/>
        </w:rPr>
        <w:t>、</w:t>
      </w:r>
      <w:r>
        <w:rPr>
          <w:rFonts w:hint="eastAsia" w:eastAsia="仿宋_GB2312"/>
        </w:rPr>
        <w:t>具有一定的经营规模和服务能力，</w:t>
      </w:r>
      <w:r>
        <w:rPr>
          <w:rFonts w:hint="eastAsia" w:eastAsia="仿宋_GB2312"/>
          <w:highlight w:val="none"/>
          <w:lang w:eastAsia="zh-CN"/>
        </w:rPr>
        <w:t>具有相应的资质，</w:t>
      </w:r>
      <w:r>
        <w:rPr>
          <w:rFonts w:hint="eastAsia" w:eastAsia="仿宋_GB2312"/>
          <w:highlight w:val="none"/>
        </w:rPr>
        <w:t>企业注册资本</w:t>
      </w:r>
      <w:bookmarkEnd w:id="3"/>
      <w:r>
        <w:rPr>
          <w:rFonts w:hint="eastAsia" w:eastAsia="仿宋_GB2312"/>
          <w:highlight w:val="none"/>
          <w:lang w:val="en-US" w:eastAsia="zh-CN"/>
        </w:rPr>
        <w:t>50</w:t>
      </w:r>
      <w:r>
        <w:rPr>
          <w:rFonts w:hint="eastAsia" w:eastAsia="仿宋_GB2312"/>
          <w:color w:val="C00000"/>
          <w:highlight w:val="none"/>
          <w:lang w:val="en-US" w:eastAsia="zh-CN"/>
        </w:rPr>
        <w:t>万元</w:t>
      </w:r>
      <w:r>
        <w:rPr>
          <w:rFonts w:hint="eastAsia" w:eastAsia="仿宋_GB2312"/>
          <w:color w:val="000000"/>
          <w:highlight w:val="none"/>
          <w:lang w:eastAsia="zh-CN"/>
        </w:rPr>
        <w:t>。</w:t>
      </w:r>
    </w:p>
    <w:p>
      <w:pPr>
        <w:spacing w:line="440" w:lineRule="exact"/>
        <w:ind w:firstLine="420" w:firstLineChars="200"/>
        <w:outlineLvl w:val="2"/>
        <w:rPr>
          <w:rFonts w:hint="eastAsia" w:eastAsia="仿宋_GB2312" w:cs="仿宋"/>
          <w:bCs/>
        </w:rPr>
      </w:pPr>
      <w:bookmarkStart w:id="4" w:name="_Toc25860"/>
      <w:r>
        <w:rPr>
          <w:rFonts w:hint="eastAsia" w:eastAsia="仿宋_GB2312" w:cs="仿宋"/>
          <w:bCs/>
        </w:rPr>
        <w:t>4</w:t>
      </w:r>
      <w:r>
        <w:rPr>
          <w:rFonts w:hint="eastAsia" w:hAnsi="仿宋" w:eastAsia="仿宋_GB2312" w:cs="仿宋"/>
          <w:bCs/>
        </w:rPr>
        <w:t>、</w:t>
      </w:r>
      <w:r>
        <w:rPr>
          <w:rFonts w:hint="eastAsia" w:eastAsia="仿宋_GB2312"/>
        </w:rPr>
        <w:t>具有良好的商业信誉和健全的财务会计制度</w:t>
      </w:r>
      <w:r>
        <w:rPr>
          <w:rFonts w:hint="eastAsia" w:hAnsi="仿宋" w:eastAsia="仿宋_GB2312" w:cs="仿宋"/>
          <w:bCs/>
        </w:rPr>
        <w:t>。</w:t>
      </w:r>
      <w:bookmarkEnd w:id="4"/>
    </w:p>
    <w:p>
      <w:pPr>
        <w:spacing w:line="440" w:lineRule="exact"/>
        <w:ind w:left="416" w:leftChars="198" w:right="1044" w:rightChars="497" w:firstLine="0" w:firstLineChars="0"/>
        <w:outlineLvl w:val="2"/>
        <w:rPr>
          <w:rFonts w:hint="eastAsia" w:hAnsi="仿宋" w:eastAsia="仿宋_GB2312" w:cs="仿宋"/>
          <w:bCs/>
        </w:rPr>
      </w:pPr>
      <w:bookmarkStart w:id="5" w:name="_Toc18153"/>
      <w:r>
        <w:rPr>
          <w:rFonts w:hint="eastAsia" w:eastAsia="仿宋_GB2312" w:cs="仿宋"/>
          <w:bCs/>
        </w:rPr>
        <w:t>5</w:t>
      </w:r>
      <w:r>
        <w:rPr>
          <w:rFonts w:hint="eastAsia" w:hAnsi="仿宋" w:eastAsia="仿宋_GB2312" w:cs="仿宋"/>
          <w:bCs/>
        </w:rPr>
        <w:t>、</w:t>
      </w:r>
      <w:r>
        <w:rPr>
          <w:rFonts w:hint="eastAsia" w:eastAsia="仿宋_GB2312"/>
        </w:rPr>
        <w:t>具备国家有关部门、行业或公司要求必须取得的质量、计量、安全、环保认证及其他经营许可；在有关部门和行业的监督检查中没有不良记录，与中建股份各分/子企业没有不良合作记录。</w:t>
      </w:r>
      <w:bookmarkEnd w:id="5"/>
    </w:p>
    <w:p>
      <w:pPr>
        <w:spacing w:line="440" w:lineRule="exact"/>
        <w:ind w:firstLine="420" w:firstLineChars="200"/>
        <w:outlineLvl w:val="2"/>
        <w:rPr>
          <w:rFonts w:hint="eastAsia" w:hAnsi="仿宋" w:eastAsia="仿宋_GB2312" w:cs="仿宋"/>
          <w:bCs/>
          <w:lang w:eastAsia="zh-CN"/>
        </w:rPr>
      </w:pPr>
      <w:r>
        <w:rPr>
          <w:rFonts w:hint="eastAsia" w:hAnsi="仿宋" w:eastAsia="仿宋_GB2312" w:cs="仿宋"/>
          <w:bCs/>
        </w:rPr>
        <w:t>6、必须为中建股份合格供应商。在有关部门和行业的监督检查中没有不良记录，与中建股份各分/子企业没有不良合作记录。（中建七局华北公司合格供应商免资审）</w:t>
      </w:r>
      <w:r>
        <w:rPr>
          <w:rFonts w:hint="eastAsia" w:hAnsi="仿宋" w:eastAsia="仿宋_GB2312" w:cs="仿宋"/>
          <w:bCs/>
          <w:lang w:eastAsia="zh-CN"/>
        </w:rPr>
        <w:t>。</w:t>
      </w:r>
    </w:p>
    <w:p>
      <w:pPr>
        <w:spacing w:line="440" w:lineRule="exact"/>
        <w:ind w:firstLine="420" w:firstLineChars="200"/>
        <w:outlineLvl w:val="2"/>
        <w:rPr>
          <w:rFonts w:hint="eastAsia" w:hAnsi="仿宋" w:eastAsia="仿宋_GB2312" w:cs="仿宋"/>
          <w:bCs/>
        </w:rPr>
      </w:pPr>
      <w:bookmarkStart w:id="6" w:name="_Toc12388"/>
      <w:r>
        <w:rPr>
          <w:rFonts w:hint="eastAsia" w:eastAsia="仿宋_GB2312" w:cs="仿宋"/>
          <w:bCs/>
          <w:lang w:val="en-US" w:eastAsia="zh-CN"/>
        </w:rPr>
        <w:t>7</w:t>
      </w:r>
      <w:r>
        <w:rPr>
          <w:rFonts w:hint="eastAsia" w:hAnsi="仿宋" w:eastAsia="仿宋_GB2312" w:cs="仿宋"/>
          <w:bCs/>
        </w:rPr>
        <w:t>、符合上述条件，经中建七局</w:t>
      </w:r>
      <w:r>
        <w:rPr>
          <w:rFonts w:hint="eastAsia" w:hAnsi="仿宋" w:eastAsia="仿宋_GB2312" w:cs="仿宋"/>
          <w:bCs/>
          <w:lang w:eastAsia="zh-CN"/>
        </w:rPr>
        <w:t>华北</w:t>
      </w:r>
      <w:r>
        <w:rPr>
          <w:rFonts w:hint="eastAsia" w:hAnsi="仿宋" w:eastAsia="仿宋_GB2312" w:cs="仿宋"/>
          <w:bCs/>
        </w:rPr>
        <w:t>公司采购工作小组资格审查合格后，方为合格的投标人。</w:t>
      </w:r>
      <w:bookmarkEnd w:id="6"/>
    </w:p>
    <w:p>
      <w:pPr>
        <w:spacing w:line="500" w:lineRule="exact"/>
        <w:ind w:right="3144" w:rightChars="1497" w:firstLine="420" w:firstLineChars="200"/>
        <w:jc w:val="both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三、投标报名</w:t>
      </w:r>
      <w:bookmarkEnd w:id="2"/>
      <w:bookmarkStart w:id="7" w:name="_Toc427765427"/>
    </w:p>
    <w:bookmarkEnd w:id="7"/>
    <w:p>
      <w:pPr>
        <w:spacing w:line="440" w:lineRule="exact"/>
        <w:ind w:firstLine="420" w:firstLineChars="200"/>
        <w:outlineLvl w:val="2"/>
        <w:rPr>
          <w:rFonts w:hint="eastAsia" w:eastAsia="仿宋_GB2312" w:cs="仿宋"/>
          <w:bCs/>
        </w:rPr>
      </w:pPr>
      <w:bookmarkStart w:id="8" w:name="_Toc8345"/>
      <w:r>
        <w:rPr>
          <w:rFonts w:hint="eastAsia" w:eastAsia="仿宋_GB2312" w:cs="仿宋"/>
          <w:bCs/>
        </w:rPr>
        <w:t>1</w:t>
      </w:r>
      <w:r>
        <w:rPr>
          <w:rFonts w:hint="eastAsia" w:hAnsi="仿宋" w:eastAsia="仿宋_GB2312" w:cs="仿宋"/>
          <w:bCs/>
        </w:rPr>
        <w:t>、报名时间：截止</w:t>
      </w:r>
      <w:r>
        <w:rPr>
          <w:rFonts w:hint="eastAsia" w:hAnsi="仿宋" w:eastAsia="仿宋_GB2312" w:cs="仿宋"/>
          <w:bCs/>
          <w:u w:val="single"/>
          <w:lang w:val="en-US" w:eastAsia="zh-CN"/>
        </w:rPr>
        <w:t>2019</w:t>
      </w:r>
      <w:r>
        <w:rPr>
          <w:rFonts w:hint="eastAsia" w:hAnsi="仿宋" w:eastAsia="仿宋_GB2312" w:cs="仿宋"/>
          <w:bCs/>
          <w:u w:val="single"/>
        </w:rPr>
        <w:t>年</w:t>
      </w:r>
      <w:r>
        <w:rPr>
          <w:rFonts w:hint="eastAsia" w:hAnsi="仿宋" w:eastAsia="仿宋_GB2312" w:cs="仿宋"/>
          <w:bCs/>
          <w:u w:val="single"/>
          <w:lang w:val="en-US" w:eastAsia="zh-CN"/>
        </w:rPr>
        <w:t>7</w:t>
      </w:r>
      <w:r>
        <w:rPr>
          <w:rFonts w:hint="eastAsia" w:hAnsi="仿宋" w:eastAsia="仿宋_GB2312" w:cs="仿宋"/>
          <w:bCs/>
          <w:highlight w:val="yellow"/>
          <w:u w:val="single"/>
        </w:rPr>
        <w:t xml:space="preserve">月 </w:t>
      </w:r>
      <w:r>
        <w:rPr>
          <w:rFonts w:hint="eastAsia" w:hAnsi="仿宋" w:eastAsia="仿宋_GB2312" w:cs="仿宋"/>
          <w:bCs/>
          <w:highlight w:val="yellow"/>
          <w:u w:val="single"/>
          <w:lang w:val="en-US" w:eastAsia="zh-CN"/>
        </w:rPr>
        <w:t>8</w:t>
      </w:r>
      <w:r>
        <w:rPr>
          <w:rFonts w:hint="eastAsia" w:hAnsi="仿宋" w:eastAsia="仿宋_GB2312" w:cs="仿宋"/>
          <w:bCs/>
          <w:highlight w:val="yellow"/>
          <w:u w:val="single"/>
        </w:rPr>
        <w:t xml:space="preserve">日 </w:t>
      </w:r>
      <w:r>
        <w:rPr>
          <w:rFonts w:hint="eastAsia" w:hAnsi="仿宋" w:eastAsia="仿宋_GB2312" w:cs="仿宋"/>
          <w:bCs/>
          <w:u w:val="single"/>
          <w:lang w:val="en-US" w:eastAsia="zh-CN"/>
        </w:rPr>
        <w:t>18</w:t>
      </w:r>
      <w:r>
        <w:rPr>
          <w:rFonts w:hint="eastAsia" w:hAnsi="仿宋" w:eastAsia="仿宋_GB2312" w:cs="仿宋"/>
          <w:bCs/>
          <w:u w:val="single"/>
        </w:rPr>
        <w:t xml:space="preserve"> :</w:t>
      </w:r>
      <w:r>
        <w:rPr>
          <w:rFonts w:hint="eastAsia" w:hAnsi="仿宋" w:eastAsia="仿宋_GB2312" w:cs="仿宋"/>
          <w:bCs/>
          <w:u w:val="single"/>
          <w:lang w:val="en-US" w:eastAsia="zh-CN"/>
        </w:rPr>
        <w:t>00</w:t>
      </w:r>
      <w:r>
        <w:rPr>
          <w:rFonts w:hint="eastAsia" w:hAnsi="仿宋" w:eastAsia="仿宋_GB2312" w:cs="仿宋"/>
          <w:bCs/>
          <w:u w:val="single"/>
        </w:rPr>
        <w:t>时</w:t>
      </w:r>
      <w:r>
        <w:rPr>
          <w:rFonts w:hint="eastAsia" w:hAnsi="仿宋" w:eastAsia="仿宋_GB2312" w:cs="仿宋"/>
          <w:bCs/>
        </w:rPr>
        <w:t>，逾期不再接受投标单位的报名。</w:t>
      </w:r>
      <w:bookmarkEnd w:id="8"/>
    </w:p>
    <w:p>
      <w:pPr>
        <w:spacing w:line="440" w:lineRule="exact"/>
        <w:ind w:firstLine="420" w:firstLineChars="200"/>
        <w:outlineLvl w:val="2"/>
        <w:rPr>
          <w:rFonts w:hint="eastAsia" w:eastAsia="仿宋_GB2312" w:cs="仿宋"/>
          <w:bCs/>
        </w:rPr>
      </w:pPr>
      <w:bookmarkStart w:id="9" w:name="_Toc28044"/>
      <w:r>
        <w:rPr>
          <w:rFonts w:hint="eastAsia" w:eastAsia="仿宋_GB2312" w:cs="仿宋"/>
          <w:bCs/>
        </w:rPr>
        <w:t>2</w:t>
      </w:r>
      <w:r>
        <w:rPr>
          <w:rFonts w:hint="eastAsia" w:hAnsi="仿宋" w:eastAsia="仿宋_GB2312" w:cs="仿宋"/>
          <w:bCs/>
        </w:rPr>
        <w:t>、报名方式：</w:t>
      </w:r>
      <w:bookmarkEnd w:id="9"/>
    </w:p>
    <w:p>
      <w:pPr>
        <w:spacing w:line="440" w:lineRule="exact"/>
        <w:ind w:right="1044" w:rightChars="497" w:firstLine="420" w:firstLineChars="200"/>
        <w:outlineLvl w:val="2"/>
        <w:rPr>
          <w:rFonts w:hint="eastAsia" w:eastAsia="仿宋_GB2312" w:cs="仿宋"/>
          <w:bCs/>
        </w:rPr>
      </w:pPr>
      <w:r>
        <w:rPr>
          <w:rFonts w:hint="eastAsia" w:hAnsi="仿宋" w:eastAsia="仿宋_GB2312" w:cs="仿宋"/>
          <w:bCs/>
        </w:rPr>
        <w:t>采取网上报名方式，通过</w:t>
      </w:r>
      <w:r>
        <w:rPr>
          <w:rFonts w:hint="eastAsia" w:eastAsia="仿宋_GB2312" w:cs="仿宋"/>
          <w:bCs/>
        </w:rPr>
        <w:t>“云筑网”</w:t>
      </w:r>
      <w:r>
        <w:rPr>
          <w:rFonts w:hint="eastAsia" w:hAnsi="仿宋" w:eastAsia="仿宋_GB2312" w:cs="仿宋"/>
          <w:bCs/>
        </w:rPr>
        <w:t>上进行报名（网址</w:t>
      </w:r>
      <w:r>
        <w:rPr>
          <w:rFonts w:eastAsia="仿宋_GB2312" w:cs="仿宋"/>
          <w:bCs/>
        </w:rPr>
        <w:t>https://www.yzw.cn/</w:t>
      </w:r>
      <w:r>
        <w:rPr>
          <w:rFonts w:hint="eastAsia" w:hAnsi="仿宋" w:eastAsia="仿宋_GB2312" w:cs="仿宋"/>
          <w:bCs/>
        </w:rPr>
        <w:t>），不接受其他方式报名。说明：</w:t>
      </w:r>
    </w:p>
    <w:p>
      <w:pPr>
        <w:spacing w:line="440" w:lineRule="exact"/>
        <w:ind w:right="1262" w:rightChars="601" w:firstLine="420" w:firstLineChars="200"/>
        <w:outlineLvl w:val="2"/>
        <w:rPr>
          <w:rFonts w:hint="eastAsia" w:eastAsia="仿宋_GB2312" w:cs="仿宋"/>
          <w:bCs/>
        </w:rPr>
      </w:pPr>
      <w:bookmarkStart w:id="10" w:name="_Toc427765429"/>
      <w:r>
        <w:rPr>
          <w:rFonts w:hint="eastAsia" w:hAnsi="仿宋" w:eastAsia="仿宋_GB2312" w:cs="仿宋"/>
          <w:bCs/>
        </w:rPr>
        <w:t>①已在</w:t>
      </w:r>
      <w:r>
        <w:rPr>
          <w:rFonts w:hint="eastAsia" w:eastAsia="仿宋_GB2312" w:cs="仿宋"/>
          <w:bCs/>
        </w:rPr>
        <w:t>“</w:t>
      </w:r>
      <w:r>
        <w:rPr>
          <w:rFonts w:hint="eastAsia" w:hAnsi="仿宋" w:eastAsia="仿宋_GB2312" w:cs="仿宋"/>
          <w:bCs/>
        </w:rPr>
        <w:t>云筑网</w:t>
      </w:r>
      <w:r>
        <w:rPr>
          <w:rFonts w:hint="eastAsia" w:eastAsia="仿宋_GB2312" w:cs="仿宋"/>
          <w:bCs/>
        </w:rPr>
        <w:t>”</w:t>
      </w:r>
      <w:r>
        <w:rPr>
          <w:rFonts w:hint="eastAsia" w:hAnsi="仿宋" w:eastAsia="仿宋_GB2312" w:cs="仿宋"/>
          <w:bCs/>
        </w:rPr>
        <w:t>完成正式供应商注册的投标人，直接登录</w:t>
      </w:r>
      <w:r>
        <w:rPr>
          <w:rFonts w:hint="eastAsia" w:eastAsia="仿宋_GB2312" w:cs="仿宋"/>
          <w:bCs/>
        </w:rPr>
        <w:t>“</w:t>
      </w:r>
      <w:r>
        <w:rPr>
          <w:rFonts w:hint="eastAsia" w:hAnsi="仿宋" w:eastAsia="仿宋_GB2312" w:cs="仿宋"/>
          <w:bCs/>
        </w:rPr>
        <w:t>云筑网</w:t>
      </w:r>
      <w:r>
        <w:rPr>
          <w:rFonts w:hint="eastAsia" w:eastAsia="仿宋_GB2312" w:cs="仿宋"/>
          <w:bCs/>
        </w:rPr>
        <w:t>”</w:t>
      </w:r>
      <w:r>
        <w:rPr>
          <w:rFonts w:hint="eastAsia" w:hAnsi="仿宋" w:eastAsia="仿宋_GB2312" w:cs="仿宋"/>
          <w:bCs/>
        </w:rPr>
        <w:t>（网址</w:t>
      </w:r>
      <w:r>
        <w:rPr>
          <w:rFonts w:eastAsia="仿宋_GB2312" w:cs="仿宋"/>
          <w:bCs/>
        </w:rPr>
        <w:t>https://www.yzw.cn/</w:t>
      </w:r>
      <w:r>
        <w:rPr>
          <w:rFonts w:hint="eastAsia" w:hAnsi="仿宋" w:eastAsia="仿宋_GB2312" w:cs="仿宋"/>
          <w:bCs/>
        </w:rPr>
        <w:t>）输入用户名和密码，成功登录后签收招标公告并点击报名；</w:t>
      </w:r>
      <w:bookmarkEnd w:id="10"/>
    </w:p>
    <w:p>
      <w:pPr>
        <w:spacing w:line="500" w:lineRule="exact"/>
        <w:ind w:left="0" w:leftChars="0" w:right="1044" w:rightChars="497" w:firstLine="420" w:firstLineChars="200"/>
        <w:rPr>
          <w:rFonts w:hint="eastAsia" w:hAnsi="仿宋" w:eastAsia="仿宋_GB2312" w:cs="仿宋"/>
          <w:bCs/>
        </w:rPr>
      </w:pPr>
      <w:bookmarkStart w:id="11" w:name="_Toc427765430"/>
      <w:r>
        <w:rPr>
          <w:rFonts w:hint="eastAsia" w:hAnsi="仿宋" w:eastAsia="仿宋_GB2312" w:cs="仿宋"/>
          <w:bCs/>
        </w:rPr>
        <w:t>②未在</w:t>
      </w:r>
      <w:r>
        <w:rPr>
          <w:rFonts w:hint="eastAsia" w:eastAsia="仿宋_GB2312" w:cs="仿宋"/>
          <w:bCs/>
        </w:rPr>
        <w:t>“</w:t>
      </w:r>
      <w:r>
        <w:rPr>
          <w:rFonts w:hint="eastAsia" w:hAnsi="仿宋" w:eastAsia="仿宋_GB2312" w:cs="仿宋"/>
          <w:bCs/>
        </w:rPr>
        <w:t>云筑网</w:t>
      </w:r>
      <w:r>
        <w:rPr>
          <w:rFonts w:hint="eastAsia" w:eastAsia="仿宋_GB2312" w:cs="仿宋"/>
          <w:bCs/>
        </w:rPr>
        <w:t>”</w:t>
      </w:r>
      <w:r>
        <w:rPr>
          <w:rFonts w:hint="eastAsia" w:hAnsi="仿宋" w:eastAsia="仿宋_GB2312" w:cs="仿宋"/>
          <w:bCs/>
        </w:rPr>
        <w:t>注册的投标人，需先登录</w:t>
      </w:r>
      <w:r>
        <w:rPr>
          <w:rFonts w:hint="eastAsia" w:eastAsia="仿宋_GB2312" w:cs="仿宋"/>
          <w:bCs/>
        </w:rPr>
        <w:t>“</w:t>
      </w:r>
      <w:r>
        <w:rPr>
          <w:rFonts w:hint="eastAsia" w:hAnsi="仿宋" w:eastAsia="仿宋_GB2312" w:cs="仿宋"/>
          <w:bCs/>
        </w:rPr>
        <w:t>云筑网</w:t>
      </w:r>
      <w:r>
        <w:rPr>
          <w:rFonts w:hint="eastAsia" w:eastAsia="仿宋_GB2312" w:cs="仿宋"/>
          <w:bCs/>
        </w:rPr>
        <w:t>”</w:t>
      </w:r>
      <w:r>
        <w:rPr>
          <w:rFonts w:hint="eastAsia" w:hAnsi="仿宋" w:eastAsia="仿宋_GB2312" w:cs="仿宋"/>
          <w:bCs/>
        </w:rPr>
        <w:t>（网址</w:t>
      </w:r>
      <w:r>
        <w:rPr>
          <w:rFonts w:eastAsia="仿宋_GB2312" w:cs="仿宋"/>
          <w:bCs/>
        </w:rPr>
        <w:t>https://www.yzw.cn/</w:t>
      </w:r>
      <w:r>
        <w:rPr>
          <w:rFonts w:hint="eastAsia" w:hAnsi="仿宋" w:eastAsia="仿宋_GB2312" w:cs="仿宋"/>
          <w:bCs/>
        </w:rPr>
        <w:t>）网页注册成功且注册信息通过审核合格后，再行报名。</w:t>
      </w:r>
      <w:bookmarkEnd w:id="11"/>
    </w:p>
    <w:p>
      <w:pPr>
        <w:spacing w:line="440" w:lineRule="exact"/>
        <w:ind w:right="1262" w:rightChars="601" w:firstLine="420" w:firstLineChars="200"/>
        <w:outlineLvl w:val="2"/>
        <w:rPr>
          <w:rFonts w:hint="eastAsia" w:hAnsi="仿宋" w:eastAsia="仿宋_GB2312" w:cs="仿宋"/>
          <w:bCs/>
        </w:rPr>
      </w:pPr>
      <w:r>
        <w:rPr>
          <w:rFonts w:hint="eastAsia" w:hAnsi="仿宋" w:eastAsia="仿宋_GB2312" w:cs="仿宋"/>
          <w:bCs/>
          <w:lang w:eastAsia="zh-CN"/>
        </w:rPr>
        <w:t>四</w:t>
      </w:r>
      <w:r>
        <w:rPr>
          <w:rFonts w:hint="eastAsia" w:hAnsi="仿宋" w:eastAsia="仿宋_GB2312" w:cs="仿宋"/>
          <w:bCs/>
        </w:rPr>
        <w:t>、招标文件的发放时间及方式</w:t>
      </w:r>
    </w:p>
    <w:p>
      <w:pPr>
        <w:spacing w:line="440" w:lineRule="exact"/>
        <w:ind w:right="1262" w:rightChars="601" w:firstLine="420" w:firstLineChars="200"/>
        <w:outlineLvl w:val="2"/>
        <w:rPr>
          <w:rFonts w:hint="eastAsia" w:hAnsi="仿宋" w:eastAsia="仿宋_GB2312" w:cs="仿宋"/>
          <w:bCs/>
        </w:rPr>
      </w:pPr>
      <w:r>
        <w:rPr>
          <w:rFonts w:hint="eastAsia" w:hAnsi="仿宋" w:eastAsia="仿宋_GB2312" w:cs="仿宋"/>
          <w:bCs/>
        </w:rPr>
        <w:t>1、发放时间：</w:t>
      </w:r>
      <w:r>
        <w:rPr>
          <w:rFonts w:hint="eastAsia" w:hAnsi="仿宋" w:eastAsia="仿宋_GB2312" w:cs="仿宋"/>
          <w:bCs/>
          <w:lang w:eastAsia="zh-CN"/>
        </w:rPr>
        <w:t>具体发放时间另行通知。</w:t>
      </w:r>
    </w:p>
    <w:p>
      <w:pPr>
        <w:spacing w:line="440" w:lineRule="exact"/>
        <w:ind w:right="1262" w:rightChars="601" w:firstLine="420" w:firstLineChars="200"/>
        <w:outlineLvl w:val="2"/>
        <w:rPr>
          <w:rFonts w:hint="eastAsia" w:hAnsi="仿宋" w:eastAsia="仿宋_GB2312" w:cs="仿宋"/>
          <w:bCs/>
        </w:rPr>
      </w:pPr>
      <w:r>
        <w:rPr>
          <w:rFonts w:hint="eastAsia" w:hAnsi="仿宋" w:eastAsia="仿宋_GB2312" w:cs="仿宋"/>
          <w:bCs/>
        </w:rPr>
        <w:t>2、发放形式：招标文件发布电子版。</w:t>
      </w:r>
    </w:p>
    <w:p>
      <w:pPr>
        <w:spacing w:line="440" w:lineRule="exact"/>
        <w:ind w:right="1262" w:rightChars="601" w:firstLine="420" w:firstLineChars="200"/>
        <w:outlineLvl w:val="2"/>
        <w:rPr>
          <w:rFonts w:hint="eastAsia" w:hAnsi="仿宋" w:eastAsia="仿宋_GB2312" w:cs="仿宋"/>
          <w:bCs/>
        </w:rPr>
      </w:pPr>
      <w:r>
        <w:rPr>
          <w:rFonts w:hint="eastAsia" w:hAnsi="仿宋" w:eastAsia="仿宋_GB2312" w:cs="仿宋"/>
          <w:bCs/>
        </w:rPr>
        <w:t>3、发放平台：招标方通过“</w:t>
      </w:r>
      <w:r>
        <w:rPr>
          <w:rFonts w:hint="eastAsia" w:hAnsi="仿宋" w:eastAsia="仿宋_GB2312" w:cs="仿宋"/>
          <w:bCs/>
          <w:lang w:eastAsia="zh-CN"/>
        </w:rPr>
        <w:t>云筑网</w:t>
      </w:r>
      <w:r>
        <w:rPr>
          <w:rFonts w:hint="eastAsia" w:hAnsi="仿宋" w:eastAsia="仿宋_GB2312" w:cs="仿宋"/>
          <w:bCs/>
        </w:rPr>
        <w:t>平台”（网址：http://</w:t>
      </w:r>
      <w:r>
        <w:rPr>
          <w:rFonts w:hint="eastAsia" w:hAnsi="仿宋" w:eastAsia="仿宋_GB2312" w:cs="仿宋"/>
          <w:bCs/>
          <w:lang w:val="en-US" w:eastAsia="zh-CN"/>
        </w:rPr>
        <w:t>www.yzw.cn/）</w:t>
      </w:r>
      <w:r>
        <w:rPr>
          <w:rFonts w:hint="eastAsia" w:hAnsi="仿宋" w:eastAsia="仿宋_GB2312" w:cs="仿宋"/>
          <w:bCs/>
        </w:rPr>
        <w:t>进行发放。</w:t>
      </w:r>
    </w:p>
    <w:p>
      <w:pPr>
        <w:spacing w:line="440" w:lineRule="exact"/>
        <w:ind w:right="1262" w:rightChars="601" w:firstLine="420" w:firstLineChars="200"/>
        <w:outlineLvl w:val="2"/>
        <w:rPr>
          <w:rFonts w:hint="eastAsia" w:ascii="仿宋" w:hAnsi="仿宋" w:eastAsia="仿宋" w:cs="仿宋"/>
          <w:bCs/>
          <w:color w:val="auto"/>
          <w:sz w:val="28"/>
          <w:szCs w:val="28"/>
        </w:rPr>
      </w:pPr>
      <w:r>
        <w:rPr>
          <w:rFonts w:hint="eastAsia" w:hAnsi="仿宋" w:eastAsia="仿宋_GB2312" w:cs="仿宋"/>
          <w:bCs/>
        </w:rPr>
        <w:t>4、发放对象：</w:t>
      </w:r>
      <w:r>
        <w:rPr>
          <w:rFonts w:hint="eastAsia" w:hAnsi="仿宋" w:eastAsia="仿宋_GB2312" w:cs="仿宋"/>
          <w:bCs/>
          <w:lang w:val="en-US" w:eastAsia="zh-CN"/>
        </w:rPr>
        <w:t>资格审查由中建七局华北公司招标工作小组进行审核</w:t>
      </w:r>
      <w:r>
        <w:rPr>
          <w:rFonts w:hint="eastAsia" w:hAnsi="仿宋" w:eastAsia="仿宋_GB2312" w:cs="仿宋"/>
          <w:bCs/>
        </w:rPr>
        <w:t>，投标人通过网络平台直接下载招标文件。</w:t>
      </w:r>
    </w:p>
    <w:p>
      <w:pPr>
        <w:spacing w:line="440" w:lineRule="exact"/>
        <w:ind w:right="1262" w:rightChars="601" w:firstLine="420" w:firstLineChars="200"/>
        <w:rPr>
          <w:rFonts w:hint="eastAsia" w:hAnsi="仿宋" w:eastAsia="仿宋_GB2312" w:cs="仿宋"/>
          <w:bCs/>
        </w:rPr>
      </w:pPr>
    </w:p>
    <w:p>
      <w:pPr>
        <w:spacing w:line="440" w:lineRule="exact"/>
        <w:ind w:right="1262" w:rightChars="601" w:firstLine="420" w:firstLineChars="200"/>
        <w:outlineLvl w:val="2"/>
        <w:rPr>
          <w:rFonts w:hint="eastAsia" w:hAnsi="仿宋" w:eastAsia="仿宋_GB2312" w:cs="仿宋"/>
          <w:bCs/>
          <w:szCs w:val="22"/>
          <w:lang w:eastAsia="zh-CN"/>
        </w:rPr>
      </w:pPr>
      <w:r>
        <w:rPr>
          <w:rFonts w:hint="eastAsia" w:hAnsi="仿宋" w:eastAsia="仿宋_GB2312" w:cs="仿宋"/>
          <w:bCs/>
          <w:szCs w:val="22"/>
        </w:rPr>
        <w:t>联系人：</w:t>
      </w:r>
      <w:r>
        <w:rPr>
          <w:rFonts w:hint="eastAsia" w:hAnsi="仿宋" w:eastAsia="仿宋_GB2312" w:cs="仿宋"/>
          <w:bCs/>
          <w:szCs w:val="22"/>
          <w:lang w:eastAsia="zh-CN"/>
        </w:rPr>
        <w:t>马琨</w:t>
      </w:r>
    </w:p>
    <w:p>
      <w:pPr>
        <w:spacing w:line="440" w:lineRule="exact"/>
        <w:ind w:right="1262" w:rightChars="601" w:firstLine="420" w:firstLineChars="200"/>
        <w:outlineLvl w:val="2"/>
        <w:rPr>
          <w:rFonts w:hint="eastAsia" w:hAnsi="仿宋" w:eastAsia="仿宋_GB2312" w:cs="仿宋"/>
          <w:bCs/>
          <w:szCs w:val="22"/>
        </w:rPr>
      </w:pPr>
      <w:r>
        <w:rPr>
          <w:rFonts w:hint="eastAsia" w:hAnsi="仿宋" w:eastAsia="仿宋_GB2312" w:cs="仿宋"/>
          <w:bCs/>
          <w:szCs w:val="22"/>
          <w:lang w:eastAsia="zh-CN"/>
        </w:rPr>
        <w:t>电话：</w:t>
      </w:r>
      <w:r>
        <w:rPr>
          <w:rFonts w:hint="eastAsia" w:hAnsi="仿宋" w:eastAsia="仿宋_GB2312" w:cs="仿宋"/>
          <w:bCs/>
          <w:szCs w:val="22"/>
          <w:lang w:val="en-US" w:eastAsia="zh-CN"/>
        </w:rPr>
        <w:t>15633855588</w:t>
      </w:r>
    </w:p>
    <w:p>
      <w:pPr>
        <w:spacing w:line="440" w:lineRule="exact"/>
        <w:ind w:right="1262" w:rightChars="601" w:firstLine="420" w:firstLineChars="200"/>
        <w:outlineLvl w:val="2"/>
        <w:rPr>
          <w:rFonts w:hint="eastAsia" w:hAnsi="仿宋" w:eastAsia="仿宋_GB2312" w:cs="仿宋"/>
          <w:bCs/>
          <w:szCs w:val="22"/>
        </w:rPr>
      </w:pPr>
      <w:r>
        <w:rPr>
          <w:rFonts w:hint="eastAsia" w:hAnsi="仿宋" w:eastAsia="仿宋_GB2312" w:cs="仿宋"/>
          <w:bCs/>
          <w:szCs w:val="22"/>
        </w:rPr>
        <w:t>邮  箱：</w:t>
      </w:r>
      <w:r>
        <w:rPr>
          <w:rFonts w:hint="eastAsia" w:hAnsi="仿宋" w:eastAsia="仿宋_GB2312" w:cs="仿宋"/>
          <w:bCs/>
          <w:szCs w:val="22"/>
          <w:lang w:val="en-US" w:eastAsia="zh-CN"/>
        </w:rPr>
        <w:t>782641287</w:t>
      </w:r>
      <w:r>
        <w:rPr>
          <w:rFonts w:hint="eastAsia" w:hAnsi="仿宋" w:eastAsia="仿宋_GB2312" w:cs="仿宋"/>
          <w:bCs/>
          <w:szCs w:val="22"/>
        </w:rPr>
        <w:t>@qq.com</w:t>
      </w:r>
      <w:r>
        <w:rPr>
          <w:rFonts w:hint="eastAsia" w:hAnsi="仿宋" w:eastAsia="仿宋_GB2312" w:cs="仿宋"/>
          <w:bCs/>
          <w:szCs w:val="22"/>
          <w:lang w:val="en-US" w:eastAsia="zh-CN"/>
        </w:rPr>
        <w:t xml:space="preserve"> </w:t>
      </w:r>
    </w:p>
    <w:p>
      <w:pPr>
        <w:spacing w:line="440" w:lineRule="exact"/>
        <w:ind w:right="1262" w:rightChars="601" w:firstLine="420" w:firstLineChars="200"/>
        <w:outlineLvl w:val="2"/>
        <w:rPr>
          <w:rFonts w:hint="eastAsia" w:hAnsi="仿宋" w:eastAsia="仿宋_GB2312" w:cs="仿宋"/>
          <w:bCs/>
          <w:szCs w:val="22"/>
          <w:lang w:val="en-US" w:eastAsia="zh-CN"/>
        </w:rPr>
      </w:pPr>
      <w:r>
        <w:rPr>
          <w:rFonts w:hint="eastAsia" w:hAnsi="仿宋" w:eastAsia="仿宋_GB2312" w:cs="仿宋"/>
          <w:bCs/>
          <w:szCs w:val="22"/>
          <w:lang w:val="en-US" w:eastAsia="zh-CN"/>
        </w:rPr>
        <w:t>地址：天津市河东区大直沽8号路486号万达中心37层中建七局天津分公司</w:t>
      </w:r>
    </w:p>
    <w:p>
      <w:pPr>
        <w:spacing w:line="440" w:lineRule="exact"/>
        <w:ind w:right="1262" w:rightChars="601" w:firstLine="420" w:firstLineChars="200"/>
        <w:rPr>
          <w:rFonts w:hint="eastAsia" w:hAnsi="仿宋" w:eastAsia="仿宋_GB2312" w:cs="仿宋"/>
          <w:bCs/>
          <w:lang w:val="en-US" w:eastAsia="zh-CN"/>
        </w:rPr>
      </w:pPr>
    </w:p>
    <w:bookmarkEnd w:id="0"/>
    <w:bookmarkEnd w:id="1"/>
    <w:p>
      <w:pPr>
        <w:spacing w:line="440" w:lineRule="exact"/>
        <w:ind w:firstLine="5670" w:firstLineChars="2700"/>
        <w:rPr>
          <w:rFonts w:hint="eastAsia" w:hAnsi="仿宋" w:eastAsia="仿宋_GB2312" w:cs="仿宋"/>
          <w:bCs/>
          <w:lang w:val="en-US"/>
        </w:rPr>
      </w:pPr>
      <w:r>
        <w:rPr>
          <w:rFonts w:hint="eastAsia" w:hAnsi="仿宋" w:eastAsia="仿宋_GB2312" w:cs="仿宋"/>
          <w:bCs/>
        </w:rPr>
        <w:t>中建七</w:t>
      </w:r>
      <w:r>
        <w:rPr>
          <w:rFonts w:hint="eastAsia" w:hAnsi="仿宋" w:eastAsia="仿宋_GB2312" w:cs="仿宋"/>
          <w:bCs/>
          <w:lang w:eastAsia="zh-CN"/>
        </w:rPr>
        <w:t>华北</w:t>
      </w:r>
      <w:r>
        <w:rPr>
          <w:rFonts w:hint="eastAsia" w:hAnsi="仿宋" w:eastAsia="仿宋_GB2312" w:cs="仿宋"/>
          <w:bCs/>
        </w:rPr>
        <w:t>公司</w:t>
      </w:r>
    </w:p>
    <w:p>
      <w:pPr>
        <w:tabs>
          <w:tab w:val="left" w:pos="2310"/>
        </w:tabs>
        <w:spacing w:line="440" w:lineRule="exact"/>
        <w:ind w:firstLine="420" w:firstLineChars="200"/>
        <w:rPr>
          <w:rFonts w:hint="eastAsia" w:hAnsi="仿宋" w:eastAsia="仿宋_GB2312" w:cs="仿宋"/>
          <w:bCs/>
          <w:color w:val="C00000"/>
          <w:highlight w:val="yellow"/>
        </w:rPr>
      </w:pPr>
      <w:r>
        <w:rPr>
          <w:rFonts w:hint="eastAsia" w:eastAsia="仿宋_GB2312" w:cs="仿宋"/>
          <w:bCs/>
        </w:rPr>
        <w:t xml:space="preserve">                                   </w:t>
      </w:r>
      <w:r>
        <w:rPr>
          <w:rFonts w:hint="eastAsia" w:eastAsia="仿宋_GB2312" w:cs="仿宋"/>
          <w:bCs/>
          <w:lang w:val="en-US" w:eastAsia="zh-CN"/>
        </w:rPr>
        <w:t xml:space="preserve">          </w:t>
      </w:r>
      <w:r>
        <w:rPr>
          <w:rFonts w:hint="eastAsia" w:eastAsia="仿宋_GB2312" w:cs="仿宋"/>
          <w:bCs/>
          <w:color w:val="C00000"/>
          <w:lang w:val="en-US" w:eastAsia="zh-CN"/>
        </w:rPr>
        <w:t xml:space="preserve"> </w:t>
      </w:r>
      <w:r>
        <w:rPr>
          <w:rFonts w:hint="eastAsia" w:eastAsia="仿宋_GB2312" w:cs="仿宋"/>
          <w:bCs/>
          <w:color w:val="C00000"/>
          <w:highlight w:val="yellow"/>
          <w:lang w:val="en-US" w:eastAsia="zh-CN"/>
        </w:rPr>
        <w:t xml:space="preserve">   2019</w:t>
      </w:r>
      <w:r>
        <w:rPr>
          <w:rFonts w:hint="eastAsia" w:hAnsi="仿宋" w:eastAsia="仿宋_GB2312" w:cs="仿宋"/>
          <w:bCs/>
          <w:color w:val="C00000"/>
          <w:highlight w:val="yellow"/>
        </w:rPr>
        <w:t>年</w:t>
      </w:r>
      <w:r>
        <w:rPr>
          <w:rFonts w:hint="eastAsia" w:hAnsi="仿宋" w:eastAsia="仿宋_GB2312" w:cs="仿宋"/>
          <w:bCs/>
          <w:color w:val="C00000"/>
          <w:highlight w:val="yellow"/>
          <w:lang w:val="en-US" w:eastAsia="zh-CN"/>
        </w:rPr>
        <w:t>7</w:t>
      </w:r>
      <w:r>
        <w:rPr>
          <w:rFonts w:hint="eastAsia" w:hAnsi="仿宋" w:eastAsia="仿宋_GB2312" w:cs="仿宋"/>
          <w:bCs/>
          <w:color w:val="C00000"/>
          <w:highlight w:val="yellow"/>
        </w:rPr>
        <w:t>月</w:t>
      </w:r>
      <w:r>
        <w:rPr>
          <w:rFonts w:hint="eastAsia" w:hAnsi="仿宋" w:eastAsia="仿宋_GB2312" w:cs="仿宋"/>
          <w:bCs/>
          <w:color w:val="C00000"/>
          <w:highlight w:val="yellow"/>
          <w:lang w:val="en-US" w:eastAsia="zh-CN"/>
        </w:rPr>
        <w:t>5</w:t>
      </w:r>
      <w:r>
        <w:rPr>
          <w:rFonts w:hint="eastAsia" w:hAnsi="仿宋" w:eastAsia="仿宋_GB2312" w:cs="仿宋"/>
          <w:bCs/>
          <w:color w:val="C00000"/>
          <w:highlight w:val="yellow"/>
        </w:rPr>
        <w:t>日</w:t>
      </w:r>
      <w:bookmarkStart w:id="12" w:name="_GoBack"/>
      <w:bookmarkEnd w:id="12"/>
    </w:p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napToGrid w:val="0"/>
        <w:spacing w:before="156" w:beforeLines="50" w:after="156" w:afterLines="50" w:line="360" w:lineRule="auto"/>
        <w:ind w:left="142"/>
        <w:jc w:val="left"/>
        <w:rPr>
          <w:rFonts w:hint="eastAsia" w:eastAsia="仿宋_GB2312"/>
        </w:rPr>
      </w:pPr>
      <w:r>
        <w:rPr>
          <w:rFonts w:hint="eastAsia" w:eastAsia="仿宋_GB2312"/>
        </w:rPr>
        <w:t>附件1：法定代表人身份证明（格式）</w:t>
      </w:r>
    </w:p>
    <w:p>
      <w:pPr>
        <w:snapToGrid w:val="0"/>
        <w:spacing w:before="156" w:beforeLines="50" w:after="156" w:afterLines="50" w:line="360" w:lineRule="auto"/>
        <w:ind w:left="142"/>
        <w:jc w:val="center"/>
        <w:rPr>
          <w:rFonts w:hint="eastAsia"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法定代表人身份证明</w:t>
      </w:r>
    </w:p>
    <w:p>
      <w:pPr>
        <w:spacing w:after="156" w:line="340" w:lineRule="exact"/>
        <w:ind w:firstLine="560" w:firstLineChars="200"/>
        <w:jc w:val="right"/>
        <w:rPr>
          <w:rFonts w:ascii="仿宋" w:hAnsi="仿宋" w:eastAsia="仿宋" w:cs="仿宋"/>
          <w:sz w:val="28"/>
          <w:szCs w:val="32"/>
        </w:rPr>
      </w:pPr>
    </w:p>
    <w:p>
      <w:pPr>
        <w:tabs>
          <w:tab w:val="left" w:pos="0"/>
        </w:tabs>
        <w:snapToGrid w:val="0"/>
        <w:spacing w:before="156" w:after="156" w:line="360" w:lineRule="auto"/>
        <w:ind w:firstLine="420" w:firstLineChars="200"/>
        <w:rPr>
          <w:rFonts w:hint="eastAsia" w:ascii="仿宋_GB2312" w:hAnsi="仿宋" w:eastAsia="仿宋_GB2312" w:cs="仿宋"/>
        </w:rPr>
      </w:pPr>
      <w:r>
        <w:rPr>
          <w:rFonts w:hint="eastAsia" w:ascii="仿宋_GB2312" w:hAnsi="仿宋" w:eastAsia="仿宋_GB2312" w:cs="仿宋"/>
          <w:lang w:val="zh-CN"/>
        </w:rPr>
        <w:t>投标人名称：</w:t>
      </w:r>
      <w:r>
        <w:rPr>
          <w:rFonts w:hint="eastAsia" w:ascii="仿宋_GB2312" w:hAnsi="仿宋" w:eastAsia="仿宋_GB2312" w:cs="仿宋"/>
          <w:u w:val="single"/>
          <w:lang w:val="zh-CN"/>
        </w:rPr>
        <w:t xml:space="preserve">   </w:t>
      </w:r>
      <w:r>
        <w:rPr>
          <w:rFonts w:hint="eastAsia" w:ascii="仿宋_GB2312" w:hAnsi="仿宋" w:eastAsia="仿宋_GB2312" w:cs="仿宋"/>
          <w:u w:val="single"/>
          <w:lang w:val="en-US" w:eastAsia="zh-CN"/>
        </w:rPr>
        <w:t xml:space="preserve">                                </w:t>
      </w:r>
      <w:r>
        <w:rPr>
          <w:rFonts w:hint="eastAsia" w:ascii="仿宋_GB2312" w:hAnsi="仿宋" w:eastAsia="仿宋_GB2312" w:cs="仿宋"/>
          <w:u w:val="single"/>
          <w:lang w:val="zh-CN"/>
        </w:rPr>
        <w:t xml:space="preserve"> </w:t>
      </w:r>
    </w:p>
    <w:p>
      <w:pPr>
        <w:tabs>
          <w:tab w:val="left" w:pos="0"/>
        </w:tabs>
        <w:snapToGrid w:val="0"/>
        <w:spacing w:before="156" w:after="156" w:line="360" w:lineRule="auto"/>
        <w:ind w:firstLine="420" w:firstLineChars="200"/>
        <w:rPr>
          <w:rFonts w:hint="eastAsia" w:ascii="仿宋_GB2312" w:hAnsi="仿宋" w:eastAsia="仿宋_GB2312" w:cs="仿宋"/>
          <w:lang w:val="en-US" w:eastAsia="zh-CN"/>
        </w:rPr>
      </w:pPr>
      <w:r>
        <w:rPr>
          <w:rFonts w:hint="eastAsia" w:ascii="仿宋_GB2312" w:hAnsi="仿宋" w:eastAsia="仿宋_GB2312" w:cs="仿宋"/>
          <w:lang w:val="zh-CN"/>
        </w:rPr>
        <w:t>单位性质：</w:t>
      </w:r>
      <w:r>
        <w:rPr>
          <w:rFonts w:hint="eastAsia" w:ascii="仿宋_GB2312" w:hAnsi="仿宋" w:eastAsia="仿宋_GB2312" w:cs="仿宋"/>
          <w:u w:val="single"/>
          <w:lang w:val="en-US" w:eastAsia="zh-CN"/>
        </w:rPr>
        <w:t xml:space="preserve">                       </w:t>
      </w:r>
    </w:p>
    <w:p>
      <w:pPr>
        <w:tabs>
          <w:tab w:val="left" w:pos="0"/>
        </w:tabs>
        <w:snapToGrid w:val="0"/>
        <w:spacing w:before="156" w:after="156" w:line="360" w:lineRule="auto"/>
        <w:ind w:firstLine="420" w:firstLineChars="200"/>
        <w:rPr>
          <w:rFonts w:hint="eastAsia" w:ascii="仿宋_GB2312" w:hAnsi="仿宋" w:eastAsia="仿宋_GB2312" w:cs="仿宋"/>
          <w:lang w:val="en-US" w:eastAsia="zh-CN"/>
        </w:rPr>
      </w:pPr>
      <w:r>
        <w:rPr>
          <w:rFonts w:hint="eastAsia" w:ascii="仿宋_GB2312" w:hAnsi="仿宋" w:eastAsia="仿宋_GB2312" w:cs="仿宋"/>
          <w:lang w:val="zh-CN"/>
        </w:rPr>
        <w:t>地    址：</w:t>
      </w:r>
      <w:r>
        <w:rPr>
          <w:rFonts w:hint="eastAsia" w:ascii="仿宋_GB2312" w:hAnsi="仿宋" w:eastAsia="仿宋_GB2312" w:cs="仿宋"/>
          <w:u w:val="single"/>
          <w:lang w:val="en-US" w:eastAsia="zh-CN"/>
        </w:rPr>
        <w:t xml:space="preserve">                                        </w:t>
      </w:r>
    </w:p>
    <w:p>
      <w:pPr>
        <w:tabs>
          <w:tab w:val="left" w:pos="0"/>
        </w:tabs>
        <w:snapToGrid w:val="0"/>
        <w:spacing w:before="156" w:after="156" w:line="360" w:lineRule="auto"/>
        <w:ind w:firstLine="420" w:firstLineChars="200"/>
        <w:rPr>
          <w:rFonts w:hint="eastAsia" w:ascii="仿宋_GB2312" w:hAnsi="仿宋" w:eastAsia="仿宋_GB2312" w:cs="仿宋"/>
          <w:lang w:val="en-US" w:eastAsia="zh-CN"/>
        </w:rPr>
      </w:pPr>
      <w:r>
        <w:rPr>
          <w:rFonts w:hint="eastAsia" w:ascii="仿宋_GB2312" w:hAnsi="仿宋" w:eastAsia="仿宋_GB2312" w:cs="仿宋"/>
          <w:lang w:val="zh-CN"/>
        </w:rPr>
        <w:t>成立时间：</w:t>
      </w:r>
      <w:r>
        <w:rPr>
          <w:rFonts w:hint="eastAsia" w:ascii="仿宋_GB2312" w:hAnsi="仿宋" w:eastAsia="仿宋_GB2312" w:cs="仿宋"/>
          <w:u w:val="single"/>
          <w:lang w:val="en-US" w:eastAsia="zh-CN"/>
        </w:rPr>
        <w:t xml:space="preserve">                     </w:t>
      </w:r>
    </w:p>
    <w:p>
      <w:pPr>
        <w:tabs>
          <w:tab w:val="left" w:pos="0"/>
        </w:tabs>
        <w:snapToGrid w:val="0"/>
        <w:spacing w:before="156" w:after="156" w:line="360" w:lineRule="auto"/>
        <w:ind w:firstLine="420" w:firstLineChars="200"/>
        <w:rPr>
          <w:rFonts w:hint="eastAsia" w:ascii="仿宋_GB2312" w:hAnsi="仿宋" w:eastAsia="仿宋_GB2312" w:cs="仿宋"/>
          <w:u w:val="single"/>
          <w:lang w:val="en-US" w:eastAsia="zh-CN"/>
        </w:rPr>
      </w:pPr>
      <w:r>
        <w:rPr>
          <w:rFonts w:hint="eastAsia" w:ascii="仿宋_GB2312" w:hAnsi="仿宋" w:eastAsia="仿宋_GB2312" w:cs="仿宋"/>
          <w:lang w:val="zh-CN"/>
        </w:rPr>
        <w:t>经营期限：</w:t>
      </w:r>
      <w:r>
        <w:rPr>
          <w:rFonts w:hint="eastAsia" w:ascii="仿宋_GB2312" w:hAnsi="仿宋" w:eastAsia="仿宋_GB2312" w:cs="仿宋"/>
          <w:u w:val="single"/>
          <w:lang w:val="en-US" w:eastAsia="zh-CN"/>
        </w:rPr>
        <w:t xml:space="preserve">               </w:t>
      </w:r>
    </w:p>
    <w:p>
      <w:pPr>
        <w:tabs>
          <w:tab w:val="left" w:pos="0"/>
        </w:tabs>
        <w:snapToGrid w:val="0"/>
        <w:spacing w:before="156" w:after="156" w:line="360" w:lineRule="auto"/>
        <w:ind w:firstLine="420" w:firstLineChars="200"/>
        <w:rPr>
          <w:rFonts w:hint="eastAsia" w:ascii="仿宋_GB2312" w:hAnsi="仿宋" w:eastAsia="仿宋_GB2312" w:cs="仿宋"/>
          <w:lang w:val="zh-CN"/>
        </w:rPr>
      </w:pPr>
      <w:r>
        <w:rPr>
          <w:rFonts w:hint="eastAsia" w:ascii="仿宋_GB2312" w:hAnsi="仿宋" w:eastAsia="仿宋_GB2312" w:cs="仿宋"/>
          <w:lang w:val="zh-CN"/>
        </w:rPr>
        <w:t>姓名：</w:t>
      </w:r>
      <w:r>
        <w:rPr>
          <w:rFonts w:hint="eastAsia" w:ascii="仿宋_GB2312" w:hAnsi="仿宋" w:eastAsia="仿宋_GB2312" w:cs="仿宋"/>
          <w:u w:val="single"/>
          <w:lang w:val="en-US" w:eastAsia="zh-CN"/>
        </w:rPr>
        <w:t xml:space="preserve">       </w:t>
      </w:r>
      <w:r>
        <w:rPr>
          <w:rFonts w:hint="eastAsia" w:ascii="仿宋_GB2312" w:hAnsi="仿宋" w:eastAsia="仿宋_GB2312" w:cs="仿宋"/>
          <w:lang w:val="zh-CN"/>
        </w:rPr>
        <w:t>（法定代表人签字）性别：</w:t>
      </w:r>
      <w:r>
        <w:rPr>
          <w:rFonts w:hint="eastAsia" w:ascii="仿宋_GB2312" w:hAnsi="仿宋" w:eastAsia="仿宋_GB2312" w:cs="仿宋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u w:val="single"/>
          <w:lang w:val="zh-CN"/>
        </w:rPr>
        <w:t xml:space="preserve"> </w:t>
      </w:r>
      <w:r>
        <w:rPr>
          <w:rFonts w:hint="eastAsia" w:ascii="仿宋_GB2312" w:hAnsi="仿宋" w:eastAsia="仿宋_GB2312" w:cs="仿宋"/>
          <w:lang w:val="zh-CN"/>
        </w:rPr>
        <w:t>年龄：</w:t>
      </w:r>
      <w:r>
        <w:rPr>
          <w:rFonts w:hint="eastAsia" w:ascii="仿宋_GB2312" w:hAnsi="仿宋" w:eastAsia="仿宋_GB2312" w:cs="仿宋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u w:val="single"/>
          <w:lang w:val="zh-CN"/>
        </w:rPr>
        <w:t xml:space="preserve"> </w:t>
      </w:r>
      <w:r>
        <w:rPr>
          <w:rFonts w:hint="eastAsia" w:ascii="仿宋_GB2312" w:hAnsi="仿宋" w:eastAsia="仿宋_GB2312" w:cs="仿宋"/>
          <w:lang w:val="zh-CN"/>
        </w:rPr>
        <w:t>职务：系</w:t>
      </w:r>
      <w:r>
        <w:rPr>
          <w:rFonts w:hint="eastAsia" w:ascii="仿宋_GB2312" w:hAnsi="仿宋" w:eastAsia="仿宋_GB2312" w:cs="仿宋"/>
          <w:u w:val="single"/>
          <w:lang w:val="en-US" w:eastAsia="zh-CN"/>
        </w:rPr>
        <w:t xml:space="preserve">                            </w:t>
      </w:r>
      <w:r>
        <w:rPr>
          <w:rFonts w:hint="eastAsia" w:ascii="仿宋_GB2312" w:hAnsi="仿宋" w:eastAsia="仿宋_GB2312" w:cs="仿宋"/>
          <w:lang w:val="zh-CN"/>
        </w:rPr>
        <w:t>（投标人名称）的法定代表人。</w:t>
      </w:r>
    </w:p>
    <w:p>
      <w:pPr>
        <w:tabs>
          <w:tab w:val="left" w:pos="0"/>
        </w:tabs>
        <w:snapToGrid w:val="0"/>
        <w:spacing w:before="156" w:after="156" w:line="360" w:lineRule="auto"/>
        <w:ind w:firstLine="420" w:firstLineChars="200"/>
        <w:rPr>
          <w:rFonts w:hint="eastAsia" w:ascii="仿宋_GB2312" w:hAnsi="仿宋" w:eastAsia="仿宋_GB2312" w:cs="仿宋"/>
          <w:lang w:val="zh-CN"/>
        </w:rPr>
      </w:pPr>
      <w:r>
        <w:rPr>
          <w:rFonts w:hint="eastAsia" w:ascii="仿宋_GB2312" w:hAnsi="仿宋" w:eastAsia="仿宋_GB2312" w:cs="仿宋"/>
          <w:lang w:val="zh-CN"/>
        </w:rPr>
        <w:t>特此证明。</w:t>
      </w:r>
    </w:p>
    <w:p>
      <w:pPr>
        <w:tabs>
          <w:tab w:val="left" w:pos="0"/>
        </w:tabs>
        <w:snapToGrid w:val="0"/>
        <w:spacing w:before="156" w:after="156" w:line="360" w:lineRule="auto"/>
        <w:ind w:firstLine="420" w:firstLineChars="200"/>
        <w:rPr>
          <w:rFonts w:hint="eastAsia" w:ascii="仿宋_GB2312" w:hAnsi="仿宋" w:eastAsia="仿宋_GB2312" w:cs="仿宋"/>
          <w:lang w:val="zh-CN"/>
        </w:rPr>
      </w:pPr>
      <w:r>
        <w:rPr>
          <w:rFonts w:hint="eastAsia" w:ascii="仿宋_GB2312" w:hAnsi="仿宋" w:eastAsia="仿宋_GB2312" w:cs="仿宋"/>
        </w:rPr>
        <w:t xml:space="preserve">                                          </w:t>
      </w:r>
      <w:r>
        <w:rPr>
          <w:rFonts w:hint="eastAsia" w:ascii="仿宋_GB2312" w:hAnsi="仿宋" w:eastAsia="仿宋_GB2312" w:cs="仿宋"/>
          <w:lang w:val="zh-CN"/>
        </w:rPr>
        <w:t>投标人：</w:t>
      </w:r>
      <w:r>
        <w:rPr>
          <w:rFonts w:hint="eastAsia" w:ascii="仿宋_GB2312" w:hAnsi="仿宋" w:eastAsia="仿宋_GB2312" w:cs="仿宋"/>
          <w:u w:val="single"/>
          <w:lang w:val="en-US" w:eastAsia="zh-CN"/>
        </w:rPr>
        <w:t xml:space="preserve">        </w:t>
      </w:r>
      <w:r>
        <w:rPr>
          <w:rFonts w:hint="eastAsia" w:ascii="仿宋_GB2312" w:hAnsi="仿宋" w:eastAsia="仿宋_GB2312" w:cs="仿宋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lang w:val="zh-CN"/>
        </w:rPr>
        <w:t>（盖单位章）</w:t>
      </w:r>
    </w:p>
    <w:p>
      <w:pPr>
        <w:rPr>
          <w:rFonts w:hint="eastAsia" w:ascii="仿宋_GB2312" w:hAnsi="仿宋" w:eastAsia="仿宋_GB2312" w:cs="仿宋"/>
          <w:lang w:val="zh-CN"/>
        </w:rPr>
      </w:pPr>
      <w:r>
        <w:rPr>
          <w:rFonts w:hint="eastAsia" w:ascii="仿宋_GB2312" w:hAnsi="仿宋" w:eastAsia="仿宋_GB2312" w:cs="仿宋"/>
        </w:rPr>
        <w:t xml:space="preserve">                                                   </w:t>
      </w:r>
      <w:r>
        <w:rPr>
          <w:rFonts w:hint="eastAsia" w:ascii="仿宋_GB2312" w:hAnsi="仿宋" w:eastAsia="仿宋_GB2312" w:cs="仿宋"/>
          <w:lang w:val="zh-CN"/>
        </w:rPr>
        <w:t>201</w:t>
      </w:r>
      <w:r>
        <w:rPr>
          <w:rFonts w:hint="eastAsia" w:ascii="仿宋_GB2312" w:hAnsi="仿宋" w:eastAsia="仿宋_GB2312" w:cs="仿宋"/>
          <w:lang w:val="en-US" w:eastAsia="zh-CN"/>
        </w:rPr>
        <w:t>9</w:t>
      </w:r>
      <w:r>
        <w:rPr>
          <w:rFonts w:hint="eastAsia" w:ascii="仿宋_GB2312" w:hAnsi="仿宋" w:eastAsia="仿宋_GB2312" w:cs="仿宋"/>
          <w:lang w:val="zh-CN"/>
        </w:rPr>
        <w:t>年</w:t>
      </w:r>
      <w:r>
        <w:rPr>
          <w:rFonts w:hint="eastAsia" w:ascii="仿宋_GB2312" w:hAnsi="仿宋" w:eastAsia="仿宋_GB2312" w:cs="仿宋"/>
          <w:u w:val="single"/>
          <w:lang w:val="en-US" w:eastAsia="zh-CN"/>
        </w:rPr>
        <w:t>3</w:t>
      </w:r>
      <w:r>
        <w:rPr>
          <w:rFonts w:hint="eastAsia" w:ascii="仿宋_GB2312" w:hAnsi="仿宋" w:eastAsia="仿宋_GB2312" w:cs="仿宋"/>
          <w:lang w:val="zh-CN"/>
        </w:rPr>
        <w:t>月</w:t>
      </w:r>
      <w:r>
        <w:rPr>
          <w:rFonts w:hint="eastAsia" w:ascii="仿宋_GB2312" w:hAnsi="仿宋" w:eastAsia="仿宋_GB2312" w:cs="仿宋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lang w:val="zh-CN"/>
        </w:rPr>
        <w:t>日</w:t>
      </w:r>
    </w:p>
    <w:p>
      <w:pPr>
        <w:rPr>
          <w:rFonts w:hint="eastAsia" w:ascii="仿宋_GB2312" w:hAnsi="仿宋" w:eastAsia="仿宋_GB2312" w:cs="仿宋"/>
          <w:lang w:val="zh-CN"/>
        </w:rPr>
      </w:pPr>
    </w:p>
    <w:p>
      <w:pPr>
        <w:snapToGrid w:val="0"/>
        <w:spacing w:before="156" w:beforeLines="50" w:line="360" w:lineRule="auto"/>
        <w:ind w:left="142"/>
        <w:jc w:val="left"/>
        <w:rPr>
          <w:rFonts w:eastAsia="仿宋_GB2312"/>
          <w:b/>
          <w:sz w:val="28"/>
          <w:szCs w:val="28"/>
        </w:rPr>
      </w:pPr>
      <w:r>
        <w:rPr>
          <w:rFonts w:eastAsia="仿宋_GB2312"/>
        </w:rPr>
        <w:br w:type="page"/>
      </w:r>
      <w:r>
        <w:rPr>
          <w:rFonts w:hint="eastAsia" w:eastAsia="仿宋_GB2312"/>
        </w:rPr>
        <w:t>附件2:</w:t>
      </w:r>
      <w:r>
        <w:rPr>
          <w:rFonts w:eastAsia="仿宋_GB2312"/>
        </w:rPr>
        <w:t xml:space="preserve"> 授权委托书（格式）</w:t>
      </w:r>
    </w:p>
    <w:p>
      <w:pPr>
        <w:pStyle w:val="3"/>
        <w:spacing w:before="0" w:beforeLines="0" w:after="0" w:afterLines="0" w:line="240" w:lineRule="auto"/>
        <w:ind w:left="142" w:firstLine="0" w:firstLineChars="0"/>
        <w:outlineLvl w:val="9"/>
        <w:rPr>
          <w:rFonts w:hint="eastAsia" w:eastAsia="仿宋_GB2312"/>
          <w:bCs w:val="0"/>
          <w:sz w:val="28"/>
          <w:szCs w:val="28"/>
        </w:rPr>
      </w:pPr>
      <w:r>
        <w:rPr>
          <w:rFonts w:hint="eastAsia" w:eastAsia="仿宋_GB2312"/>
          <w:bCs w:val="0"/>
          <w:sz w:val="28"/>
          <w:szCs w:val="28"/>
        </w:rPr>
        <w:t>授权委托书</w:t>
      </w:r>
    </w:p>
    <w:p>
      <w:pPr>
        <w:spacing w:line="440" w:lineRule="exact"/>
        <w:ind w:firstLine="420" w:firstLineChars="200"/>
        <w:rPr>
          <w:rFonts w:hint="eastAsia" w:ascii="仿宋_GB2312" w:eastAsia="仿宋_GB2312"/>
          <w:bCs/>
          <w:u w:val="single"/>
        </w:rPr>
      </w:pPr>
      <w:r>
        <w:rPr>
          <w:rFonts w:hint="eastAsia" w:ascii="仿宋_GB2312" w:eastAsia="仿宋_GB2312"/>
          <w:bCs/>
        </w:rPr>
        <w:t xml:space="preserve">     </w:t>
      </w:r>
      <w:r>
        <w:rPr>
          <w:rFonts w:hint="eastAsia" w:ascii="仿宋_GB2312" w:eastAsia="仿宋_GB2312"/>
          <w:bCs/>
          <w:lang w:val="zh-CN"/>
        </w:rPr>
        <w:t>本人</w:t>
      </w:r>
      <w:r>
        <w:rPr>
          <w:rFonts w:hint="eastAsia" w:ascii="仿宋_GB2312" w:eastAsia="仿宋_GB2312"/>
          <w:bCs/>
        </w:rPr>
        <w:t xml:space="preserve"> </w:t>
      </w:r>
      <w:r>
        <w:rPr>
          <w:rFonts w:hint="eastAsia" w:ascii="仿宋_GB2312" w:eastAsia="仿宋_GB2312"/>
          <w:bCs/>
          <w:u w:val="single"/>
        </w:rPr>
        <w:t xml:space="preserve">         </w:t>
      </w:r>
      <w:r>
        <w:rPr>
          <w:rFonts w:hint="eastAsia" w:ascii="仿宋_GB2312" w:eastAsia="仿宋_GB2312"/>
          <w:bCs/>
        </w:rPr>
        <w:t>（姓名）系</w:t>
      </w:r>
      <w:r>
        <w:rPr>
          <w:rFonts w:hint="eastAsia" w:ascii="仿宋_GB2312" w:eastAsia="仿宋_GB2312"/>
          <w:bCs/>
          <w:u w:val="single"/>
        </w:rPr>
        <w:t xml:space="preserve">                 </w:t>
      </w:r>
      <w:r>
        <w:rPr>
          <w:rFonts w:hint="eastAsia" w:ascii="仿宋_GB2312" w:eastAsia="仿宋_GB2312"/>
          <w:bCs/>
        </w:rPr>
        <w:t>（投标人名称）的法定代表人，现委托</w:t>
      </w:r>
      <w:r>
        <w:rPr>
          <w:rFonts w:hint="eastAsia" w:ascii="仿宋_GB2312" w:eastAsia="仿宋_GB2312"/>
          <w:bCs/>
          <w:u w:val="single"/>
        </w:rPr>
        <w:t xml:space="preserve">       </w:t>
      </w:r>
      <w:r>
        <w:rPr>
          <w:rFonts w:hint="eastAsia" w:ascii="仿宋_GB2312" w:eastAsia="仿宋_GB2312"/>
          <w:bCs/>
        </w:rPr>
        <w:t>（姓名）为我方代理人。代理人根据授权，以我方名义签署、澄清、说明、补正、递交、撤回、修改</w:t>
      </w:r>
      <w:r>
        <w:rPr>
          <w:rFonts w:hint="eastAsia" w:ascii="仿宋_GB2312" w:eastAsia="仿宋_GB2312"/>
          <w:bCs/>
          <w:u w:val="single"/>
        </w:rPr>
        <w:t>中建七局</w:t>
      </w:r>
      <w:r>
        <w:rPr>
          <w:rFonts w:hint="eastAsia" w:ascii="仿宋_GB2312" w:eastAsia="仿宋_GB2312"/>
          <w:bCs/>
          <w:u w:val="single"/>
          <w:lang w:val="en-US" w:eastAsia="zh-CN"/>
        </w:rPr>
        <w:t>华北公司天津分公司任丘市创业家园F2区</w:t>
      </w:r>
      <w:r>
        <w:rPr>
          <w:rFonts w:hint="eastAsia" w:hAnsi="仿宋" w:eastAsia="仿宋_GB2312" w:cs="仿宋"/>
          <w:bCs/>
          <w:color w:val="auto"/>
          <w:u w:val="single"/>
          <w:lang w:val="en-US" w:eastAsia="zh-CN"/>
        </w:rPr>
        <w:t>项目电线电缆</w:t>
      </w:r>
      <w:r>
        <w:rPr>
          <w:rFonts w:hint="eastAsia" w:ascii="仿宋_GB2312" w:eastAsia="仿宋_GB2312"/>
          <w:bCs/>
        </w:rPr>
        <w:t>资格审查、投标文件、签订合同和处理有关事宜，其法律后果由我方承担。</w:t>
      </w:r>
    </w:p>
    <w:p>
      <w:pPr>
        <w:spacing w:line="360" w:lineRule="auto"/>
        <w:ind w:left="142" w:firstLine="420" w:firstLineChars="200"/>
        <w:rPr>
          <w:rFonts w:hint="eastAsia" w:ascii="仿宋_GB2312" w:hAnsi="仿宋" w:eastAsia="仿宋_GB2312" w:cs="仿宋"/>
          <w:lang w:val="zh-CN"/>
        </w:rPr>
      </w:pPr>
      <w:r>
        <w:rPr>
          <w:rFonts w:hint="eastAsia" w:ascii="仿宋_GB2312" w:eastAsia="仿宋_GB2312"/>
          <w:bCs/>
        </w:rPr>
        <w:t>委托期限：</w:t>
      </w:r>
      <w:r>
        <w:rPr>
          <w:rFonts w:hint="eastAsia" w:ascii="仿宋_GB2312" w:hAnsi="仿宋" w:eastAsia="仿宋_GB2312" w:cs="仿宋"/>
          <w:lang w:val="zh-CN"/>
        </w:rPr>
        <w:t>本授权书于</w:t>
      </w:r>
      <w:r>
        <w:rPr>
          <w:rFonts w:hint="eastAsia" w:ascii="仿宋_GB2312" w:hAnsi="仿宋" w:eastAsia="仿宋_GB2312" w:cs="仿宋"/>
          <w:u w:val="single"/>
          <w:lang w:val="zh-CN"/>
        </w:rPr>
        <w:t xml:space="preserve">       </w:t>
      </w:r>
      <w:r>
        <w:rPr>
          <w:rFonts w:hint="eastAsia" w:ascii="仿宋_GB2312" w:hAnsi="仿宋" w:eastAsia="仿宋_GB2312" w:cs="仿宋"/>
          <w:lang w:val="zh-CN"/>
        </w:rPr>
        <w:t xml:space="preserve"> 年</w:t>
      </w:r>
      <w:r>
        <w:rPr>
          <w:rFonts w:hint="eastAsia" w:ascii="仿宋_GB2312" w:hAnsi="仿宋" w:eastAsia="仿宋_GB2312" w:cs="仿宋"/>
          <w:u w:val="single"/>
          <w:lang w:val="zh-CN"/>
        </w:rPr>
        <w:t xml:space="preserve">    </w:t>
      </w:r>
      <w:r>
        <w:rPr>
          <w:rFonts w:hint="eastAsia" w:ascii="仿宋_GB2312" w:hAnsi="仿宋" w:eastAsia="仿宋_GB2312" w:cs="仿宋"/>
          <w:lang w:val="zh-CN"/>
        </w:rPr>
        <w:t>月</w:t>
      </w:r>
      <w:r>
        <w:rPr>
          <w:rFonts w:hint="eastAsia" w:ascii="仿宋_GB2312" w:hAnsi="仿宋" w:eastAsia="仿宋_GB2312" w:cs="仿宋"/>
          <w:u w:val="single"/>
          <w:lang w:val="zh-CN"/>
        </w:rPr>
        <w:t xml:space="preserve">   </w:t>
      </w:r>
      <w:r>
        <w:rPr>
          <w:rFonts w:hint="eastAsia" w:ascii="仿宋_GB2312" w:hAnsi="仿宋" w:eastAsia="仿宋_GB2312" w:cs="仿宋"/>
          <w:lang w:val="zh-CN"/>
        </w:rPr>
        <w:t>日签字生效，至本次采购期结束为止。授权期限内无特殊情况不变更合法授权代理人。</w:t>
      </w:r>
    </w:p>
    <w:p>
      <w:pPr>
        <w:spacing w:line="360" w:lineRule="auto"/>
        <w:ind w:left="142" w:firstLine="420" w:firstLineChars="200"/>
        <w:rPr>
          <w:rFonts w:hint="eastAsia" w:ascii="仿宋_GB2312" w:hAnsi="仿宋" w:eastAsia="仿宋_GB2312" w:cs="仿宋"/>
          <w:lang w:val="zh-CN"/>
        </w:rPr>
      </w:pPr>
      <w:r>
        <w:rPr>
          <w:rFonts w:hint="eastAsia" w:ascii="仿宋_GB2312" w:hAnsi="仿宋" w:eastAsia="仿宋_GB2312" w:cs="仿宋"/>
          <w:lang w:val="zh-CN"/>
        </w:rPr>
        <w:t>代理人无权转委托。</w:t>
      </w:r>
    </w:p>
    <w:p>
      <w:pPr>
        <w:spacing w:line="360" w:lineRule="auto"/>
        <w:ind w:left="142" w:firstLine="420" w:firstLineChars="200"/>
        <w:rPr>
          <w:rFonts w:hint="eastAsia" w:ascii="仿宋_GB2312" w:hAnsi="仿宋" w:eastAsia="仿宋_GB2312" w:cs="仿宋"/>
          <w:lang w:val="zh-CN"/>
        </w:rPr>
      </w:pPr>
      <w:r>
        <w:rPr>
          <w:rFonts w:hint="eastAsia" w:ascii="仿宋_GB2312" w:hAnsi="仿宋" w:eastAsia="仿宋_GB2312" w:cs="仿宋"/>
          <w:lang w:val="zh-CN"/>
        </w:rPr>
        <w:t>特此声明。</w:t>
      </w:r>
    </w:p>
    <w:p>
      <w:pPr>
        <w:spacing w:line="360" w:lineRule="auto"/>
        <w:ind w:left="142" w:firstLine="3570" w:firstLineChars="1700"/>
        <w:rPr>
          <w:rFonts w:hint="eastAsia" w:ascii="仿宋_GB2312" w:hAnsi="仿宋" w:eastAsia="仿宋_GB2312" w:cs="仿宋"/>
          <w:lang w:val="zh-CN"/>
        </w:rPr>
      </w:pPr>
      <w:r>
        <w:rPr>
          <w:rFonts w:hint="eastAsia" w:ascii="仿宋_GB2312" w:hAnsi="仿宋" w:eastAsia="仿宋_GB2312" w:cs="仿宋"/>
          <w:lang w:val="zh-CN"/>
        </w:rPr>
        <w:t>投  标  人：</w:t>
      </w:r>
      <w:r>
        <w:rPr>
          <w:rFonts w:hint="eastAsia" w:ascii="仿宋_GB2312" w:hAnsi="仿宋" w:eastAsia="仿宋_GB2312" w:cs="仿宋"/>
          <w:u w:val="single"/>
          <w:lang w:val="zh-CN"/>
        </w:rPr>
        <w:t xml:space="preserve">                 </w:t>
      </w:r>
      <w:r>
        <w:rPr>
          <w:rFonts w:hint="eastAsia" w:ascii="仿宋_GB2312" w:hAnsi="仿宋" w:eastAsia="仿宋_GB2312" w:cs="仿宋"/>
          <w:lang w:val="zh-CN"/>
        </w:rPr>
        <w:t>（盖章）</w:t>
      </w:r>
    </w:p>
    <w:p>
      <w:pPr>
        <w:spacing w:line="360" w:lineRule="auto"/>
        <w:ind w:left="142" w:firstLine="3570" w:firstLineChars="1700"/>
        <w:rPr>
          <w:rFonts w:hint="eastAsia" w:ascii="仿宋_GB2312" w:hAnsi="仿宋" w:eastAsia="仿宋_GB2312" w:cs="仿宋"/>
          <w:lang w:val="zh-CN"/>
        </w:rPr>
      </w:pPr>
      <w:r>
        <w:rPr>
          <w:rFonts w:hint="eastAsia" w:ascii="仿宋_GB2312" w:hAnsi="仿宋" w:eastAsia="仿宋_GB2312" w:cs="仿宋"/>
          <w:lang w:val="zh-CN"/>
        </w:rPr>
        <w:t>法定代表人：</w:t>
      </w:r>
      <w:r>
        <w:rPr>
          <w:rFonts w:hint="eastAsia" w:ascii="仿宋_GB2312" w:hAnsi="仿宋" w:eastAsia="仿宋_GB2312" w:cs="仿宋"/>
          <w:u w:val="single"/>
          <w:lang w:val="zh-CN"/>
        </w:rPr>
        <w:t xml:space="preserve">                 </w:t>
      </w:r>
      <w:r>
        <w:rPr>
          <w:rFonts w:hint="eastAsia" w:ascii="仿宋_GB2312" w:hAnsi="仿宋" w:eastAsia="仿宋_GB2312" w:cs="仿宋"/>
          <w:lang w:val="zh-CN"/>
        </w:rPr>
        <w:t>（签字）</w:t>
      </w:r>
    </w:p>
    <w:p>
      <w:pPr>
        <w:spacing w:line="360" w:lineRule="auto"/>
        <w:ind w:left="142" w:firstLine="3570" w:firstLineChars="1700"/>
        <w:rPr>
          <w:rFonts w:hint="eastAsia" w:ascii="仿宋_GB2312" w:hAnsi="仿宋" w:eastAsia="仿宋_GB2312" w:cs="仿宋"/>
          <w:lang w:val="zh-CN"/>
        </w:rPr>
      </w:pPr>
      <w:r>
        <w:rPr>
          <w:rFonts w:hint="eastAsia" w:ascii="仿宋_GB2312" w:hAnsi="仿宋" w:eastAsia="仿宋_GB2312" w:cs="仿宋"/>
          <w:lang w:val="zh-CN"/>
        </w:rPr>
        <w:t>身份证号：</w:t>
      </w:r>
      <w:r>
        <w:rPr>
          <w:rFonts w:hint="eastAsia" w:ascii="仿宋_GB2312" w:hAnsi="仿宋" w:eastAsia="仿宋_GB2312" w:cs="仿宋"/>
          <w:u w:val="single"/>
          <w:lang w:val="zh-CN"/>
        </w:rPr>
        <w:t xml:space="preserve">                      </w:t>
      </w:r>
      <w:r>
        <w:rPr>
          <w:rFonts w:hint="eastAsia" w:ascii="仿宋_GB2312" w:hAnsi="仿宋" w:eastAsia="仿宋_GB2312" w:cs="仿宋"/>
          <w:lang w:val="zh-CN"/>
        </w:rPr>
        <w:t xml:space="preserve">  </w:t>
      </w:r>
    </w:p>
    <w:p>
      <w:pPr>
        <w:spacing w:line="360" w:lineRule="auto"/>
        <w:ind w:left="142" w:firstLine="3570" w:firstLineChars="1700"/>
        <w:rPr>
          <w:rFonts w:hint="eastAsia" w:ascii="仿宋_GB2312" w:hAnsi="仿宋" w:eastAsia="仿宋_GB2312" w:cs="仿宋"/>
          <w:lang w:val="zh-CN"/>
        </w:rPr>
      </w:pPr>
      <w:r>
        <w:rPr>
          <w:rFonts w:hint="eastAsia" w:ascii="仿宋_GB2312" w:hAnsi="仿宋" w:eastAsia="仿宋_GB2312" w:cs="仿宋"/>
          <w:lang w:val="zh-CN"/>
        </w:rPr>
        <w:t>授权代理人：</w:t>
      </w:r>
      <w:r>
        <w:rPr>
          <w:rFonts w:hint="eastAsia" w:ascii="仿宋_GB2312" w:hAnsi="仿宋" w:eastAsia="仿宋_GB2312" w:cs="仿宋"/>
          <w:u w:val="single"/>
          <w:lang w:val="zh-CN"/>
        </w:rPr>
        <w:t xml:space="preserve">                 </w:t>
      </w:r>
      <w:r>
        <w:rPr>
          <w:rFonts w:hint="eastAsia" w:ascii="仿宋_GB2312" w:hAnsi="仿宋" w:eastAsia="仿宋_GB2312" w:cs="仿宋"/>
          <w:lang w:val="zh-CN"/>
        </w:rPr>
        <w:t>（签字）</w:t>
      </w:r>
    </w:p>
    <w:p>
      <w:pPr>
        <w:spacing w:line="360" w:lineRule="auto"/>
        <w:ind w:left="142" w:firstLine="3570" w:firstLineChars="1700"/>
        <w:rPr>
          <w:rFonts w:hint="eastAsia" w:ascii="仿宋_GB2312" w:eastAsia="仿宋_GB2312"/>
        </w:rPr>
      </w:pPr>
      <w:r>
        <w:rPr>
          <w:rFonts w:hint="eastAsia" w:ascii="仿宋_GB2312" w:hAnsi="仿宋" w:eastAsia="仿宋_GB2312" w:cs="仿宋"/>
          <w:lang w:val="zh-CN"/>
        </w:rPr>
        <w:t>身份证号：</w:t>
      </w:r>
      <w:r>
        <w:rPr>
          <w:rFonts w:hint="eastAsia" w:ascii="仿宋_GB2312" w:hAnsi="仿宋" w:eastAsia="仿宋_GB2312" w:cs="仿宋"/>
          <w:u w:val="single"/>
          <w:lang w:val="zh-CN"/>
        </w:rPr>
        <w:t xml:space="preserve">                      </w:t>
      </w:r>
      <w:r>
        <w:rPr>
          <w:rFonts w:hint="eastAsia" w:ascii="仿宋_GB2312" w:hAnsi="仿宋" w:eastAsia="仿宋_GB2312" w:cs="仿宋"/>
          <w:lang w:val="zh-CN"/>
        </w:rPr>
        <w:t xml:space="preserve">   </w:t>
      </w:r>
    </w:p>
    <w:p>
      <w:pPr>
        <w:spacing w:line="360" w:lineRule="auto"/>
        <w:ind w:left="142" w:firstLine="3570" w:firstLineChars="1700"/>
        <w:rPr>
          <w:rFonts w:hint="eastAsia" w:ascii="仿宋_GB2312" w:hAnsi="仿宋" w:eastAsia="仿宋_GB2312" w:cs="仿宋"/>
          <w:lang w:val="zh-CN"/>
        </w:rPr>
      </w:pPr>
      <w:r>
        <w:rPr>
          <w:rFonts w:hint="eastAsia" w:ascii="仿宋_GB2312" w:hAnsi="仿宋" w:eastAsia="仿宋_GB2312" w:cs="仿宋"/>
          <w:lang w:val="zh-CN"/>
        </w:rPr>
        <w:t>日期：     年    月    日</w:t>
      </w:r>
    </w:p>
    <w:p>
      <w:pPr>
        <w:ind w:left="142"/>
        <w:rPr>
          <w:rFonts w:hint="eastAsia" w:ascii="仿宋_GB2312" w:hAnsi="仿宋" w:eastAsia="仿宋_GB2312" w:cs="仿宋"/>
          <w:lang w:val="zh-CN"/>
        </w:rPr>
      </w:pPr>
    </w:p>
    <w:p>
      <w:pPr>
        <w:ind w:left="142"/>
        <w:rPr>
          <w:rFonts w:hint="eastAsia" w:ascii="仿宋_GB2312" w:hAnsi="仿宋" w:eastAsia="仿宋_GB2312" w:cs="仿宋"/>
          <w:lang w:val="zh-CN"/>
        </w:rPr>
      </w:pPr>
    </w:p>
    <w:p>
      <w:pPr>
        <w:ind w:left="142"/>
        <w:rPr>
          <w:rFonts w:hint="eastAsia" w:ascii="仿宋_GB2312" w:hAnsi="仿宋" w:eastAsia="仿宋_GB2312" w:cs="仿宋"/>
          <w:lang w:val="zh-CN"/>
        </w:rPr>
      </w:pPr>
    </w:p>
    <w:p>
      <w:pPr>
        <w:ind w:left="142"/>
        <w:rPr>
          <w:rFonts w:hint="eastAsia" w:ascii="仿宋_GB2312" w:hAnsi="仿宋" w:eastAsia="仿宋_GB2312" w:cs="仿宋"/>
          <w:lang w:val="zh-CN"/>
        </w:rPr>
      </w:pPr>
    </w:p>
    <w:p>
      <w:pPr>
        <w:ind w:left="142"/>
        <w:rPr>
          <w:rFonts w:hint="eastAsia" w:ascii="仿宋_GB2312" w:hAnsi="仿宋" w:eastAsia="仿宋_GB2312" w:cs="仿宋"/>
          <w:lang w:val="zh-CN"/>
        </w:rPr>
      </w:pPr>
    </w:p>
    <w:p>
      <w:pPr>
        <w:ind w:left="142"/>
        <w:rPr>
          <w:rFonts w:hint="eastAsia" w:ascii="仿宋_GB2312" w:hAnsi="仿宋" w:eastAsia="仿宋_GB2312" w:cs="仿宋"/>
          <w:lang w:val="zh-CN"/>
        </w:rPr>
      </w:pPr>
    </w:p>
    <w:p>
      <w:pPr>
        <w:ind w:left="142"/>
        <w:rPr>
          <w:rFonts w:hint="eastAsia" w:ascii="仿宋_GB2312" w:hAnsi="仿宋" w:eastAsia="仿宋_GB2312" w:cs="仿宋"/>
          <w:lang w:val="zh-CN"/>
        </w:rPr>
      </w:pPr>
    </w:p>
    <w:p>
      <w:pPr>
        <w:ind w:left="142"/>
        <w:rPr>
          <w:rFonts w:hint="eastAsia" w:ascii="仿宋_GB2312" w:hAnsi="仿宋" w:eastAsia="仿宋_GB2312" w:cs="仿宋"/>
          <w:lang w:val="zh-CN"/>
        </w:rPr>
      </w:pPr>
    </w:p>
    <w:p>
      <w:pPr>
        <w:ind w:left="142"/>
        <w:rPr>
          <w:rFonts w:hint="eastAsia" w:ascii="仿宋_GB2312" w:hAnsi="仿宋" w:eastAsia="仿宋_GB2312" w:cs="仿宋"/>
          <w:lang w:val="zh-CN"/>
        </w:rPr>
      </w:pPr>
    </w:p>
    <w:p>
      <w:pPr>
        <w:ind w:left="142"/>
        <w:rPr>
          <w:rFonts w:hint="eastAsia" w:ascii="仿宋_GB2312" w:hAnsi="仿宋" w:eastAsia="仿宋_GB2312" w:cs="仿宋"/>
          <w:lang w:val="zh-CN"/>
        </w:rPr>
      </w:pPr>
    </w:p>
    <w:p>
      <w:pPr>
        <w:ind w:left="142"/>
        <w:rPr>
          <w:rFonts w:hint="eastAsia" w:ascii="仿宋_GB2312" w:hAnsi="仿宋" w:eastAsia="仿宋_GB2312" w:cs="仿宋"/>
          <w:lang w:val="zh-CN"/>
        </w:rPr>
      </w:pPr>
    </w:p>
    <w:p>
      <w:pPr>
        <w:ind w:left="142"/>
        <w:rPr>
          <w:rFonts w:hint="eastAsia" w:ascii="仿宋_GB2312" w:hAnsi="仿宋" w:eastAsia="仿宋_GB2312" w:cs="仿宋"/>
          <w:lang w:val="zh-CN"/>
        </w:rPr>
      </w:pPr>
    </w:p>
    <w:p>
      <w:pPr>
        <w:ind w:left="142"/>
        <w:rPr>
          <w:rFonts w:hint="eastAsia" w:ascii="仿宋_GB2312" w:hAnsi="仿宋" w:eastAsia="仿宋_GB2312" w:cs="仿宋"/>
          <w:lang w:val="zh-CN"/>
        </w:rPr>
      </w:pPr>
    </w:p>
    <w:p>
      <w:pPr>
        <w:ind w:left="142"/>
        <w:rPr>
          <w:rFonts w:hint="eastAsia" w:ascii="仿宋_GB2312" w:hAnsi="仿宋" w:eastAsia="仿宋_GB2312" w:cs="仿宋"/>
          <w:lang w:val="zh-CN"/>
        </w:rPr>
      </w:pPr>
    </w:p>
    <w:p>
      <w:pPr>
        <w:ind w:left="142"/>
        <w:rPr>
          <w:rFonts w:hint="eastAsia" w:ascii="仿宋_GB2312" w:hAnsi="仿宋" w:eastAsia="仿宋_GB2312" w:cs="仿宋"/>
          <w:lang w:val="zh-CN"/>
        </w:rPr>
      </w:pPr>
    </w:p>
    <w:p>
      <w:pPr>
        <w:ind w:left="142"/>
        <w:rPr>
          <w:rFonts w:hint="eastAsia" w:ascii="仿宋_GB2312" w:hAnsi="仿宋" w:eastAsia="仿宋_GB2312" w:cs="仿宋"/>
          <w:lang w:val="zh-CN"/>
        </w:rPr>
      </w:pPr>
    </w:p>
    <w:p>
      <w:pPr>
        <w:ind w:left="142"/>
        <w:rPr>
          <w:rFonts w:hint="eastAsia" w:ascii="仿宋_GB2312" w:hAnsi="仿宋" w:eastAsia="仿宋_GB2312" w:cs="仿宋"/>
          <w:lang w:val="zh-CN"/>
        </w:rPr>
      </w:pPr>
    </w:p>
    <w:p>
      <w:pPr>
        <w:ind w:left="142"/>
        <w:rPr>
          <w:rFonts w:hint="eastAsia" w:ascii="仿宋_GB2312" w:hAnsi="仿宋" w:eastAsia="仿宋_GB2312" w:cs="仿宋"/>
          <w:lang w:val="zh-CN"/>
        </w:rPr>
      </w:pPr>
    </w:p>
    <w:p>
      <w:r>
        <w:rPr>
          <w:rFonts w:hint="eastAsia" w:ascii="仿宋_GB2312" w:hAnsi="仿宋" w:eastAsia="仿宋_GB2312" w:cs="仿宋"/>
          <w:lang w:val="zh-CN"/>
        </w:rPr>
        <w:t>备注：法定代表人和委托代理人必须在授权书上亲笔签名，不得使用印章、签名章或其他电子制版签名,</w:t>
      </w:r>
      <w:r>
        <w:rPr>
          <w:rFonts w:hint="eastAsia" w:ascii="仿宋_GB2312" w:hAnsi="仿宋" w:eastAsia="仿宋_GB2312" w:cs="仿宋"/>
          <w:color w:val="FF0000"/>
          <w:lang w:val="zh-CN"/>
        </w:rPr>
        <w:t>同时附法定代表人和授权代理人身份证复印件（正反面，加盖公章）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093975"/>
    <w:rsid w:val="005E6BA4"/>
    <w:rsid w:val="01957C98"/>
    <w:rsid w:val="05B54536"/>
    <w:rsid w:val="0BB04256"/>
    <w:rsid w:val="14233D38"/>
    <w:rsid w:val="249F1E8B"/>
    <w:rsid w:val="2F0072C4"/>
    <w:rsid w:val="360D7119"/>
    <w:rsid w:val="3A8E07F7"/>
    <w:rsid w:val="41952E9F"/>
    <w:rsid w:val="41F2378A"/>
    <w:rsid w:val="448D0753"/>
    <w:rsid w:val="49A94D51"/>
    <w:rsid w:val="4CBC5A1D"/>
    <w:rsid w:val="4ED13FE7"/>
    <w:rsid w:val="4F093975"/>
    <w:rsid w:val="4FD4090A"/>
    <w:rsid w:val="5C5D31D5"/>
    <w:rsid w:val="684465E9"/>
    <w:rsid w:val="684B40F5"/>
    <w:rsid w:val="690E1C5F"/>
    <w:rsid w:val="6975589F"/>
    <w:rsid w:val="6B2D01E1"/>
    <w:rsid w:val="6D535020"/>
    <w:rsid w:val="6D6F6D9B"/>
    <w:rsid w:val="6E795B4A"/>
    <w:rsid w:val="708E3213"/>
    <w:rsid w:val="72C72927"/>
    <w:rsid w:val="74484B5E"/>
    <w:rsid w:val="748C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3">
    <w:name w:val="Title"/>
    <w:basedOn w:val="1"/>
    <w:next w:val="1"/>
    <w:qFormat/>
    <w:uiPriority w:val="0"/>
    <w:pPr>
      <w:tabs>
        <w:tab w:val="left" w:pos="992"/>
      </w:tabs>
      <w:spacing w:before="312" w:beforeLines="100" w:after="936" w:afterLines="300" w:line="520" w:lineRule="exact"/>
      <w:ind w:firstLine="640" w:firstLineChars="200"/>
      <w:jc w:val="center"/>
      <w:outlineLvl w:val="0"/>
    </w:pPr>
    <w:rPr>
      <w:rFonts w:ascii="Calibri" w:hAnsi="Calibri" w:eastAsia="黑体"/>
      <w:b/>
      <w:bCs/>
      <w:snapToGrid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2018-05-09T00:21:00Z</dcterms:created>
  <dc:creator>马廷浦</dc:creator>
  <cp:lastModifiedBy>77122</cp:lastModifiedBy>
  <dcterms:modified xsi:type="dcterms:W3CDTF">2019-07-05T06:25:08Z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