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397" w:rsidRDefault="00F932F2" w:rsidP="00F932F2">
      <w:pPr>
        <w:spacing w:line="360" w:lineRule="auto"/>
        <w:rPr>
          <w:rFonts w:ascii="微软雅黑" w:eastAsia="微软雅黑"/>
          <w:b/>
          <w:sz w:val="30"/>
          <w:szCs w:val="30"/>
        </w:rPr>
      </w:pPr>
      <w:bookmarkStart w:id="0" w:name="_Toc376525878"/>
      <w:bookmarkStart w:id="1" w:name="_Toc396120139"/>
      <w:bookmarkStart w:id="2" w:name="_Toc396394738"/>
      <w:r>
        <w:rPr>
          <w:rFonts w:ascii="微软雅黑" w:eastAsia="微软雅黑" w:hint="eastAsia"/>
          <w:b/>
          <w:sz w:val="30"/>
          <w:szCs w:val="30"/>
        </w:rPr>
        <w:t>2019-1021年</w:t>
      </w:r>
      <w:r>
        <w:rPr>
          <w:rFonts w:ascii="微软雅黑" w:eastAsia="微软雅黑"/>
          <w:b/>
          <w:sz w:val="30"/>
          <w:szCs w:val="30"/>
        </w:rPr>
        <w:t>电线电缆准入申请</w:t>
      </w:r>
      <w:r w:rsidR="001F50B9">
        <w:rPr>
          <w:rFonts w:ascii="微软雅黑" w:eastAsia="微软雅黑"/>
          <w:b/>
          <w:sz w:val="30"/>
          <w:szCs w:val="30"/>
        </w:rPr>
        <w:t>供应商在线投标简易操作指南</w:t>
      </w:r>
    </w:p>
    <w:p w:rsidR="00060397" w:rsidRPr="00B86F7B" w:rsidRDefault="00060397">
      <w:pPr>
        <w:spacing w:line="360" w:lineRule="auto"/>
        <w:outlineLvl w:val="0"/>
        <w:rPr>
          <w:rFonts w:ascii="微软雅黑" w:eastAsia="微软雅黑"/>
          <w:b/>
          <w:sz w:val="24"/>
          <w:szCs w:val="24"/>
        </w:rPr>
      </w:pPr>
    </w:p>
    <w:p w:rsidR="00060397" w:rsidRDefault="001F50B9">
      <w:pPr>
        <w:spacing w:line="360" w:lineRule="auto"/>
        <w:outlineLvl w:val="0"/>
        <w:rPr>
          <w:rFonts w:ascii="微软雅黑" w:eastAsia="微软雅黑"/>
          <w:b/>
          <w:sz w:val="24"/>
          <w:szCs w:val="24"/>
        </w:rPr>
      </w:pPr>
      <w:r>
        <w:rPr>
          <w:rFonts w:ascii="微软雅黑" w:eastAsia="微软雅黑" w:hint="eastAsia"/>
          <w:b/>
          <w:sz w:val="24"/>
          <w:szCs w:val="24"/>
        </w:rPr>
        <w:t>一、登录供方交易系统</w:t>
      </w:r>
      <w:bookmarkEnd w:id="0"/>
      <w:bookmarkEnd w:id="1"/>
      <w:bookmarkEnd w:id="2"/>
    </w:p>
    <w:p w:rsidR="00060397" w:rsidRDefault="001F50B9">
      <w:pPr>
        <w:spacing w:line="360" w:lineRule="auto"/>
        <w:rPr>
          <w:rFonts w:ascii="微软雅黑" w:eastAsia="微软雅黑"/>
          <w:sz w:val="24"/>
          <w:szCs w:val="24"/>
        </w:rPr>
      </w:pPr>
      <w:r>
        <w:rPr>
          <w:rFonts w:ascii="微软雅黑" w:eastAsia="微软雅黑"/>
          <w:sz w:val="24"/>
          <w:szCs w:val="24"/>
        </w:rPr>
        <w:t xml:space="preserve">1. </w:t>
      </w:r>
      <w:r>
        <w:rPr>
          <w:rFonts w:ascii="微软雅黑" w:eastAsia="微软雅黑" w:hint="eastAsia"/>
          <w:sz w:val="24"/>
          <w:szCs w:val="24"/>
        </w:rPr>
        <w:t>登录中国中铁采购电子商务平台（</w:t>
      </w:r>
      <w:hyperlink r:id="rId8" w:history="1">
        <w:r>
          <w:rPr>
            <w:rStyle w:val="a3"/>
            <w:rFonts w:ascii="微软雅黑" w:eastAsia="微软雅黑" w:hint="eastAsia"/>
            <w:sz w:val="24"/>
            <w:szCs w:val="24"/>
          </w:rPr>
          <w:t>www.crecgec.com</w:t>
        </w:r>
      </w:hyperlink>
      <w:r>
        <w:rPr>
          <w:rFonts w:ascii="微软雅黑" w:eastAsia="微软雅黑" w:hint="eastAsia"/>
          <w:sz w:val="24"/>
          <w:szCs w:val="24"/>
        </w:rPr>
        <w:t>），单击左上角</w:t>
      </w:r>
      <w:r w:rsidRPr="00E855AD">
        <w:rPr>
          <w:rFonts w:ascii="微软雅黑" w:eastAsia="微软雅黑" w:hint="eastAsia"/>
          <w:color w:val="FF0000"/>
          <w:sz w:val="24"/>
          <w:szCs w:val="24"/>
        </w:rPr>
        <w:t>【注册会员登录】</w:t>
      </w:r>
      <w:r>
        <w:rPr>
          <w:rFonts w:ascii="微软雅黑" w:eastAsia="微软雅黑" w:hint="eastAsia"/>
          <w:sz w:val="24"/>
          <w:szCs w:val="24"/>
        </w:rPr>
        <w:t>按钮，进入系统登录页面。如下图：</w:t>
      </w:r>
    </w:p>
    <w:p w:rsidR="00060397" w:rsidRDefault="00AB2F61">
      <w:pPr>
        <w:spacing w:line="360" w:lineRule="auto"/>
        <w:rPr>
          <w:rFonts w:ascii="微软雅黑" w:eastAsia="微软雅黑"/>
          <w:sz w:val="24"/>
          <w:szCs w:val="24"/>
        </w:rPr>
      </w:pPr>
      <w:r>
        <w:rPr>
          <w:noProof/>
        </w:rPr>
        <w:drawing>
          <wp:inline distT="0" distB="0" distL="0" distR="0" wp14:anchorId="06C6359A" wp14:editId="4916175E">
            <wp:extent cx="5274310" cy="23850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397" w:rsidRDefault="00AB2F61">
      <w:pPr>
        <w:spacing w:line="360" w:lineRule="auto"/>
        <w:rPr>
          <w:rFonts w:ascii="微软雅黑" w:eastAsia="微软雅黑"/>
          <w:sz w:val="24"/>
          <w:szCs w:val="24"/>
        </w:rPr>
      </w:pPr>
      <w:r>
        <w:rPr>
          <w:noProof/>
        </w:rPr>
        <w:drawing>
          <wp:inline distT="0" distB="0" distL="0" distR="0" wp14:anchorId="719CE08C" wp14:editId="00076E6E">
            <wp:extent cx="5274310" cy="28079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397" w:rsidRDefault="00060397">
      <w:pPr>
        <w:spacing w:line="360" w:lineRule="auto"/>
        <w:rPr>
          <w:rFonts w:ascii="微软雅黑" w:eastAsia="微软雅黑" w:hint="eastAsia"/>
          <w:color w:val="FF0000"/>
          <w:sz w:val="24"/>
          <w:szCs w:val="24"/>
        </w:rPr>
      </w:pPr>
    </w:p>
    <w:p w:rsidR="00EE26F1" w:rsidRDefault="00EE26F1">
      <w:pPr>
        <w:spacing w:line="360" w:lineRule="auto"/>
        <w:rPr>
          <w:rFonts w:ascii="微软雅黑" w:eastAsia="微软雅黑" w:hint="eastAsia"/>
          <w:color w:val="FF0000"/>
          <w:sz w:val="24"/>
          <w:szCs w:val="24"/>
        </w:rPr>
      </w:pPr>
    </w:p>
    <w:p w:rsidR="00EE26F1" w:rsidRPr="00E5463F" w:rsidRDefault="00EE26F1">
      <w:pPr>
        <w:spacing w:line="360" w:lineRule="auto"/>
        <w:rPr>
          <w:rFonts w:ascii="微软雅黑" w:eastAsia="微软雅黑"/>
          <w:color w:val="FF0000"/>
          <w:sz w:val="24"/>
          <w:szCs w:val="24"/>
        </w:rPr>
      </w:pPr>
    </w:p>
    <w:p w:rsidR="00FB3E77" w:rsidRDefault="001F50B9">
      <w:pPr>
        <w:spacing w:line="360" w:lineRule="auto"/>
        <w:rPr>
          <w:rFonts w:ascii="微软雅黑" w:eastAsia="微软雅黑"/>
          <w:sz w:val="24"/>
          <w:szCs w:val="24"/>
        </w:rPr>
      </w:pPr>
      <w:r>
        <w:rPr>
          <w:rFonts w:ascii="微软雅黑" w:eastAsia="微软雅黑"/>
          <w:sz w:val="24"/>
          <w:szCs w:val="24"/>
        </w:rPr>
        <w:lastRenderedPageBreak/>
        <w:t>2. 输入供应商用户名</w:t>
      </w:r>
      <w:r>
        <w:rPr>
          <w:rFonts w:ascii="微软雅黑" w:eastAsia="微软雅黑" w:hint="eastAsia"/>
          <w:sz w:val="24"/>
          <w:szCs w:val="24"/>
        </w:rPr>
        <w:t>、</w:t>
      </w:r>
      <w:r>
        <w:rPr>
          <w:rFonts w:ascii="微软雅黑" w:eastAsia="微软雅黑"/>
          <w:sz w:val="24"/>
          <w:szCs w:val="24"/>
        </w:rPr>
        <w:t>密码</w:t>
      </w:r>
      <w:r>
        <w:rPr>
          <w:rFonts w:ascii="微软雅黑" w:eastAsia="微软雅黑" w:hint="eastAsia"/>
          <w:sz w:val="24"/>
          <w:szCs w:val="24"/>
        </w:rPr>
        <w:t>、验证码，</w:t>
      </w:r>
      <w:r>
        <w:rPr>
          <w:rFonts w:ascii="微软雅黑" w:eastAsia="微软雅黑"/>
          <w:sz w:val="24"/>
          <w:szCs w:val="24"/>
        </w:rPr>
        <w:t>点击</w:t>
      </w:r>
      <w:r w:rsidRPr="00E855AD">
        <w:rPr>
          <w:rFonts w:ascii="微软雅黑" w:eastAsia="微软雅黑" w:hint="eastAsia"/>
          <w:color w:val="FF0000"/>
          <w:sz w:val="24"/>
          <w:szCs w:val="24"/>
        </w:rPr>
        <w:t>【</w:t>
      </w:r>
      <w:r w:rsidRPr="00E855AD">
        <w:rPr>
          <w:rFonts w:ascii="微软雅黑" w:eastAsia="微软雅黑"/>
          <w:color w:val="FF0000"/>
          <w:sz w:val="24"/>
          <w:szCs w:val="24"/>
        </w:rPr>
        <w:t>登录</w:t>
      </w:r>
      <w:r w:rsidRPr="00E855AD">
        <w:rPr>
          <w:rFonts w:ascii="微软雅黑" w:eastAsia="微软雅黑" w:hint="eastAsia"/>
          <w:color w:val="FF0000"/>
          <w:sz w:val="24"/>
          <w:szCs w:val="24"/>
        </w:rPr>
        <w:t>】</w:t>
      </w:r>
      <w:r>
        <w:rPr>
          <w:rFonts w:ascii="微软雅黑" w:eastAsia="微软雅黑" w:hint="eastAsia"/>
          <w:sz w:val="24"/>
          <w:szCs w:val="24"/>
        </w:rPr>
        <w:t>，</w:t>
      </w:r>
      <w:r w:rsidR="00E5463F" w:rsidRPr="00FB3E77">
        <w:rPr>
          <w:rFonts w:ascii="微软雅黑" w:eastAsia="微软雅黑" w:hint="eastAsia"/>
          <w:sz w:val="24"/>
          <w:szCs w:val="24"/>
        </w:rPr>
        <w:t>登录</w:t>
      </w:r>
      <w:r w:rsidR="007B2E79">
        <w:rPr>
          <w:rFonts w:ascii="微软雅黑" w:eastAsia="微软雅黑" w:hint="eastAsia"/>
          <w:sz w:val="24"/>
          <w:szCs w:val="24"/>
        </w:rPr>
        <w:t>您的账号，</w:t>
      </w:r>
      <w:r w:rsidR="007B2E79" w:rsidRPr="007B2E79">
        <w:rPr>
          <w:rFonts w:ascii="微软雅黑" w:eastAsia="微软雅黑" w:hint="eastAsia"/>
          <w:sz w:val="24"/>
          <w:szCs w:val="24"/>
        </w:rPr>
        <w:t>在企业模块下有</w:t>
      </w:r>
      <w:r w:rsidR="007B2E79" w:rsidRPr="00E855AD">
        <w:rPr>
          <w:rFonts w:ascii="微软雅黑" w:eastAsia="微软雅黑" w:hint="eastAsia"/>
          <w:color w:val="FF0000"/>
          <w:sz w:val="24"/>
          <w:szCs w:val="24"/>
        </w:rPr>
        <w:t>【供方交易系统】</w:t>
      </w:r>
      <w:r w:rsidR="007B2E79" w:rsidRPr="007B2E79">
        <w:rPr>
          <w:rFonts w:ascii="微软雅黑" w:eastAsia="微软雅黑" w:hint="eastAsia"/>
          <w:sz w:val="24"/>
          <w:szCs w:val="24"/>
        </w:rPr>
        <w:t>，点击进入“供方交易系统”；</w:t>
      </w:r>
    </w:p>
    <w:p w:rsidR="00FB3E77" w:rsidRPr="00E5463F" w:rsidRDefault="007B2E79">
      <w:pPr>
        <w:spacing w:line="360" w:lineRule="auto"/>
        <w:rPr>
          <w:rFonts w:ascii="微软雅黑" w:eastAsia="微软雅黑"/>
          <w:color w:val="FF0000"/>
          <w:sz w:val="24"/>
          <w:szCs w:val="24"/>
        </w:rPr>
      </w:pPr>
      <w:r w:rsidRPr="00803CA7">
        <w:rPr>
          <w:noProof/>
        </w:rPr>
        <w:drawing>
          <wp:inline distT="0" distB="0" distL="0" distR="0">
            <wp:extent cx="5274310" cy="252727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E79" w:rsidRDefault="007B2E79">
      <w:pPr>
        <w:spacing w:line="360" w:lineRule="auto"/>
        <w:rPr>
          <w:rFonts w:ascii="微软雅黑" w:eastAsia="微软雅黑"/>
          <w:color w:val="FF0000"/>
          <w:sz w:val="24"/>
          <w:szCs w:val="24"/>
        </w:rPr>
      </w:pPr>
    </w:p>
    <w:p w:rsidR="00060397" w:rsidRDefault="001F50B9">
      <w:pPr>
        <w:spacing w:line="360" w:lineRule="auto"/>
        <w:rPr>
          <w:rFonts w:ascii="微软雅黑" w:eastAsia="微软雅黑"/>
          <w:sz w:val="24"/>
          <w:szCs w:val="24"/>
        </w:rPr>
      </w:pPr>
      <w:r>
        <w:rPr>
          <w:rFonts w:ascii="微软雅黑" w:eastAsia="微软雅黑"/>
          <w:sz w:val="24"/>
          <w:szCs w:val="24"/>
        </w:rPr>
        <w:t xml:space="preserve">3. </w:t>
      </w:r>
      <w:r w:rsidR="00E5463F" w:rsidRPr="00B661F9">
        <w:rPr>
          <w:rFonts w:ascii="微软雅黑" w:eastAsia="微软雅黑" w:hint="eastAsia"/>
          <w:sz w:val="24"/>
          <w:szCs w:val="24"/>
        </w:rPr>
        <w:t>进入供方交易系统后</w:t>
      </w:r>
      <w:r w:rsidR="00370E6D">
        <w:rPr>
          <w:rFonts w:ascii="微软雅黑" w:eastAsia="微软雅黑" w:hint="eastAsia"/>
          <w:sz w:val="24"/>
          <w:szCs w:val="24"/>
        </w:rPr>
        <w:t>，点击</w:t>
      </w:r>
      <w:r w:rsidR="00370E6D" w:rsidRPr="00667775">
        <w:rPr>
          <w:rFonts w:ascii="微软雅黑" w:eastAsia="微软雅黑" w:hint="eastAsia"/>
          <w:color w:val="FF0000"/>
          <w:sz w:val="24"/>
          <w:szCs w:val="24"/>
        </w:rPr>
        <w:t>【电子采购】</w:t>
      </w:r>
      <w:r w:rsidR="00370E6D">
        <w:rPr>
          <w:rFonts w:ascii="微软雅黑" w:eastAsia="微软雅黑" w:hint="eastAsia"/>
          <w:sz w:val="24"/>
          <w:szCs w:val="24"/>
        </w:rPr>
        <w:t>下方的</w:t>
      </w:r>
      <w:r w:rsidR="00E5463F" w:rsidRPr="00667775">
        <w:rPr>
          <w:rFonts w:ascii="微软雅黑" w:eastAsia="微软雅黑" w:hint="eastAsia"/>
          <w:color w:val="FF0000"/>
          <w:sz w:val="24"/>
          <w:szCs w:val="24"/>
        </w:rPr>
        <w:t>【供应商门户】</w:t>
      </w:r>
      <w:r>
        <w:rPr>
          <w:rFonts w:ascii="微软雅黑" w:eastAsia="微软雅黑" w:hint="eastAsia"/>
          <w:sz w:val="24"/>
          <w:szCs w:val="24"/>
        </w:rPr>
        <w:t>，进入供应商门户功能组，</w:t>
      </w:r>
      <w:r w:rsidR="00E855AD">
        <w:rPr>
          <w:rFonts w:ascii="微软雅黑" w:eastAsia="微软雅黑" w:hint="eastAsia"/>
          <w:sz w:val="24"/>
          <w:szCs w:val="24"/>
        </w:rPr>
        <w:t>进行招募项目的响应和后续操作</w:t>
      </w:r>
      <w:r w:rsidR="0048526B">
        <w:rPr>
          <w:rFonts w:ascii="微软雅黑" w:eastAsia="微软雅黑" w:hint="eastAsia"/>
          <w:sz w:val="24"/>
          <w:szCs w:val="24"/>
        </w:rPr>
        <w:t>等</w:t>
      </w:r>
      <w:r>
        <w:rPr>
          <w:rFonts w:ascii="微软雅黑" w:eastAsia="微软雅黑" w:hint="eastAsia"/>
          <w:sz w:val="24"/>
          <w:szCs w:val="24"/>
        </w:rPr>
        <w:t>。</w:t>
      </w:r>
    </w:p>
    <w:p w:rsidR="00060397" w:rsidRDefault="001F50B9">
      <w:pPr>
        <w:spacing w:line="360" w:lineRule="auto"/>
        <w:rPr>
          <w:rFonts w:ascii="微软雅黑" w:eastAsia="微软雅黑"/>
          <w:sz w:val="24"/>
          <w:szCs w:val="24"/>
        </w:rPr>
      </w:pPr>
      <w:r>
        <w:rPr>
          <w:rFonts w:ascii="微软雅黑" w:eastAsia="微软雅黑"/>
          <w:noProof/>
          <w:sz w:val="24"/>
          <w:szCs w:val="24"/>
        </w:rPr>
        <w:drawing>
          <wp:inline distT="0" distB="0" distL="0" distR="0">
            <wp:extent cx="5281294" cy="885189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1294" cy="885189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5B9BD5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:rsidR="00845C77" w:rsidRDefault="00845C77">
      <w:pPr>
        <w:spacing w:line="360" w:lineRule="auto"/>
        <w:rPr>
          <w:rFonts w:ascii="微软雅黑" w:eastAsia="微软雅黑"/>
          <w:sz w:val="24"/>
          <w:szCs w:val="24"/>
        </w:rPr>
      </w:pPr>
    </w:p>
    <w:p w:rsidR="00060397" w:rsidRDefault="001F50B9">
      <w:pPr>
        <w:spacing w:line="360" w:lineRule="auto"/>
        <w:outlineLvl w:val="0"/>
        <w:rPr>
          <w:rFonts w:ascii="微软雅黑" w:eastAsia="微软雅黑"/>
          <w:b/>
          <w:sz w:val="24"/>
          <w:szCs w:val="24"/>
        </w:rPr>
      </w:pPr>
      <w:bookmarkStart w:id="3" w:name="_Toc376525879"/>
      <w:bookmarkStart w:id="4" w:name="_Toc396120140"/>
      <w:bookmarkStart w:id="5" w:name="_Toc396394739"/>
      <w:r>
        <w:rPr>
          <w:rFonts w:ascii="微软雅黑" w:eastAsia="微软雅黑" w:hint="eastAsia"/>
          <w:b/>
          <w:sz w:val="24"/>
          <w:szCs w:val="24"/>
        </w:rPr>
        <w:t>二、在线投标</w:t>
      </w:r>
      <w:bookmarkEnd w:id="3"/>
      <w:bookmarkEnd w:id="4"/>
      <w:bookmarkEnd w:id="5"/>
    </w:p>
    <w:p w:rsidR="00060397" w:rsidRDefault="001F50B9">
      <w:pPr>
        <w:spacing w:line="360" w:lineRule="auto"/>
        <w:outlineLvl w:val="0"/>
        <w:rPr>
          <w:rFonts w:ascii="微软雅黑" w:eastAsia="微软雅黑"/>
          <w:b/>
          <w:sz w:val="24"/>
          <w:szCs w:val="24"/>
        </w:rPr>
      </w:pPr>
      <w:r>
        <w:rPr>
          <w:rFonts w:ascii="微软雅黑" w:eastAsia="微软雅黑" w:hint="eastAsia"/>
          <w:b/>
          <w:sz w:val="24"/>
          <w:szCs w:val="24"/>
        </w:rPr>
        <w:t>（</w:t>
      </w:r>
      <w:r>
        <w:rPr>
          <w:rFonts w:ascii="微软雅黑" w:eastAsia="微软雅黑"/>
          <w:b/>
          <w:sz w:val="24"/>
          <w:szCs w:val="24"/>
        </w:rPr>
        <w:t>一</w:t>
      </w:r>
      <w:r>
        <w:rPr>
          <w:rFonts w:ascii="微软雅黑" w:eastAsia="微软雅黑" w:hint="eastAsia"/>
          <w:b/>
          <w:sz w:val="24"/>
          <w:szCs w:val="24"/>
        </w:rPr>
        <w:t>）</w:t>
      </w:r>
      <w:r w:rsidR="00001649">
        <w:rPr>
          <w:rFonts w:ascii="微软雅黑" w:eastAsia="微软雅黑" w:hint="eastAsia"/>
          <w:b/>
          <w:sz w:val="24"/>
          <w:szCs w:val="24"/>
        </w:rPr>
        <w:t>招募</w:t>
      </w:r>
      <w:r>
        <w:rPr>
          <w:rFonts w:ascii="微软雅黑" w:eastAsia="微软雅黑" w:hint="eastAsia"/>
          <w:b/>
          <w:sz w:val="24"/>
          <w:szCs w:val="24"/>
        </w:rPr>
        <w:t>公告</w:t>
      </w:r>
    </w:p>
    <w:p w:rsidR="00060397" w:rsidRDefault="001F50B9">
      <w:pPr>
        <w:spacing w:line="360" w:lineRule="auto"/>
        <w:ind w:firstLineChars="200" w:firstLine="480"/>
        <w:rPr>
          <w:rFonts w:ascii="微软雅黑" w:eastAsia="微软雅黑"/>
          <w:sz w:val="24"/>
          <w:szCs w:val="24"/>
        </w:rPr>
      </w:pPr>
      <w:r>
        <w:rPr>
          <w:rFonts w:ascii="微软雅黑" w:eastAsia="微软雅黑" w:hint="eastAsia"/>
          <w:sz w:val="24"/>
          <w:szCs w:val="24"/>
        </w:rPr>
        <w:t>点击</w:t>
      </w:r>
      <w:r w:rsidRPr="00667775">
        <w:rPr>
          <w:rFonts w:ascii="微软雅黑" w:eastAsia="微软雅黑" w:hint="eastAsia"/>
          <w:color w:val="FF0000"/>
          <w:sz w:val="24"/>
          <w:szCs w:val="24"/>
        </w:rPr>
        <w:t>【采购公告】</w:t>
      </w:r>
      <w:r>
        <w:rPr>
          <w:rFonts w:ascii="微软雅黑" w:eastAsia="微软雅黑" w:hint="eastAsia"/>
          <w:sz w:val="24"/>
          <w:szCs w:val="24"/>
        </w:rPr>
        <w:t>功能点，可通过</w:t>
      </w:r>
      <w:r w:rsidRPr="00667775">
        <w:rPr>
          <w:rFonts w:ascii="微软雅黑" w:eastAsia="微软雅黑" w:hint="eastAsia"/>
          <w:color w:val="FF0000"/>
          <w:sz w:val="24"/>
          <w:szCs w:val="24"/>
        </w:rPr>
        <w:t>【模糊匹配】</w:t>
      </w:r>
      <w:r w:rsidR="00490469">
        <w:rPr>
          <w:rFonts w:ascii="微软雅黑" w:eastAsia="微软雅黑" w:hint="eastAsia"/>
          <w:sz w:val="24"/>
          <w:szCs w:val="24"/>
        </w:rPr>
        <w:t>输入本次电线电缆的招募名称</w:t>
      </w:r>
      <w:r w:rsidR="00840D24">
        <w:rPr>
          <w:rFonts w:ascii="微软雅黑" w:eastAsia="微软雅黑" w:hint="eastAsia"/>
          <w:sz w:val="24"/>
          <w:szCs w:val="24"/>
        </w:rPr>
        <w:t>（）</w:t>
      </w:r>
      <w:r w:rsidR="00490469">
        <w:rPr>
          <w:rFonts w:ascii="微软雅黑" w:eastAsia="微软雅黑" w:hint="eastAsia"/>
          <w:sz w:val="24"/>
          <w:szCs w:val="24"/>
        </w:rPr>
        <w:t>关键字</w:t>
      </w:r>
      <w:r w:rsidR="00840D24">
        <w:rPr>
          <w:rFonts w:ascii="微软雅黑" w:eastAsia="微软雅黑" w:hint="eastAsia"/>
          <w:sz w:val="24"/>
          <w:szCs w:val="24"/>
        </w:rPr>
        <w:t>如：</w:t>
      </w:r>
      <w:r w:rsidR="00490469">
        <w:rPr>
          <w:rFonts w:ascii="微软雅黑" w:eastAsia="微软雅黑" w:hint="eastAsia"/>
          <w:sz w:val="24"/>
          <w:szCs w:val="24"/>
        </w:rPr>
        <w:t>进行查找</w:t>
      </w:r>
      <w:r>
        <w:rPr>
          <w:rFonts w:ascii="微软雅黑" w:eastAsia="微软雅黑" w:hint="eastAsia"/>
          <w:sz w:val="24"/>
          <w:szCs w:val="24"/>
        </w:rPr>
        <w:t>，点击</w:t>
      </w:r>
      <w:r w:rsidRPr="00667775">
        <w:rPr>
          <w:rFonts w:ascii="微软雅黑" w:eastAsia="微软雅黑" w:hint="eastAsia"/>
          <w:color w:val="FF0000"/>
          <w:sz w:val="24"/>
          <w:szCs w:val="24"/>
        </w:rPr>
        <w:t>【公告标题】</w:t>
      </w:r>
      <w:r>
        <w:rPr>
          <w:rFonts w:ascii="微软雅黑" w:eastAsia="微软雅黑" w:hint="eastAsia"/>
          <w:sz w:val="24"/>
          <w:szCs w:val="24"/>
        </w:rPr>
        <w:t>查看</w:t>
      </w:r>
      <w:r w:rsidR="004D0523">
        <w:rPr>
          <w:rFonts w:ascii="微软雅黑" w:eastAsia="微软雅黑" w:hint="eastAsia"/>
          <w:sz w:val="24"/>
          <w:szCs w:val="24"/>
        </w:rPr>
        <w:t>招募</w:t>
      </w:r>
      <w:r>
        <w:rPr>
          <w:rFonts w:ascii="微软雅黑" w:eastAsia="微软雅黑" w:hint="eastAsia"/>
          <w:sz w:val="24"/>
          <w:szCs w:val="24"/>
        </w:rPr>
        <w:t>公告内容，同时可以</w:t>
      </w:r>
      <w:r w:rsidR="004D0523">
        <w:rPr>
          <w:rFonts w:ascii="微软雅黑" w:eastAsia="微软雅黑" w:hint="eastAsia"/>
          <w:sz w:val="24"/>
          <w:szCs w:val="24"/>
        </w:rPr>
        <w:t>点击</w:t>
      </w:r>
      <w:r>
        <w:rPr>
          <w:rFonts w:ascii="微软雅黑" w:eastAsia="微软雅黑" w:hint="eastAsia"/>
          <w:sz w:val="24"/>
          <w:szCs w:val="24"/>
        </w:rPr>
        <w:t>关注采购项目，关注后</w:t>
      </w:r>
      <w:r w:rsidR="004D0523">
        <w:rPr>
          <w:rFonts w:ascii="微软雅黑" w:eastAsia="微软雅黑" w:hint="eastAsia"/>
          <w:sz w:val="24"/>
          <w:szCs w:val="24"/>
        </w:rPr>
        <w:t>招募</w:t>
      </w:r>
      <w:r>
        <w:rPr>
          <w:rFonts w:ascii="微软雅黑" w:eastAsia="微软雅黑" w:hint="eastAsia"/>
          <w:sz w:val="24"/>
          <w:szCs w:val="24"/>
        </w:rPr>
        <w:t>项目可通过采购信息中</w:t>
      </w:r>
      <w:r w:rsidRPr="00667775">
        <w:rPr>
          <w:rFonts w:ascii="微软雅黑" w:eastAsia="微软雅黑" w:hint="eastAsia"/>
          <w:color w:val="FF0000"/>
          <w:sz w:val="24"/>
          <w:szCs w:val="24"/>
        </w:rPr>
        <w:t>【只看关注】</w:t>
      </w:r>
      <w:r>
        <w:rPr>
          <w:rFonts w:ascii="微软雅黑" w:eastAsia="微软雅黑" w:hint="eastAsia"/>
          <w:sz w:val="24"/>
          <w:szCs w:val="24"/>
        </w:rPr>
        <w:t>按钮快速找到。</w:t>
      </w:r>
    </w:p>
    <w:p w:rsidR="00060397" w:rsidRDefault="001F50B9">
      <w:pPr>
        <w:spacing w:line="360" w:lineRule="auto"/>
        <w:rPr>
          <w:rFonts w:ascii="微软雅黑" w:eastAsia="微软雅黑"/>
          <w:sz w:val="24"/>
          <w:szCs w:val="24"/>
        </w:rPr>
      </w:pPr>
      <w:r>
        <w:rPr>
          <w:rFonts w:ascii="微软雅黑" w:eastAsia="微软雅黑"/>
          <w:noProof/>
          <w:sz w:val="24"/>
          <w:szCs w:val="24"/>
        </w:rPr>
        <w:drawing>
          <wp:inline distT="0" distB="0" distL="0" distR="0">
            <wp:extent cx="5274310" cy="82105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105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5B9BD5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:rsidR="00060397" w:rsidRDefault="001F50B9">
      <w:pPr>
        <w:spacing w:line="360" w:lineRule="auto"/>
        <w:rPr>
          <w:rFonts w:ascii="微软雅黑" w:eastAsia="微软雅黑"/>
          <w:sz w:val="24"/>
          <w:szCs w:val="24"/>
        </w:rPr>
      </w:pPr>
      <w:r>
        <w:rPr>
          <w:rFonts w:ascii="微软雅黑" w:eastAsia="微软雅黑"/>
          <w:noProof/>
          <w:sz w:val="24"/>
          <w:szCs w:val="24"/>
        </w:rPr>
        <w:lastRenderedPageBreak/>
        <w:drawing>
          <wp:inline distT="0" distB="0" distL="0" distR="0">
            <wp:extent cx="5274310" cy="13589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89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5B9BD5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:rsidR="00060397" w:rsidRDefault="00060397">
      <w:pPr>
        <w:spacing w:line="360" w:lineRule="auto"/>
        <w:rPr>
          <w:rFonts w:ascii="微软雅黑" w:eastAsia="微软雅黑"/>
          <w:sz w:val="24"/>
          <w:szCs w:val="24"/>
        </w:rPr>
      </w:pPr>
      <w:bookmarkStart w:id="6" w:name="_Toc376525880"/>
      <w:bookmarkStart w:id="7" w:name="_Toc396120141"/>
      <w:bookmarkStart w:id="8" w:name="_Toc396394740"/>
    </w:p>
    <w:p w:rsidR="00060397" w:rsidRDefault="001F50B9" w:rsidP="007B2E79">
      <w:pPr>
        <w:spacing w:line="360" w:lineRule="auto"/>
        <w:outlineLvl w:val="0"/>
        <w:rPr>
          <w:rFonts w:ascii="微软雅黑" w:eastAsia="微软雅黑"/>
          <w:b/>
          <w:sz w:val="24"/>
          <w:szCs w:val="24"/>
        </w:rPr>
      </w:pPr>
      <w:r>
        <w:rPr>
          <w:rFonts w:ascii="微软雅黑" w:eastAsia="微软雅黑" w:hint="eastAsia"/>
          <w:b/>
          <w:sz w:val="24"/>
          <w:szCs w:val="24"/>
        </w:rPr>
        <w:t>（</w:t>
      </w:r>
      <w:r>
        <w:rPr>
          <w:rFonts w:ascii="微软雅黑" w:eastAsia="微软雅黑"/>
          <w:b/>
          <w:sz w:val="24"/>
          <w:szCs w:val="24"/>
        </w:rPr>
        <w:t>二</w:t>
      </w:r>
      <w:r>
        <w:rPr>
          <w:rFonts w:ascii="微软雅黑" w:eastAsia="微软雅黑" w:hint="eastAsia"/>
          <w:b/>
          <w:sz w:val="24"/>
          <w:szCs w:val="24"/>
        </w:rPr>
        <w:t>）采购信息</w:t>
      </w:r>
      <w:bookmarkEnd w:id="6"/>
      <w:bookmarkEnd w:id="7"/>
      <w:bookmarkEnd w:id="8"/>
    </w:p>
    <w:p w:rsidR="00060397" w:rsidRDefault="001F50B9">
      <w:pPr>
        <w:spacing w:line="360" w:lineRule="auto"/>
        <w:ind w:firstLineChars="200" w:firstLine="480"/>
        <w:rPr>
          <w:rFonts w:ascii="微软雅黑" w:eastAsia="微软雅黑"/>
          <w:sz w:val="24"/>
          <w:szCs w:val="24"/>
        </w:rPr>
      </w:pPr>
      <w:r>
        <w:rPr>
          <w:rFonts w:ascii="微软雅黑" w:eastAsia="微软雅黑" w:hint="eastAsia"/>
          <w:sz w:val="24"/>
          <w:szCs w:val="24"/>
        </w:rPr>
        <w:t>点击</w:t>
      </w:r>
      <w:r w:rsidRPr="00A84E07">
        <w:rPr>
          <w:rFonts w:ascii="微软雅黑" w:eastAsia="微软雅黑" w:hint="eastAsia"/>
          <w:color w:val="FF0000"/>
          <w:sz w:val="24"/>
          <w:szCs w:val="24"/>
        </w:rPr>
        <w:t>【采购信息】</w:t>
      </w:r>
      <w:r>
        <w:rPr>
          <w:rFonts w:ascii="微软雅黑" w:eastAsia="微软雅黑" w:hint="eastAsia"/>
          <w:sz w:val="24"/>
          <w:szCs w:val="24"/>
        </w:rPr>
        <w:t>功能点</w:t>
      </w:r>
      <w:r>
        <w:rPr>
          <w:rFonts w:ascii="微软雅黑" w:eastAsia="微软雅黑"/>
          <w:sz w:val="24"/>
          <w:szCs w:val="24"/>
        </w:rPr>
        <w:t>，找到</w:t>
      </w:r>
      <w:r w:rsidR="00A84E07">
        <w:rPr>
          <w:rFonts w:ascii="微软雅黑" w:eastAsia="微软雅黑" w:hint="eastAsia"/>
          <w:sz w:val="24"/>
          <w:szCs w:val="24"/>
        </w:rPr>
        <w:t>电线</w:t>
      </w:r>
      <w:r w:rsidR="00A84E07">
        <w:rPr>
          <w:rFonts w:ascii="微软雅黑" w:eastAsia="微软雅黑"/>
          <w:sz w:val="24"/>
          <w:szCs w:val="24"/>
        </w:rPr>
        <w:t>电缆招募项目</w:t>
      </w:r>
      <w:r>
        <w:rPr>
          <w:rFonts w:ascii="微软雅黑" w:eastAsia="微软雅黑" w:hint="eastAsia"/>
          <w:sz w:val="24"/>
          <w:szCs w:val="24"/>
        </w:rPr>
        <w:t>（</w:t>
      </w:r>
      <w:r>
        <w:rPr>
          <w:rFonts w:ascii="微软雅黑" w:eastAsia="微软雅黑"/>
          <w:sz w:val="24"/>
          <w:szCs w:val="24"/>
        </w:rPr>
        <w:t>对于在采购公告中关注过的项目可通过</w:t>
      </w:r>
      <w:r w:rsidRPr="00A84E07">
        <w:rPr>
          <w:rFonts w:ascii="微软雅黑" w:eastAsia="微软雅黑" w:hint="eastAsia"/>
          <w:color w:val="FF0000"/>
          <w:sz w:val="24"/>
          <w:szCs w:val="24"/>
        </w:rPr>
        <w:t>【只看关注】</w:t>
      </w:r>
      <w:r>
        <w:rPr>
          <w:rFonts w:ascii="微软雅黑" w:eastAsia="微软雅黑" w:hint="eastAsia"/>
          <w:sz w:val="24"/>
          <w:szCs w:val="24"/>
        </w:rPr>
        <w:t>快速过滤），</w:t>
      </w:r>
      <w:r>
        <w:rPr>
          <w:rFonts w:ascii="微软雅黑" w:eastAsia="微软雅黑"/>
          <w:sz w:val="24"/>
          <w:szCs w:val="24"/>
        </w:rPr>
        <w:t>单击</w:t>
      </w:r>
      <w:r w:rsidRPr="00A84E07">
        <w:rPr>
          <w:rFonts w:ascii="微软雅黑" w:eastAsia="微软雅黑" w:hint="eastAsia"/>
          <w:color w:val="FF0000"/>
          <w:sz w:val="24"/>
          <w:szCs w:val="24"/>
        </w:rPr>
        <w:t>【</w:t>
      </w:r>
      <w:r w:rsidRPr="00A84E07">
        <w:rPr>
          <w:rFonts w:ascii="微软雅黑" w:eastAsia="微软雅黑"/>
          <w:color w:val="FF0000"/>
          <w:sz w:val="24"/>
          <w:szCs w:val="24"/>
        </w:rPr>
        <w:t>采购名称</w:t>
      </w:r>
      <w:r w:rsidRPr="00A84E07">
        <w:rPr>
          <w:rFonts w:ascii="微软雅黑" w:eastAsia="微软雅黑" w:hint="eastAsia"/>
          <w:color w:val="FF0000"/>
          <w:sz w:val="24"/>
          <w:szCs w:val="24"/>
        </w:rPr>
        <w:t>】</w:t>
      </w:r>
      <w:r>
        <w:rPr>
          <w:rFonts w:ascii="微软雅黑" w:eastAsia="微软雅黑"/>
          <w:sz w:val="24"/>
          <w:szCs w:val="24"/>
        </w:rPr>
        <w:t>或</w:t>
      </w:r>
      <w:r w:rsidRPr="00A84E07">
        <w:rPr>
          <w:rFonts w:ascii="微软雅黑" w:eastAsia="微软雅黑" w:hint="eastAsia"/>
          <w:color w:val="FF0000"/>
          <w:sz w:val="24"/>
          <w:szCs w:val="24"/>
        </w:rPr>
        <w:t>【采购</w:t>
      </w:r>
      <w:r w:rsidRPr="00A84E07">
        <w:rPr>
          <w:rFonts w:ascii="微软雅黑" w:eastAsia="微软雅黑"/>
          <w:color w:val="FF0000"/>
          <w:sz w:val="24"/>
          <w:szCs w:val="24"/>
        </w:rPr>
        <w:t>编号</w:t>
      </w:r>
      <w:r w:rsidRPr="00A84E07">
        <w:rPr>
          <w:rFonts w:ascii="微软雅黑" w:eastAsia="微软雅黑" w:hint="eastAsia"/>
          <w:color w:val="FF0000"/>
          <w:sz w:val="24"/>
          <w:szCs w:val="24"/>
        </w:rPr>
        <w:t>】</w:t>
      </w:r>
      <w:r>
        <w:rPr>
          <w:rFonts w:ascii="微软雅黑" w:eastAsia="微软雅黑" w:hint="eastAsia"/>
          <w:sz w:val="24"/>
          <w:szCs w:val="24"/>
        </w:rPr>
        <w:t>，</w:t>
      </w:r>
      <w:r>
        <w:rPr>
          <w:rFonts w:ascii="微软雅黑" w:eastAsia="微软雅黑"/>
          <w:sz w:val="24"/>
          <w:szCs w:val="24"/>
        </w:rPr>
        <w:t>进入标的信息</w:t>
      </w:r>
      <w:r>
        <w:rPr>
          <w:rFonts w:ascii="微软雅黑" w:eastAsia="微软雅黑" w:hint="eastAsia"/>
          <w:sz w:val="24"/>
          <w:szCs w:val="24"/>
        </w:rPr>
        <w:t>，</w:t>
      </w:r>
      <w:r>
        <w:rPr>
          <w:rFonts w:ascii="微软雅黑" w:eastAsia="微软雅黑"/>
          <w:sz w:val="24"/>
          <w:szCs w:val="24"/>
        </w:rPr>
        <w:t>选择具体的包件后</w:t>
      </w:r>
      <w:r>
        <w:rPr>
          <w:rFonts w:ascii="微软雅黑" w:eastAsia="微软雅黑" w:hint="eastAsia"/>
          <w:sz w:val="24"/>
          <w:szCs w:val="24"/>
        </w:rPr>
        <w:t>，进入</w:t>
      </w:r>
      <w:r w:rsidR="00482106">
        <w:rPr>
          <w:rFonts w:ascii="微软雅黑" w:eastAsia="微软雅黑" w:hint="eastAsia"/>
          <w:sz w:val="24"/>
          <w:szCs w:val="24"/>
        </w:rPr>
        <w:t>招募信息</w:t>
      </w:r>
      <w:r>
        <w:rPr>
          <w:rFonts w:ascii="微软雅黑" w:eastAsia="微软雅黑" w:hint="eastAsia"/>
          <w:sz w:val="24"/>
          <w:szCs w:val="24"/>
        </w:rPr>
        <w:t>明细页面。首先进行响应和</w:t>
      </w:r>
      <w:r w:rsidR="00A84E07">
        <w:rPr>
          <w:rFonts w:ascii="微软雅黑" w:eastAsia="微软雅黑" w:hint="eastAsia"/>
          <w:sz w:val="24"/>
          <w:szCs w:val="24"/>
        </w:rPr>
        <w:t>申请</w:t>
      </w:r>
      <w:r>
        <w:rPr>
          <w:rFonts w:ascii="微软雅黑" w:eastAsia="微软雅黑" w:hint="eastAsia"/>
          <w:sz w:val="24"/>
          <w:szCs w:val="24"/>
        </w:rPr>
        <w:t>联系人</w:t>
      </w:r>
      <w:r w:rsidR="00482106">
        <w:rPr>
          <w:rFonts w:ascii="微软雅黑" w:eastAsia="微软雅黑" w:hint="eastAsia"/>
          <w:sz w:val="24"/>
          <w:szCs w:val="24"/>
        </w:rPr>
        <w:t>信息</w:t>
      </w:r>
      <w:r>
        <w:rPr>
          <w:rFonts w:ascii="微软雅黑" w:eastAsia="微软雅黑" w:hint="eastAsia"/>
          <w:sz w:val="24"/>
          <w:szCs w:val="24"/>
        </w:rPr>
        <w:t>的维护</w:t>
      </w:r>
      <w:r w:rsidR="00A84E07">
        <w:rPr>
          <w:rFonts w:ascii="微软雅黑" w:eastAsia="微软雅黑" w:hint="eastAsia"/>
          <w:sz w:val="24"/>
          <w:szCs w:val="24"/>
        </w:rPr>
        <w:t>（申请联系人信息请填写有效手机号码）</w:t>
      </w:r>
      <w:r w:rsidR="00CA20E2">
        <w:rPr>
          <w:rFonts w:ascii="微软雅黑" w:eastAsia="微软雅黑" w:hint="eastAsia"/>
          <w:sz w:val="24"/>
          <w:szCs w:val="24"/>
        </w:rPr>
        <w:t>，</w:t>
      </w:r>
      <w:r w:rsidR="00CA20E2" w:rsidRPr="00CA20E2">
        <w:rPr>
          <w:rFonts w:ascii="微软雅黑" w:eastAsia="微软雅黑" w:hint="eastAsia"/>
          <w:b/>
          <w:color w:val="FF0000"/>
          <w:sz w:val="24"/>
          <w:szCs w:val="24"/>
          <w:u w:val="single"/>
        </w:rPr>
        <w:t>为保证项目顺利</w:t>
      </w:r>
      <w:proofErr w:type="gramStart"/>
      <w:r w:rsidR="00CA20E2" w:rsidRPr="00CA20E2">
        <w:rPr>
          <w:rFonts w:ascii="微软雅黑" w:eastAsia="微软雅黑" w:hint="eastAsia"/>
          <w:b/>
          <w:color w:val="FF0000"/>
          <w:sz w:val="24"/>
          <w:szCs w:val="24"/>
          <w:u w:val="single"/>
        </w:rPr>
        <w:t>进行请</w:t>
      </w:r>
      <w:proofErr w:type="gramEnd"/>
      <w:r w:rsidR="00CA20E2" w:rsidRPr="00CA20E2">
        <w:rPr>
          <w:rFonts w:ascii="微软雅黑" w:eastAsia="微软雅黑" w:hint="eastAsia"/>
          <w:b/>
          <w:color w:val="FF0000"/>
          <w:sz w:val="24"/>
          <w:szCs w:val="24"/>
          <w:u w:val="single"/>
        </w:rPr>
        <w:t>务必</w:t>
      </w:r>
      <w:proofErr w:type="gramStart"/>
      <w:r w:rsidR="00CA20E2" w:rsidRPr="00CA20E2">
        <w:rPr>
          <w:rFonts w:ascii="微软雅黑" w:eastAsia="微软雅黑" w:hint="eastAsia"/>
          <w:b/>
          <w:color w:val="FF0000"/>
          <w:sz w:val="24"/>
          <w:szCs w:val="24"/>
          <w:u w:val="single"/>
        </w:rPr>
        <w:t>保证勾选开标</w:t>
      </w:r>
      <w:proofErr w:type="gramEnd"/>
      <w:r w:rsidR="00CA20E2" w:rsidRPr="00CA20E2">
        <w:rPr>
          <w:rFonts w:ascii="微软雅黑" w:eastAsia="微软雅黑" w:hint="eastAsia"/>
          <w:b/>
          <w:color w:val="FF0000"/>
          <w:sz w:val="24"/>
          <w:szCs w:val="24"/>
          <w:u w:val="single"/>
        </w:rPr>
        <w:t>后自动解锁功能</w:t>
      </w:r>
      <w:r>
        <w:rPr>
          <w:rFonts w:ascii="微软雅黑" w:eastAsia="微软雅黑" w:hint="eastAsia"/>
          <w:sz w:val="24"/>
          <w:szCs w:val="24"/>
        </w:rPr>
        <w:t>，</w:t>
      </w:r>
      <w:r w:rsidR="0043701C">
        <w:rPr>
          <w:rFonts w:ascii="微软雅黑" w:eastAsia="微软雅黑" w:hint="eastAsia"/>
          <w:sz w:val="24"/>
          <w:szCs w:val="24"/>
        </w:rPr>
        <w:t>线下</w:t>
      </w:r>
      <w:r w:rsidR="0043701C">
        <w:rPr>
          <w:rFonts w:ascii="微软雅黑" w:eastAsia="微软雅黑"/>
          <w:sz w:val="24"/>
          <w:szCs w:val="24"/>
        </w:rPr>
        <w:t>通过银行</w:t>
      </w:r>
      <w:r w:rsidR="0043701C">
        <w:rPr>
          <w:rFonts w:ascii="微软雅黑" w:eastAsia="微软雅黑" w:hint="eastAsia"/>
          <w:sz w:val="24"/>
          <w:szCs w:val="24"/>
        </w:rPr>
        <w:t>向</w:t>
      </w:r>
      <w:r w:rsidR="0043701C">
        <w:rPr>
          <w:rFonts w:ascii="微软雅黑" w:eastAsia="微软雅黑"/>
          <w:sz w:val="24"/>
          <w:szCs w:val="24"/>
        </w:rPr>
        <w:t>招募文件指定账户</w:t>
      </w:r>
      <w:r w:rsidR="0043701C">
        <w:rPr>
          <w:rFonts w:ascii="微软雅黑" w:eastAsia="微软雅黑" w:hint="eastAsia"/>
          <w:sz w:val="24"/>
          <w:szCs w:val="24"/>
        </w:rPr>
        <w:t>（</w:t>
      </w:r>
      <w:r w:rsidR="00EE26F1" w:rsidRPr="00EE26F1">
        <w:rPr>
          <w:rFonts w:ascii="微软雅黑" w:eastAsia="微软雅黑"/>
          <w:sz w:val="24"/>
          <w:szCs w:val="24"/>
          <w:u w:val="single"/>
        </w:rPr>
        <w:t>30200029000357</w:t>
      </w:r>
      <w:r w:rsidR="0043701C">
        <w:rPr>
          <w:rFonts w:ascii="微软雅黑" w:eastAsia="微软雅黑" w:hint="eastAsia"/>
          <w:sz w:val="24"/>
          <w:szCs w:val="24"/>
        </w:rPr>
        <w:t>）</w:t>
      </w:r>
      <w:r w:rsidR="0043701C">
        <w:rPr>
          <w:rFonts w:ascii="微软雅黑" w:eastAsia="微软雅黑"/>
          <w:sz w:val="24"/>
          <w:szCs w:val="24"/>
        </w:rPr>
        <w:t>汇款后</w:t>
      </w:r>
      <w:r w:rsidR="0043701C">
        <w:rPr>
          <w:rFonts w:ascii="微软雅黑" w:eastAsia="微软雅黑" w:hint="eastAsia"/>
          <w:sz w:val="24"/>
          <w:szCs w:val="24"/>
        </w:rPr>
        <w:t>，各申请供应商需</w:t>
      </w:r>
      <w:r w:rsidR="001C1BBE">
        <w:rPr>
          <w:rFonts w:ascii="微软雅黑" w:eastAsia="微软雅黑" w:hint="eastAsia"/>
          <w:sz w:val="24"/>
          <w:szCs w:val="24"/>
        </w:rPr>
        <w:t>自行匹配标书费用</w:t>
      </w:r>
      <w:r>
        <w:rPr>
          <w:rFonts w:ascii="微软雅黑" w:eastAsia="微软雅黑" w:hint="eastAsia"/>
          <w:sz w:val="24"/>
          <w:szCs w:val="24"/>
        </w:rPr>
        <w:t>，</w:t>
      </w:r>
      <w:r w:rsidR="0043701C">
        <w:rPr>
          <w:rFonts w:ascii="微软雅黑" w:eastAsia="微软雅黑" w:hint="eastAsia"/>
          <w:sz w:val="24"/>
          <w:szCs w:val="24"/>
        </w:rPr>
        <w:t>并填写发票信息，</w:t>
      </w:r>
      <w:r>
        <w:rPr>
          <w:rFonts w:ascii="微软雅黑" w:eastAsia="微软雅黑" w:hint="eastAsia"/>
          <w:sz w:val="24"/>
          <w:szCs w:val="24"/>
        </w:rPr>
        <w:t>修改</w:t>
      </w:r>
      <w:r w:rsidR="001C1BBE">
        <w:rPr>
          <w:rFonts w:ascii="微软雅黑" w:eastAsia="微软雅黑" w:hint="eastAsia"/>
          <w:sz w:val="24"/>
          <w:szCs w:val="24"/>
        </w:rPr>
        <w:t>刷新</w:t>
      </w:r>
      <w:r>
        <w:rPr>
          <w:rFonts w:ascii="微软雅黑" w:eastAsia="微软雅黑" w:hint="eastAsia"/>
          <w:sz w:val="24"/>
          <w:szCs w:val="24"/>
        </w:rPr>
        <w:t>后供应商即可进行</w:t>
      </w:r>
      <w:r w:rsidR="0043701C">
        <w:rPr>
          <w:rFonts w:ascii="微软雅黑" w:eastAsia="微软雅黑" w:hint="eastAsia"/>
          <w:sz w:val="24"/>
          <w:szCs w:val="24"/>
        </w:rPr>
        <w:t>招募</w:t>
      </w:r>
      <w:r>
        <w:rPr>
          <w:rFonts w:ascii="微软雅黑" w:eastAsia="微软雅黑" w:hint="eastAsia"/>
          <w:sz w:val="24"/>
          <w:szCs w:val="24"/>
        </w:rPr>
        <w:t>文件下载、提问、查看下载补遗文件以及上</w:t>
      </w:r>
      <w:proofErr w:type="gramStart"/>
      <w:r>
        <w:rPr>
          <w:rFonts w:ascii="微软雅黑" w:eastAsia="微软雅黑" w:hint="eastAsia"/>
          <w:sz w:val="24"/>
          <w:szCs w:val="24"/>
        </w:rPr>
        <w:t>传</w:t>
      </w:r>
      <w:r w:rsidR="0043701C">
        <w:rPr>
          <w:rFonts w:ascii="微软雅黑" w:eastAsia="微软雅黑" w:hint="eastAsia"/>
          <w:sz w:val="24"/>
          <w:szCs w:val="24"/>
        </w:rPr>
        <w:t>申请</w:t>
      </w:r>
      <w:proofErr w:type="gramEnd"/>
      <w:r>
        <w:rPr>
          <w:rFonts w:ascii="微软雅黑" w:eastAsia="微软雅黑" w:hint="eastAsia"/>
          <w:sz w:val="24"/>
          <w:szCs w:val="24"/>
        </w:rPr>
        <w:t>文件等操作。具体步骤如下：</w:t>
      </w:r>
    </w:p>
    <w:p w:rsidR="00060397" w:rsidRDefault="001F50B9">
      <w:pPr>
        <w:spacing w:line="360" w:lineRule="auto"/>
        <w:ind w:firstLineChars="200" w:firstLine="480"/>
        <w:rPr>
          <w:rFonts w:ascii="微软雅黑" w:eastAsia="微软雅黑"/>
          <w:sz w:val="24"/>
          <w:szCs w:val="24"/>
        </w:rPr>
      </w:pPr>
      <w:r>
        <w:rPr>
          <w:rFonts w:ascii="微软雅黑" w:eastAsia="微软雅黑"/>
          <w:sz w:val="24"/>
          <w:szCs w:val="24"/>
        </w:rPr>
        <w:t xml:space="preserve">1. </w:t>
      </w:r>
      <w:r>
        <w:rPr>
          <w:rFonts w:ascii="微软雅黑" w:eastAsia="微软雅黑" w:hint="eastAsia"/>
          <w:sz w:val="24"/>
          <w:szCs w:val="24"/>
        </w:rPr>
        <w:t>首先选择</w:t>
      </w:r>
      <w:r w:rsidRPr="000107A7">
        <w:rPr>
          <w:rFonts w:ascii="微软雅黑" w:eastAsia="微软雅黑" w:hint="eastAsia"/>
          <w:color w:val="FF0000"/>
          <w:sz w:val="24"/>
          <w:szCs w:val="24"/>
        </w:rPr>
        <w:t>【采购编号】</w:t>
      </w:r>
      <w:r>
        <w:rPr>
          <w:rFonts w:ascii="微软雅黑" w:eastAsia="微软雅黑" w:hint="eastAsia"/>
          <w:sz w:val="24"/>
          <w:szCs w:val="24"/>
        </w:rPr>
        <w:t>/</w:t>
      </w:r>
      <w:r w:rsidRPr="000107A7">
        <w:rPr>
          <w:rFonts w:ascii="微软雅黑" w:eastAsia="微软雅黑" w:hint="eastAsia"/>
          <w:color w:val="FF0000"/>
          <w:sz w:val="24"/>
          <w:szCs w:val="24"/>
        </w:rPr>
        <w:t>【采购名称】</w:t>
      </w:r>
      <w:r>
        <w:rPr>
          <w:rFonts w:ascii="微软雅黑" w:eastAsia="微软雅黑" w:hint="eastAsia"/>
          <w:sz w:val="24"/>
          <w:szCs w:val="24"/>
        </w:rPr>
        <w:t>，再选择</w:t>
      </w:r>
      <w:r w:rsidRPr="000107A7">
        <w:rPr>
          <w:rFonts w:ascii="微软雅黑" w:eastAsia="微软雅黑" w:hint="eastAsia"/>
          <w:color w:val="FF0000"/>
          <w:sz w:val="24"/>
          <w:szCs w:val="24"/>
        </w:rPr>
        <w:t>【包件编号】</w:t>
      </w:r>
      <w:r>
        <w:rPr>
          <w:rFonts w:ascii="微软雅黑" w:eastAsia="微软雅黑" w:hint="eastAsia"/>
          <w:sz w:val="24"/>
          <w:szCs w:val="24"/>
        </w:rPr>
        <w:t>/</w:t>
      </w:r>
      <w:r w:rsidRPr="000107A7">
        <w:rPr>
          <w:rFonts w:ascii="微软雅黑" w:eastAsia="微软雅黑" w:hint="eastAsia"/>
          <w:color w:val="FF0000"/>
          <w:sz w:val="24"/>
          <w:szCs w:val="24"/>
        </w:rPr>
        <w:t>【包件名称】</w:t>
      </w:r>
      <w:r>
        <w:rPr>
          <w:rFonts w:ascii="微软雅黑" w:eastAsia="微软雅黑" w:hint="eastAsia"/>
          <w:sz w:val="24"/>
          <w:szCs w:val="24"/>
        </w:rPr>
        <w:t>，进入招标采购明细界面，如图所示。</w:t>
      </w:r>
    </w:p>
    <w:p w:rsidR="00060397" w:rsidRDefault="001F50B9">
      <w:pPr>
        <w:spacing w:line="360" w:lineRule="auto"/>
        <w:rPr>
          <w:rFonts w:ascii="微软雅黑" w:eastAsia="微软雅黑"/>
          <w:sz w:val="24"/>
          <w:szCs w:val="24"/>
        </w:rPr>
      </w:pPr>
      <w:r>
        <w:rPr>
          <w:rFonts w:ascii="微软雅黑" w:eastAsia="微软雅黑"/>
          <w:noProof/>
          <w:sz w:val="24"/>
          <w:szCs w:val="24"/>
        </w:rPr>
        <w:drawing>
          <wp:inline distT="0" distB="0" distL="0" distR="0">
            <wp:extent cx="5274310" cy="876409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6409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5B9BD5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/>
          <w:noProof/>
          <w:sz w:val="24"/>
          <w:szCs w:val="24"/>
        </w:rPr>
        <w:drawing>
          <wp:inline distT="0" distB="0" distL="0" distR="0">
            <wp:extent cx="5274310" cy="1035049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5049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5B9BD5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:rsidR="00060397" w:rsidRDefault="00F144EF">
      <w:pPr>
        <w:spacing w:line="360" w:lineRule="auto"/>
        <w:rPr>
          <w:rFonts w:ascii="微软雅黑" w:eastAsia="微软雅黑"/>
          <w:sz w:val="24"/>
          <w:szCs w:val="24"/>
        </w:rPr>
      </w:pPr>
      <w:r>
        <w:rPr>
          <w:noProof/>
        </w:rPr>
        <w:lastRenderedPageBreak/>
        <w:pict>
          <v:rect id="_x0000_s1026" style="position:absolute;left:0;text-align:left;margin-left:30pt;margin-top:141.45pt;width:50.4pt;height:9.6pt;z-index:251658240;mso-position-vertical:absolute" filled="f" strokecolor="red" strokeweight="3pt"/>
        </w:pict>
      </w:r>
      <w:r w:rsidR="00CA17E8">
        <w:rPr>
          <w:noProof/>
        </w:rPr>
        <w:drawing>
          <wp:inline distT="0" distB="0" distL="0" distR="0" wp14:anchorId="6D5BC4B5" wp14:editId="1ACEC83A">
            <wp:extent cx="5274310" cy="25558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397" w:rsidRDefault="00060397">
      <w:pPr>
        <w:spacing w:line="360" w:lineRule="auto"/>
        <w:ind w:firstLineChars="200" w:firstLine="480"/>
        <w:rPr>
          <w:rFonts w:ascii="微软雅黑" w:eastAsia="微软雅黑"/>
          <w:sz w:val="24"/>
          <w:szCs w:val="24"/>
        </w:rPr>
      </w:pPr>
    </w:p>
    <w:p w:rsidR="00060397" w:rsidRDefault="001F50B9">
      <w:pPr>
        <w:spacing w:line="360" w:lineRule="auto"/>
        <w:ind w:firstLineChars="200" w:firstLine="480"/>
        <w:rPr>
          <w:rFonts w:ascii="微软雅黑" w:eastAsia="微软雅黑"/>
          <w:sz w:val="24"/>
          <w:szCs w:val="24"/>
        </w:rPr>
      </w:pPr>
      <w:r>
        <w:rPr>
          <w:rFonts w:ascii="微软雅黑" w:eastAsia="微软雅黑" w:hint="eastAsia"/>
          <w:sz w:val="24"/>
          <w:szCs w:val="24"/>
        </w:rPr>
        <w:t>2、响应与投标联系人信息：维护联系人姓名</w:t>
      </w:r>
      <w:r w:rsidR="00CA17E8">
        <w:rPr>
          <w:rFonts w:ascii="微软雅黑" w:eastAsia="微软雅黑" w:hint="eastAsia"/>
          <w:sz w:val="24"/>
          <w:szCs w:val="24"/>
        </w:rPr>
        <w:t>（填写全名）</w:t>
      </w:r>
      <w:r>
        <w:rPr>
          <w:rFonts w:ascii="微软雅黑" w:eastAsia="微软雅黑" w:hint="eastAsia"/>
          <w:sz w:val="24"/>
          <w:szCs w:val="24"/>
        </w:rPr>
        <w:t>、联系方式</w:t>
      </w:r>
      <w:r w:rsidR="00CA17E8">
        <w:rPr>
          <w:rFonts w:ascii="微软雅黑" w:eastAsia="微软雅黑" w:hint="eastAsia"/>
          <w:sz w:val="24"/>
          <w:szCs w:val="24"/>
        </w:rPr>
        <w:t>（填写</w:t>
      </w:r>
      <w:r w:rsidR="00482106">
        <w:rPr>
          <w:rFonts w:ascii="微软雅黑" w:eastAsia="微软雅黑" w:hint="eastAsia"/>
          <w:sz w:val="24"/>
          <w:szCs w:val="24"/>
        </w:rPr>
        <w:t>有效</w:t>
      </w:r>
      <w:r w:rsidR="00CA17E8">
        <w:rPr>
          <w:rFonts w:ascii="微软雅黑" w:eastAsia="微软雅黑" w:hint="eastAsia"/>
          <w:sz w:val="24"/>
          <w:szCs w:val="24"/>
        </w:rPr>
        <w:t>手机号）</w:t>
      </w:r>
      <w:r>
        <w:rPr>
          <w:rFonts w:ascii="微软雅黑" w:eastAsia="微软雅黑" w:hint="eastAsia"/>
          <w:sz w:val="24"/>
          <w:szCs w:val="24"/>
        </w:rPr>
        <w:t>、密码（该密码用于保障供应商报价信息及投标文件保密，</w:t>
      </w:r>
      <w:proofErr w:type="gramStart"/>
      <w:r w:rsidR="00482106" w:rsidRPr="00482106">
        <w:rPr>
          <w:rFonts w:ascii="微软雅黑" w:eastAsia="微软雅黑" w:hint="eastAsia"/>
          <w:color w:val="FF0000"/>
          <w:sz w:val="24"/>
          <w:szCs w:val="24"/>
        </w:rPr>
        <w:t>务必勾选开标</w:t>
      </w:r>
      <w:proofErr w:type="gramEnd"/>
      <w:r w:rsidR="00482106" w:rsidRPr="00482106">
        <w:rPr>
          <w:rFonts w:ascii="微软雅黑" w:eastAsia="微软雅黑" w:hint="eastAsia"/>
          <w:color w:val="FF0000"/>
          <w:sz w:val="24"/>
          <w:szCs w:val="24"/>
        </w:rPr>
        <w:t>后自动解锁</w:t>
      </w:r>
      <w:r w:rsidR="00482106">
        <w:rPr>
          <w:rFonts w:ascii="微软雅黑" w:eastAsia="微软雅黑" w:hint="eastAsia"/>
          <w:color w:val="FF0000"/>
          <w:sz w:val="24"/>
          <w:szCs w:val="24"/>
        </w:rPr>
        <w:t>（本次为供应商招募项目，无实际报价</w:t>
      </w:r>
      <w:r w:rsidR="00111326">
        <w:rPr>
          <w:rFonts w:ascii="微软雅黑" w:eastAsia="微软雅黑" w:hint="eastAsia"/>
          <w:color w:val="FF0000"/>
          <w:sz w:val="24"/>
          <w:szCs w:val="24"/>
        </w:rPr>
        <w:t>与采购，无公开开标</w:t>
      </w:r>
      <w:r w:rsidR="00482106">
        <w:rPr>
          <w:rFonts w:ascii="微软雅黑" w:eastAsia="微软雅黑" w:hint="eastAsia"/>
          <w:color w:val="FF0000"/>
          <w:sz w:val="24"/>
          <w:szCs w:val="24"/>
        </w:rPr>
        <w:t>）</w:t>
      </w:r>
      <w:r>
        <w:rPr>
          <w:rFonts w:ascii="微软雅黑" w:eastAsia="微软雅黑" w:hint="eastAsia"/>
          <w:sz w:val="24"/>
          <w:szCs w:val="24"/>
        </w:rPr>
        <w:t>）。提交联系人信息后，点击响应按钮进行响应（供应商响应后，</w:t>
      </w:r>
      <w:r w:rsidR="00AC529C">
        <w:rPr>
          <w:rFonts w:ascii="微软雅黑" w:eastAsia="微软雅黑" w:hint="eastAsia"/>
          <w:sz w:val="24"/>
          <w:szCs w:val="24"/>
        </w:rPr>
        <w:t>招募</w:t>
      </w:r>
      <w:r>
        <w:rPr>
          <w:rFonts w:ascii="微软雅黑" w:eastAsia="微软雅黑" w:hint="eastAsia"/>
          <w:sz w:val="24"/>
          <w:szCs w:val="24"/>
        </w:rPr>
        <w:t>方才能在“查看供应商”中查看到该供应商状态）。</w:t>
      </w:r>
    </w:p>
    <w:p w:rsidR="00060397" w:rsidRDefault="005B6F2F" w:rsidP="00F1588C">
      <w:pPr>
        <w:spacing w:line="360" w:lineRule="auto"/>
        <w:rPr>
          <w:rFonts w:ascii="微软雅黑" w:eastAsia="微软雅黑"/>
          <w:sz w:val="24"/>
          <w:szCs w:val="24"/>
        </w:rPr>
      </w:pPr>
      <w:r>
        <w:rPr>
          <w:noProof/>
        </w:rPr>
        <w:drawing>
          <wp:inline distT="0" distB="0" distL="0" distR="0" wp14:anchorId="436D1071" wp14:editId="3FB03EEE">
            <wp:extent cx="5274310" cy="242316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03C" w:rsidRPr="00347000" w:rsidRDefault="001F50B9" w:rsidP="004A5ECE">
      <w:pPr>
        <w:spacing w:line="360" w:lineRule="auto"/>
        <w:ind w:firstLineChars="200" w:firstLine="480"/>
        <w:rPr>
          <w:rFonts w:ascii="微软雅黑" w:eastAsia="微软雅黑"/>
          <w:sz w:val="24"/>
          <w:szCs w:val="24"/>
        </w:rPr>
      </w:pPr>
      <w:r w:rsidRPr="00347000">
        <w:rPr>
          <w:rFonts w:ascii="微软雅黑" w:eastAsia="微软雅黑" w:hint="eastAsia"/>
          <w:sz w:val="24"/>
          <w:szCs w:val="24"/>
        </w:rPr>
        <w:t>3、</w:t>
      </w:r>
      <w:r w:rsidR="00E511EC" w:rsidRPr="00347000">
        <w:rPr>
          <w:rFonts w:ascii="微软雅黑" w:eastAsia="微软雅黑" w:hint="eastAsia"/>
          <w:sz w:val="24"/>
          <w:szCs w:val="24"/>
        </w:rPr>
        <w:t>标书费</w:t>
      </w:r>
      <w:r w:rsidR="001659E6" w:rsidRPr="00347000">
        <w:rPr>
          <w:rFonts w:ascii="微软雅黑" w:eastAsia="微软雅黑" w:hint="eastAsia"/>
          <w:sz w:val="24"/>
          <w:szCs w:val="24"/>
        </w:rPr>
        <w:t>缴纳</w:t>
      </w:r>
    </w:p>
    <w:p w:rsidR="008E7B32" w:rsidRDefault="008E7B32" w:rsidP="008E7B32">
      <w:pPr>
        <w:spacing w:line="360" w:lineRule="auto"/>
        <w:ind w:firstLineChars="200" w:firstLine="480"/>
        <w:rPr>
          <w:rFonts w:ascii="微软雅黑" w:eastAsia="微软雅黑"/>
          <w:sz w:val="24"/>
          <w:szCs w:val="24"/>
        </w:rPr>
      </w:pPr>
      <w:r>
        <w:rPr>
          <w:rFonts w:ascii="微软雅黑" w:eastAsia="微软雅黑" w:hint="eastAsia"/>
          <w:sz w:val="24"/>
          <w:szCs w:val="24"/>
        </w:rPr>
        <w:t>供应商</w:t>
      </w:r>
      <w:r w:rsidRPr="008E7B32">
        <w:rPr>
          <w:rFonts w:ascii="微软雅黑" w:eastAsia="微软雅黑" w:hint="eastAsia"/>
          <w:sz w:val="24"/>
          <w:szCs w:val="24"/>
        </w:rPr>
        <w:t>须按照所购买包件的标书费</w:t>
      </w:r>
      <w:r w:rsidR="00347000" w:rsidRPr="008E7B32">
        <w:rPr>
          <w:rFonts w:ascii="微软雅黑" w:eastAsia="微软雅黑" w:hint="eastAsia"/>
          <w:sz w:val="24"/>
          <w:szCs w:val="24"/>
        </w:rPr>
        <w:t>分别</w:t>
      </w:r>
      <w:r w:rsidRPr="008E7B32">
        <w:rPr>
          <w:rFonts w:ascii="微软雅黑" w:eastAsia="微软雅黑" w:hint="eastAsia"/>
          <w:sz w:val="24"/>
          <w:szCs w:val="24"/>
        </w:rPr>
        <w:t>逐一</w:t>
      </w:r>
      <w:r>
        <w:rPr>
          <w:rFonts w:ascii="微软雅黑" w:eastAsia="微软雅黑" w:hint="eastAsia"/>
          <w:sz w:val="24"/>
          <w:szCs w:val="24"/>
        </w:rPr>
        <w:t>足额</w:t>
      </w:r>
      <w:r w:rsidR="00FD7C7A">
        <w:rPr>
          <w:rFonts w:ascii="微软雅黑" w:eastAsia="微软雅黑" w:hint="eastAsia"/>
          <w:sz w:val="24"/>
          <w:szCs w:val="24"/>
        </w:rPr>
        <w:t>汇款</w:t>
      </w:r>
      <w:r w:rsidRPr="008E7B32">
        <w:rPr>
          <w:rFonts w:ascii="微软雅黑" w:eastAsia="微软雅黑" w:hint="eastAsia"/>
          <w:sz w:val="24"/>
          <w:szCs w:val="24"/>
        </w:rPr>
        <w:t>至</w:t>
      </w:r>
      <w:r w:rsidR="00A866DE">
        <w:rPr>
          <w:rFonts w:ascii="微软雅黑" w:eastAsia="微软雅黑" w:hint="eastAsia"/>
          <w:sz w:val="24"/>
          <w:szCs w:val="24"/>
        </w:rPr>
        <w:t>招募</w:t>
      </w:r>
      <w:r>
        <w:rPr>
          <w:rFonts w:ascii="微软雅黑" w:eastAsia="微软雅黑" w:hint="eastAsia"/>
          <w:sz w:val="24"/>
          <w:szCs w:val="24"/>
        </w:rPr>
        <w:t>公告</w:t>
      </w:r>
      <w:r w:rsidR="00FD7C7A">
        <w:rPr>
          <w:rFonts w:ascii="微软雅黑" w:eastAsia="微软雅黑" w:hint="eastAsia"/>
          <w:sz w:val="24"/>
          <w:szCs w:val="24"/>
        </w:rPr>
        <w:t>所要求的收款账户</w:t>
      </w:r>
      <w:r w:rsidR="00A866DE">
        <w:rPr>
          <w:rFonts w:ascii="微软雅黑" w:eastAsia="微软雅黑" w:hint="eastAsia"/>
          <w:sz w:val="24"/>
          <w:szCs w:val="24"/>
        </w:rPr>
        <w:t>（</w:t>
      </w:r>
      <w:r w:rsidR="00EE26F1" w:rsidRPr="00EE26F1">
        <w:rPr>
          <w:rFonts w:ascii="微软雅黑" w:eastAsia="微软雅黑"/>
          <w:sz w:val="24"/>
          <w:szCs w:val="24"/>
          <w:u w:val="single"/>
        </w:rPr>
        <w:t>30200029000357</w:t>
      </w:r>
      <w:r w:rsidR="00A866DE">
        <w:rPr>
          <w:rFonts w:ascii="微软雅黑" w:eastAsia="微软雅黑" w:hint="eastAsia"/>
          <w:sz w:val="24"/>
          <w:szCs w:val="24"/>
        </w:rPr>
        <w:t>）</w:t>
      </w:r>
      <w:r w:rsidR="00467932">
        <w:rPr>
          <w:rFonts w:ascii="微软雅黑" w:eastAsia="微软雅黑" w:hint="eastAsia"/>
          <w:sz w:val="24"/>
          <w:szCs w:val="24"/>
        </w:rPr>
        <w:t>中</w:t>
      </w:r>
      <w:r w:rsidR="00FD7C7A">
        <w:rPr>
          <w:rFonts w:ascii="微软雅黑" w:eastAsia="微软雅黑" w:hint="eastAsia"/>
          <w:sz w:val="24"/>
          <w:szCs w:val="24"/>
        </w:rPr>
        <w:t>，</w:t>
      </w:r>
      <w:r w:rsidR="00467932">
        <w:rPr>
          <w:rFonts w:ascii="微软雅黑" w:eastAsia="微软雅黑" w:hint="eastAsia"/>
          <w:sz w:val="24"/>
          <w:szCs w:val="24"/>
        </w:rPr>
        <w:t>且标书费必须分开汇款</w:t>
      </w:r>
      <w:r w:rsidR="00A866DE">
        <w:rPr>
          <w:rFonts w:ascii="微软雅黑" w:eastAsia="微软雅黑" w:hint="eastAsia"/>
          <w:sz w:val="24"/>
          <w:szCs w:val="24"/>
        </w:rPr>
        <w:t>，</w:t>
      </w:r>
      <w:r w:rsidR="00A866DE" w:rsidRPr="00A866DE">
        <w:rPr>
          <w:rFonts w:ascii="微软雅黑" w:eastAsia="微软雅黑" w:hint="eastAsia"/>
          <w:color w:val="FF0000"/>
          <w:sz w:val="24"/>
          <w:szCs w:val="24"/>
        </w:rPr>
        <w:t>一包</w:t>
      </w:r>
      <w:proofErr w:type="gramStart"/>
      <w:r w:rsidR="00A866DE" w:rsidRPr="00A866DE">
        <w:rPr>
          <w:rFonts w:ascii="微软雅黑" w:eastAsia="微软雅黑" w:hint="eastAsia"/>
          <w:color w:val="FF0000"/>
          <w:sz w:val="24"/>
          <w:szCs w:val="24"/>
        </w:rPr>
        <w:t>一</w:t>
      </w:r>
      <w:proofErr w:type="gramEnd"/>
      <w:r w:rsidR="00A866DE" w:rsidRPr="00A866DE">
        <w:rPr>
          <w:rFonts w:ascii="微软雅黑" w:eastAsia="微软雅黑" w:hint="eastAsia"/>
          <w:color w:val="FF0000"/>
          <w:sz w:val="24"/>
          <w:szCs w:val="24"/>
        </w:rPr>
        <w:t>汇</w:t>
      </w:r>
      <w:r w:rsidR="00467932">
        <w:rPr>
          <w:rFonts w:ascii="微软雅黑" w:eastAsia="微软雅黑" w:hint="eastAsia"/>
          <w:sz w:val="24"/>
          <w:szCs w:val="24"/>
        </w:rPr>
        <w:t>，</w:t>
      </w:r>
      <w:r w:rsidR="00467932" w:rsidRPr="00467932">
        <w:rPr>
          <w:rFonts w:ascii="微软雅黑" w:eastAsia="微软雅黑" w:hint="eastAsia"/>
          <w:sz w:val="24"/>
          <w:szCs w:val="24"/>
        </w:rPr>
        <w:t>汇款</w:t>
      </w:r>
      <w:proofErr w:type="gramStart"/>
      <w:r w:rsidR="00467932" w:rsidRPr="00467932">
        <w:rPr>
          <w:rFonts w:ascii="微软雅黑" w:eastAsia="微软雅黑" w:hint="eastAsia"/>
          <w:sz w:val="24"/>
          <w:szCs w:val="24"/>
        </w:rPr>
        <w:lastRenderedPageBreak/>
        <w:t>用途栏请填写</w:t>
      </w:r>
      <w:proofErr w:type="gramEnd"/>
      <w:r w:rsidR="00467932" w:rsidRPr="00467932">
        <w:rPr>
          <w:rFonts w:ascii="微软雅黑" w:eastAsia="微软雅黑" w:hint="eastAsia"/>
          <w:sz w:val="24"/>
          <w:szCs w:val="24"/>
        </w:rPr>
        <w:t>所购买包件号并注明为标书费（例如：</w:t>
      </w:r>
      <w:r w:rsidR="000673CA">
        <w:rPr>
          <w:rFonts w:ascii="微软雅黑" w:eastAsia="微软雅黑" w:hint="eastAsia"/>
          <w:sz w:val="24"/>
          <w:szCs w:val="24"/>
        </w:rPr>
        <w:t>27.5kV铁路专用电缆</w:t>
      </w:r>
      <w:r w:rsidR="00467932" w:rsidRPr="00467932">
        <w:rPr>
          <w:rFonts w:ascii="微软雅黑" w:eastAsia="微软雅黑" w:hint="eastAsia"/>
          <w:sz w:val="24"/>
          <w:szCs w:val="24"/>
        </w:rPr>
        <w:t>包</w:t>
      </w:r>
      <w:r w:rsidR="00347000">
        <w:rPr>
          <w:rFonts w:ascii="微软雅黑" w:eastAsia="微软雅黑" w:hint="eastAsia"/>
          <w:sz w:val="24"/>
          <w:szCs w:val="24"/>
        </w:rPr>
        <w:t>件</w:t>
      </w:r>
      <w:r w:rsidR="00467932" w:rsidRPr="00467932">
        <w:rPr>
          <w:rFonts w:ascii="微软雅黑" w:eastAsia="微软雅黑" w:hint="eastAsia"/>
          <w:sz w:val="24"/>
          <w:szCs w:val="24"/>
        </w:rPr>
        <w:t>标书费）</w:t>
      </w:r>
      <w:r w:rsidR="00467932">
        <w:rPr>
          <w:rFonts w:ascii="微软雅黑" w:eastAsia="微软雅黑" w:hint="eastAsia"/>
          <w:sz w:val="24"/>
          <w:szCs w:val="24"/>
        </w:rPr>
        <w:t>，否</w:t>
      </w:r>
      <w:r w:rsidR="00467932" w:rsidRPr="00347000">
        <w:rPr>
          <w:rFonts w:ascii="微软雅黑" w:eastAsia="微软雅黑" w:hint="eastAsia"/>
          <w:sz w:val="24"/>
          <w:szCs w:val="24"/>
        </w:rPr>
        <w:t>则</w:t>
      </w:r>
      <w:r w:rsidR="00347000">
        <w:rPr>
          <w:rFonts w:ascii="微软雅黑" w:eastAsia="微软雅黑" w:hint="eastAsia"/>
          <w:sz w:val="24"/>
          <w:szCs w:val="24"/>
        </w:rPr>
        <w:t>无法判断汇</w:t>
      </w:r>
      <w:r w:rsidR="00E511EC" w:rsidRPr="00347000">
        <w:rPr>
          <w:rFonts w:ascii="微软雅黑" w:eastAsia="微软雅黑" w:hint="eastAsia"/>
          <w:sz w:val="24"/>
          <w:szCs w:val="24"/>
        </w:rPr>
        <w:t>款用途</w:t>
      </w:r>
      <w:r w:rsidR="00D042FC">
        <w:rPr>
          <w:rFonts w:ascii="微软雅黑" w:eastAsia="微软雅黑" w:hint="eastAsia"/>
          <w:sz w:val="24"/>
          <w:szCs w:val="24"/>
        </w:rPr>
        <w:t>。</w:t>
      </w:r>
    </w:p>
    <w:p w:rsidR="003F517C" w:rsidRDefault="00D042FC" w:rsidP="00D042FC">
      <w:pPr>
        <w:spacing w:line="360" w:lineRule="auto"/>
        <w:ind w:firstLineChars="200" w:firstLine="480"/>
        <w:rPr>
          <w:rFonts w:ascii="微软雅黑" w:eastAsia="微软雅黑"/>
          <w:sz w:val="24"/>
          <w:szCs w:val="24"/>
        </w:rPr>
      </w:pPr>
      <w:r>
        <w:rPr>
          <w:rFonts w:ascii="微软雅黑" w:eastAsia="微软雅黑" w:hint="eastAsia"/>
          <w:sz w:val="24"/>
          <w:szCs w:val="24"/>
        </w:rPr>
        <w:t>供应商</w:t>
      </w:r>
      <w:r w:rsidR="00347000">
        <w:rPr>
          <w:rFonts w:ascii="微软雅黑" w:eastAsia="微软雅黑" w:hint="eastAsia"/>
          <w:sz w:val="24"/>
          <w:szCs w:val="24"/>
        </w:rPr>
        <w:t>在确认</w:t>
      </w:r>
      <w:r w:rsidR="005B113A">
        <w:rPr>
          <w:rFonts w:ascii="微软雅黑" w:eastAsia="微软雅黑" w:hint="eastAsia"/>
          <w:sz w:val="24"/>
          <w:szCs w:val="24"/>
        </w:rPr>
        <w:t>汇款成功</w:t>
      </w:r>
      <w:r w:rsidR="00347000">
        <w:rPr>
          <w:rFonts w:ascii="微软雅黑" w:eastAsia="微软雅黑" w:hint="eastAsia"/>
          <w:sz w:val="24"/>
          <w:szCs w:val="24"/>
        </w:rPr>
        <w:t>后（不同银行到帐时间</w:t>
      </w:r>
      <w:r w:rsidR="00E32862">
        <w:rPr>
          <w:rFonts w:ascii="微软雅黑" w:eastAsia="微软雅黑" w:hint="eastAsia"/>
          <w:sz w:val="24"/>
          <w:szCs w:val="24"/>
        </w:rPr>
        <w:t>有差异，具体到帐时间请咨询</w:t>
      </w:r>
      <w:r w:rsidR="003F517C">
        <w:rPr>
          <w:rFonts w:ascii="微软雅黑" w:eastAsia="微软雅黑" w:hint="eastAsia"/>
          <w:sz w:val="24"/>
          <w:szCs w:val="24"/>
        </w:rPr>
        <w:t>开户银行</w:t>
      </w:r>
      <w:r w:rsidR="00347000">
        <w:rPr>
          <w:rFonts w:ascii="微软雅黑" w:eastAsia="微软雅黑" w:hint="eastAsia"/>
          <w:sz w:val="24"/>
          <w:szCs w:val="24"/>
        </w:rPr>
        <w:t>），</w:t>
      </w:r>
      <w:r w:rsidR="003F517C">
        <w:rPr>
          <w:rFonts w:ascii="微软雅黑" w:eastAsia="微软雅黑" w:hint="eastAsia"/>
          <w:sz w:val="24"/>
          <w:szCs w:val="24"/>
        </w:rPr>
        <w:t>原则上汇款成功后半</w:t>
      </w:r>
      <w:r>
        <w:rPr>
          <w:rFonts w:ascii="微软雅黑" w:eastAsia="微软雅黑" w:hint="eastAsia"/>
          <w:sz w:val="24"/>
          <w:szCs w:val="24"/>
        </w:rPr>
        <w:t>小时</w:t>
      </w:r>
      <w:r w:rsidR="003F517C">
        <w:rPr>
          <w:rFonts w:ascii="微软雅黑" w:eastAsia="微软雅黑" w:hint="eastAsia"/>
          <w:sz w:val="24"/>
          <w:szCs w:val="24"/>
        </w:rPr>
        <w:t>即可进行</w:t>
      </w:r>
      <w:r w:rsidR="00B5374D">
        <w:rPr>
          <w:rFonts w:ascii="微软雅黑" w:eastAsia="微软雅黑" w:hint="eastAsia"/>
          <w:sz w:val="24"/>
          <w:szCs w:val="24"/>
        </w:rPr>
        <w:t>线下缴费登记</w:t>
      </w:r>
      <w:r w:rsidR="003F517C">
        <w:rPr>
          <w:rFonts w:ascii="微软雅黑" w:eastAsia="微软雅黑" w:hint="eastAsia"/>
          <w:sz w:val="24"/>
          <w:szCs w:val="24"/>
        </w:rPr>
        <w:t>，系统能检测银行到帐信息并自动匹配</w:t>
      </w:r>
      <w:r w:rsidR="00680372">
        <w:rPr>
          <w:rFonts w:ascii="微软雅黑" w:eastAsia="微软雅黑" w:hint="eastAsia"/>
          <w:sz w:val="24"/>
          <w:szCs w:val="24"/>
        </w:rPr>
        <w:t>，匹配成功</w:t>
      </w:r>
      <w:r w:rsidR="00744591">
        <w:rPr>
          <w:rFonts w:ascii="微软雅黑" w:eastAsia="微软雅黑" w:hint="eastAsia"/>
          <w:sz w:val="24"/>
          <w:szCs w:val="24"/>
        </w:rPr>
        <w:t>后填写完成开票信息</w:t>
      </w:r>
      <w:r w:rsidR="00680372">
        <w:rPr>
          <w:rFonts w:ascii="微软雅黑" w:eastAsia="微软雅黑" w:hint="eastAsia"/>
          <w:sz w:val="24"/>
          <w:szCs w:val="24"/>
        </w:rPr>
        <w:t>即可下载</w:t>
      </w:r>
      <w:r w:rsidR="00744591">
        <w:rPr>
          <w:rFonts w:ascii="微软雅黑" w:eastAsia="微软雅黑" w:hint="eastAsia"/>
          <w:sz w:val="24"/>
          <w:szCs w:val="24"/>
        </w:rPr>
        <w:t>招募文件</w:t>
      </w:r>
      <w:r w:rsidR="00E511EC">
        <w:rPr>
          <w:rFonts w:ascii="微软雅黑" w:eastAsia="微软雅黑" w:hint="eastAsia"/>
          <w:sz w:val="24"/>
          <w:szCs w:val="24"/>
        </w:rPr>
        <w:t>。</w:t>
      </w:r>
      <w:r w:rsidR="00680372">
        <w:rPr>
          <w:rFonts w:ascii="微软雅黑" w:eastAsia="微软雅黑" w:hint="eastAsia"/>
          <w:sz w:val="24"/>
          <w:szCs w:val="24"/>
        </w:rPr>
        <w:t>具体操作如下：</w:t>
      </w:r>
    </w:p>
    <w:p w:rsidR="00AD6ECE" w:rsidRDefault="00E511EC" w:rsidP="00D042FC">
      <w:pPr>
        <w:spacing w:line="360" w:lineRule="auto"/>
        <w:ind w:firstLineChars="200" w:firstLine="480"/>
        <w:rPr>
          <w:rFonts w:ascii="微软雅黑" w:eastAsia="微软雅黑"/>
          <w:sz w:val="24"/>
          <w:szCs w:val="24"/>
        </w:rPr>
      </w:pPr>
      <w:r>
        <w:rPr>
          <w:rFonts w:ascii="微软雅黑" w:eastAsia="微软雅黑" w:hint="eastAsia"/>
          <w:sz w:val="24"/>
          <w:szCs w:val="24"/>
        </w:rPr>
        <w:t>点击</w:t>
      </w:r>
      <w:r w:rsidRPr="0025490C">
        <w:rPr>
          <w:rFonts w:ascii="微软雅黑" w:eastAsia="微软雅黑" w:hint="eastAsia"/>
          <w:color w:val="FF0000"/>
          <w:sz w:val="24"/>
          <w:szCs w:val="24"/>
        </w:rPr>
        <w:t>【费用缴纳】</w:t>
      </w:r>
      <w:r>
        <w:rPr>
          <w:rFonts w:ascii="微软雅黑" w:eastAsia="微软雅黑" w:hint="eastAsia"/>
          <w:sz w:val="24"/>
          <w:szCs w:val="24"/>
        </w:rPr>
        <w:t>下的</w:t>
      </w:r>
      <w:r w:rsidRPr="0025490C">
        <w:rPr>
          <w:rFonts w:ascii="微软雅黑" w:eastAsia="微软雅黑" w:hint="eastAsia"/>
          <w:color w:val="FF0000"/>
          <w:sz w:val="24"/>
          <w:szCs w:val="24"/>
        </w:rPr>
        <w:t>【线下缴费登记】</w:t>
      </w:r>
      <w:r>
        <w:rPr>
          <w:rFonts w:ascii="微软雅黑" w:eastAsia="微软雅黑" w:hint="eastAsia"/>
          <w:sz w:val="24"/>
          <w:szCs w:val="24"/>
        </w:rPr>
        <w:t>，弹出新增线下缴费记录窗口。在该窗口中（</w:t>
      </w:r>
      <w:r w:rsidR="00B5374D">
        <w:rPr>
          <w:rFonts w:ascii="微软雅黑" w:eastAsia="微软雅黑" w:hint="eastAsia"/>
          <w:sz w:val="24"/>
          <w:szCs w:val="24"/>
        </w:rPr>
        <w:t>1.</w:t>
      </w:r>
      <w:r w:rsidR="00B5374D" w:rsidRPr="00B5374D">
        <w:rPr>
          <w:rFonts w:ascii="微软雅黑" w:eastAsia="微软雅黑" w:hint="eastAsia"/>
          <w:sz w:val="24"/>
          <w:szCs w:val="24"/>
        </w:rPr>
        <w:t>选择</w:t>
      </w:r>
      <w:r w:rsidR="00B5374D">
        <w:rPr>
          <w:rFonts w:ascii="微软雅黑" w:eastAsia="微软雅黑" w:hint="eastAsia"/>
          <w:sz w:val="24"/>
          <w:szCs w:val="24"/>
        </w:rPr>
        <w:t>本次录入为</w:t>
      </w:r>
      <w:r w:rsidR="00B5374D" w:rsidRPr="00B5374D">
        <w:rPr>
          <w:rFonts w:ascii="微软雅黑" w:eastAsia="微软雅黑" w:hint="eastAsia"/>
          <w:sz w:val="24"/>
          <w:szCs w:val="24"/>
        </w:rPr>
        <w:t>标书费</w:t>
      </w:r>
      <w:r w:rsidR="00B5374D">
        <w:rPr>
          <w:rFonts w:ascii="微软雅黑" w:eastAsia="微软雅黑" w:hint="eastAsia"/>
          <w:sz w:val="24"/>
          <w:szCs w:val="24"/>
        </w:rPr>
        <w:t>；2.</w:t>
      </w:r>
      <w:r w:rsidR="00AE7428" w:rsidRPr="00AE7428">
        <w:rPr>
          <w:rFonts w:ascii="微软雅黑" w:eastAsia="微软雅黑" w:hint="eastAsia"/>
          <w:sz w:val="24"/>
          <w:szCs w:val="24"/>
        </w:rPr>
        <w:t>本次</w:t>
      </w:r>
      <w:r w:rsidR="00AE7428">
        <w:rPr>
          <w:rFonts w:ascii="微软雅黑" w:eastAsia="微软雅黑" w:hint="eastAsia"/>
          <w:sz w:val="24"/>
          <w:szCs w:val="24"/>
        </w:rPr>
        <w:t>单笔</w:t>
      </w:r>
      <w:r w:rsidR="00B5374D" w:rsidRPr="00B5374D">
        <w:rPr>
          <w:rFonts w:ascii="微软雅黑" w:eastAsia="微软雅黑" w:hint="eastAsia"/>
          <w:sz w:val="24"/>
          <w:szCs w:val="24"/>
        </w:rPr>
        <w:t>缴纳金额</w:t>
      </w:r>
      <w:r w:rsidR="00B5374D">
        <w:rPr>
          <w:rFonts w:ascii="微软雅黑" w:eastAsia="微软雅黑" w:hint="eastAsia"/>
          <w:sz w:val="24"/>
          <w:szCs w:val="24"/>
        </w:rPr>
        <w:t>；3.</w:t>
      </w:r>
      <w:r w:rsidR="00B5374D" w:rsidRPr="00B5374D">
        <w:rPr>
          <w:rFonts w:ascii="微软雅黑" w:eastAsia="微软雅黑" w:hint="eastAsia"/>
          <w:sz w:val="24"/>
          <w:szCs w:val="24"/>
        </w:rPr>
        <w:t>付款账号</w:t>
      </w:r>
      <w:r>
        <w:rPr>
          <w:rFonts w:ascii="微软雅黑" w:eastAsia="微软雅黑" w:hint="eastAsia"/>
          <w:sz w:val="24"/>
          <w:szCs w:val="24"/>
        </w:rPr>
        <w:t>）。</w:t>
      </w:r>
    </w:p>
    <w:p w:rsidR="00E511EC" w:rsidRDefault="00E511EC" w:rsidP="00E511EC">
      <w:pPr>
        <w:spacing w:line="360" w:lineRule="auto"/>
        <w:rPr>
          <w:rFonts w:ascii="微软雅黑" w:eastAsia="微软雅黑"/>
          <w:sz w:val="24"/>
          <w:szCs w:val="24"/>
        </w:rPr>
      </w:pPr>
      <w:r>
        <w:rPr>
          <w:rFonts w:ascii="微软雅黑" w:eastAsia="微软雅黑"/>
          <w:noProof/>
          <w:sz w:val="24"/>
          <w:szCs w:val="24"/>
        </w:rPr>
        <w:drawing>
          <wp:inline distT="0" distB="0" distL="0" distR="0">
            <wp:extent cx="5267325" cy="18002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1EC" w:rsidRDefault="00E511EC" w:rsidP="00E511EC">
      <w:pPr>
        <w:spacing w:line="360" w:lineRule="auto"/>
        <w:rPr>
          <w:rFonts w:ascii="微软雅黑" w:eastAsia="微软雅黑"/>
          <w:sz w:val="24"/>
          <w:szCs w:val="24"/>
        </w:rPr>
      </w:pPr>
      <w:r>
        <w:rPr>
          <w:rFonts w:ascii="微软雅黑" w:eastAsia="微软雅黑"/>
          <w:noProof/>
          <w:sz w:val="24"/>
          <w:szCs w:val="24"/>
        </w:rPr>
        <w:drawing>
          <wp:inline distT="0" distB="0" distL="0" distR="0">
            <wp:extent cx="5267325" cy="20288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9E6" w:rsidRDefault="001659E6" w:rsidP="001659E6">
      <w:pPr>
        <w:spacing w:line="360" w:lineRule="auto"/>
        <w:ind w:firstLineChars="200" w:firstLine="480"/>
        <w:rPr>
          <w:rFonts w:ascii="微软雅黑" w:eastAsia="微软雅黑"/>
          <w:sz w:val="24"/>
          <w:szCs w:val="24"/>
        </w:rPr>
      </w:pPr>
      <w:r>
        <w:rPr>
          <w:rFonts w:ascii="微软雅黑" w:eastAsia="微软雅黑" w:hint="eastAsia"/>
          <w:sz w:val="24"/>
          <w:szCs w:val="24"/>
        </w:rPr>
        <w:t>线下缴费登记完成后，点击保存时，若系统自动检测到相应的单笔打款记录，会自动弹出提示窗口，供应商一旦点击【确定】</w:t>
      </w:r>
      <w:r w:rsidRPr="00680372">
        <w:rPr>
          <w:rFonts w:ascii="微软雅黑" w:eastAsia="微软雅黑" w:hint="eastAsia"/>
          <w:sz w:val="24"/>
          <w:szCs w:val="24"/>
        </w:rPr>
        <w:t>，</w:t>
      </w:r>
      <w:r w:rsidR="00680372">
        <w:rPr>
          <w:rFonts w:ascii="微软雅黑" w:eastAsia="微软雅黑" w:hint="eastAsia"/>
          <w:sz w:val="24"/>
          <w:szCs w:val="24"/>
        </w:rPr>
        <w:t>该笔</w:t>
      </w:r>
      <w:r w:rsidRPr="00680372">
        <w:rPr>
          <w:rFonts w:ascii="微软雅黑" w:eastAsia="微软雅黑" w:hint="eastAsia"/>
          <w:sz w:val="24"/>
          <w:szCs w:val="24"/>
        </w:rPr>
        <w:t>打款</w:t>
      </w:r>
      <w:r w:rsidR="00680372">
        <w:rPr>
          <w:rFonts w:ascii="微软雅黑" w:eastAsia="微软雅黑" w:hint="eastAsia"/>
          <w:sz w:val="24"/>
          <w:szCs w:val="24"/>
        </w:rPr>
        <w:t>将被锁定</w:t>
      </w:r>
      <w:r w:rsidR="0009620B">
        <w:rPr>
          <w:rFonts w:ascii="微软雅黑" w:eastAsia="微软雅黑" w:hint="eastAsia"/>
          <w:sz w:val="24"/>
          <w:szCs w:val="24"/>
        </w:rPr>
        <w:t>为本次招募</w:t>
      </w:r>
      <w:r w:rsidR="00680372">
        <w:rPr>
          <w:rFonts w:ascii="微软雅黑" w:eastAsia="微软雅黑" w:hint="eastAsia"/>
          <w:sz w:val="24"/>
          <w:szCs w:val="24"/>
        </w:rPr>
        <w:t>用途，不能修改成其它用途</w:t>
      </w:r>
      <w:r w:rsidRPr="00680372">
        <w:rPr>
          <w:rFonts w:ascii="微软雅黑" w:eastAsia="微软雅黑" w:hint="eastAsia"/>
          <w:sz w:val="24"/>
          <w:szCs w:val="24"/>
        </w:rPr>
        <w:t>。</w:t>
      </w:r>
    </w:p>
    <w:p w:rsidR="00007368" w:rsidRDefault="00007368" w:rsidP="00F1588C">
      <w:pPr>
        <w:spacing w:line="360" w:lineRule="auto"/>
        <w:rPr>
          <w:rFonts w:ascii="微软雅黑" w:eastAsia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42316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9E6" w:rsidRDefault="001659E6" w:rsidP="001659E6">
      <w:pPr>
        <w:spacing w:line="360" w:lineRule="auto"/>
        <w:ind w:firstLineChars="200" w:firstLine="480"/>
        <w:rPr>
          <w:rFonts w:ascii="微软雅黑" w:eastAsia="微软雅黑"/>
          <w:sz w:val="24"/>
          <w:szCs w:val="24"/>
        </w:rPr>
      </w:pPr>
      <w:r>
        <w:rPr>
          <w:rFonts w:ascii="微软雅黑" w:eastAsia="微软雅黑" w:hint="eastAsia"/>
          <w:sz w:val="24"/>
          <w:szCs w:val="24"/>
        </w:rPr>
        <w:t>当系统自动检测到的单笔缴纳标书费用金额与待缴金额相同时，系统会自动弹出提示</w:t>
      </w:r>
      <w:r w:rsidR="00680217">
        <w:rPr>
          <w:rFonts w:ascii="微软雅黑" w:eastAsia="微软雅黑" w:hint="eastAsia"/>
          <w:sz w:val="24"/>
          <w:szCs w:val="24"/>
        </w:rPr>
        <w:t>“缴费成功”</w:t>
      </w:r>
      <w:r>
        <w:rPr>
          <w:rFonts w:ascii="微软雅黑" w:eastAsia="微软雅黑" w:hint="eastAsia"/>
          <w:sz w:val="24"/>
          <w:szCs w:val="24"/>
        </w:rPr>
        <w:t>，</w:t>
      </w:r>
      <w:r w:rsidR="00680217">
        <w:rPr>
          <w:rFonts w:ascii="微软雅黑" w:eastAsia="微软雅黑" w:hint="eastAsia"/>
          <w:sz w:val="24"/>
          <w:szCs w:val="24"/>
        </w:rPr>
        <w:t>此时在招标采购明细页签上</w:t>
      </w:r>
      <w:r w:rsidR="00B44856">
        <w:rPr>
          <w:rFonts w:ascii="微软雅黑" w:eastAsia="微软雅黑" w:hint="eastAsia"/>
          <w:sz w:val="24"/>
          <w:szCs w:val="24"/>
        </w:rPr>
        <w:t>右键</w:t>
      </w:r>
      <w:r w:rsidR="00680217">
        <w:rPr>
          <w:rFonts w:ascii="微软雅黑" w:eastAsia="微软雅黑" w:hint="eastAsia"/>
          <w:sz w:val="24"/>
          <w:szCs w:val="24"/>
        </w:rPr>
        <w:t>“刷新当前功能”</w:t>
      </w:r>
      <w:r>
        <w:rPr>
          <w:rFonts w:ascii="微软雅黑" w:eastAsia="微软雅黑" w:hint="eastAsia"/>
          <w:sz w:val="24"/>
          <w:szCs w:val="24"/>
        </w:rPr>
        <w:t>，</w:t>
      </w:r>
      <w:r w:rsidR="00680217">
        <w:rPr>
          <w:rFonts w:ascii="微软雅黑" w:eastAsia="微软雅黑" w:hint="eastAsia"/>
          <w:sz w:val="24"/>
          <w:szCs w:val="24"/>
        </w:rPr>
        <w:t>可以看到</w:t>
      </w:r>
      <w:r>
        <w:rPr>
          <w:rFonts w:ascii="微软雅黑" w:eastAsia="微软雅黑" w:hint="eastAsia"/>
          <w:sz w:val="24"/>
          <w:szCs w:val="24"/>
        </w:rPr>
        <w:t>标书费用</w:t>
      </w:r>
      <w:r w:rsidR="00680217">
        <w:rPr>
          <w:rFonts w:ascii="微软雅黑" w:eastAsia="微软雅黑" w:hint="eastAsia"/>
          <w:sz w:val="24"/>
          <w:szCs w:val="24"/>
        </w:rPr>
        <w:t>已</w:t>
      </w:r>
      <w:r>
        <w:rPr>
          <w:rFonts w:ascii="微软雅黑" w:eastAsia="微软雅黑" w:hint="eastAsia"/>
          <w:sz w:val="24"/>
          <w:szCs w:val="24"/>
        </w:rPr>
        <w:t>处于“已缴纳”状态，</w:t>
      </w:r>
      <w:r w:rsidR="00680217">
        <w:rPr>
          <w:rFonts w:ascii="微软雅黑" w:eastAsia="微软雅黑" w:hint="eastAsia"/>
          <w:sz w:val="24"/>
          <w:szCs w:val="24"/>
        </w:rPr>
        <w:t>当前状态</w:t>
      </w:r>
      <w:proofErr w:type="gramStart"/>
      <w:r w:rsidR="00680217">
        <w:rPr>
          <w:rFonts w:ascii="微软雅黑" w:eastAsia="微软雅黑" w:hint="eastAsia"/>
          <w:sz w:val="24"/>
          <w:szCs w:val="24"/>
        </w:rPr>
        <w:t>下供应</w:t>
      </w:r>
      <w:proofErr w:type="gramEnd"/>
      <w:r w:rsidR="00680217">
        <w:rPr>
          <w:rFonts w:ascii="微软雅黑" w:eastAsia="微软雅黑" w:hint="eastAsia"/>
          <w:sz w:val="24"/>
          <w:szCs w:val="24"/>
        </w:rPr>
        <w:t>商</w:t>
      </w:r>
      <w:r w:rsidR="00481D93">
        <w:rPr>
          <w:rFonts w:ascii="微软雅黑" w:eastAsia="微软雅黑" w:hint="eastAsia"/>
          <w:sz w:val="24"/>
          <w:szCs w:val="24"/>
        </w:rPr>
        <w:t>完成开票信息的录入便可以</w:t>
      </w:r>
      <w:r w:rsidRPr="00297549">
        <w:rPr>
          <w:rFonts w:ascii="微软雅黑" w:eastAsia="微软雅黑" w:hint="eastAsia"/>
          <w:sz w:val="24"/>
          <w:szCs w:val="24"/>
        </w:rPr>
        <w:t>进行标书文件下载（点击标书文件名称下载）、报价以及上</w:t>
      </w:r>
      <w:proofErr w:type="gramStart"/>
      <w:r w:rsidRPr="00297549">
        <w:rPr>
          <w:rFonts w:ascii="微软雅黑" w:eastAsia="微软雅黑" w:hint="eastAsia"/>
          <w:sz w:val="24"/>
          <w:szCs w:val="24"/>
        </w:rPr>
        <w:t>传</w:t>
      </w:r>
      <w:r w:rsidR="00481D93">
        <w:rPr>
          <w:rFonts w:ascii="微软雅黑" w:eastAsia="微软雅黑" w:hint="eastAsia"/>
          <w:sz w:val="24"/>
          <w:szCs w:val="24"/>
        </w:rPr>
        <w:t>申请</w:t>
      </w:r>
      <w:proofErr w:type="gramEnd"/>
      <w:r w:rsidRPr="00297549">
        <w:rPr>
          <w:rFonts w:ascii="微软雅黑" w:eastAsia="微软雅黑" w:hint="eastAsia"/>
          <w:sz w:val="24"/>
          <w:szCs w:val="24"/>
        </w:rPr>
        <w:t>文件的操作。</w:t>
      </w:r>
    </w:p>
    <w:p w:rsidR="00741795" w:rsidRDefault="00D76B22" w:rsidP="00741795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274310" cy="1065240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795" w:rsidRDefault="00741795" w:rsidP="00741795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943475" cy="60007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75A" w:rsidRDefault="001659E6" w:rsidP="001659E6">
      <w:pPr>
        <w:spacing w:line="360" w:lineRule="auto"/>
        <w:jc w:val="left"/>
        <w:rPr>
          <w:rFonts w:ascii="微软雅黑" w:eastAsia="微软雅黑"/>
          <w:sz w:val="24"/>
          <w:szCs w:val="24"/>
        </w:rPr>
      </w:pPr>
      <w:r>
        <w:rPr>
          <w:rFonts w:ascii="微软雅黑" w:eastAsia="微软雅黑"/>
          <w:noProof/>
          <w:sz w:val="24"/>
          <w:szCs w:val="24"/>
        </w:rPr>
        <w:drawing>
          <wp:inline distT="0" distB="0" distL="0" distR="0">
            <wp:extent cx="5274310" cy="1351558"/>
            <wp:effectExtent l="19050" t="19050" r="21590" b="2032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1558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5B9BD5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:rsidR="00060397" w:rsidRPr="001659E6" w:rsidRDefault="00891ABF" w:rsidP="005816E4">
      <w:pPr>
        <w:spacing w:line="360" w:lineRule="auto"/>
        <w:ind w:firstLineChars="200" w:firstLine="480"/>
        <w:rPr>
          <w:rFonts w:ascii="微软雅黑" w:eastAsia="微软雅黑"/>
          <w:sz w:val="24"/>
          <w:szCs w:val="24"/>
        </w:rPr>
      </w:pPr>
      <w:r>
        <w:rPr>
          <w:rFonts w:ascii="微软雅黑" w:eastAsia="微软雅黑" w:hint="eastAsia"/>
          <w:sz w:val="24"/>
          <w:szCs w:val="24"/>
        </w:rPr>
        <w:t>若</w:t>
      </w:r>
      <w:r w:rsidR="003040FA">
        <w:rPr>
          <w:rFonts w:ascii="微软雅黑" w:eastAsia="微软雅黑" w:hint="eastAsia"/>
          <w:sz w:val="24"/>
          <w:szCs w:val="24"/>
        </w:rPr>
        <w:t>系统</w:t>
      </w:r>
      <w:r w:rsidR="003040FA">
        <w:rPr>
          <w:rFonts w:ascii="微软雅黑" w:eastAsia="微软雅黑"/>
          <w:sz w:val="24"/>
          <w:szCs w:val="24"/>
        </w:rPr>
        <w:t>提示</w:t>
      </w:r>
      <w:r w:rsidR="0026189A">
        <w:rPr>
          <w:rFonts w:ascii="微软雅黑" w:eastAsia="微软雅黑" w:hint="eastAsia"/>
          <w:sz w:val="24"/>
          <w:szCs w:val="24"/>
        </w:rPr>
        <w:t>“缴费单填写不准确</w:t>
      </w:r>
      <w:r w:rsidR="0026189A">
        <w:rPr>
          <w:rFonts w:ascii="微软雅黑" w:eastAsia="微软雅黑"/>
          <w:sz w:val="24"/>
          <w:szCs w:val="24"/>
        </w:rPr>
        <w:t>…</w:t>
      </w:r>
      <w:r w:rsidR="0026189A">
        <w:rPr>
          <w:rFonts w:ascii="微软雅黑" w:eastAsia="微软雅黑" w:hint="eastAsia"/>
          <w:sz w:val="24"/>
          <w:szCs w:val="24"/>
        </w:rPr>
        <w:t>”</w:t>
      </w:r>
      <w:r w:rsidR="0026189A">
        <w:rPr>
          <w:rFonts w:ascii="微软雅黑" w:eastAsia="微软雅黑"/>
          <w:sz w:val="24"/>
          <w:szCs w:val="24"/>
        </w:rPr>
        <w:t>，</w:t>
      </w:r>
      <w:r w:rsidR="003040FA">
        <w:rPr>
          <w:rFonts w:ascii="微软雅黑" w:eastAsia="微软雅黑"/>
          <w:sz w:val="24"/>
          <w:szCs w:val="24"/>
        </w:rPr>
        <w:t>如</w:t>
      </w:r>
      <w:r w:rsidR="0026189A">
        <w:rPr>
          <w:rFonts w:ascii="微软雅黑" w:eastAsia="微软雅黑"/>
          <w:sz w:val="24"/>
          <w:szCs w:val="24"/>
        </w:rPr>
        <w:t>下</w:t>
      </w:r>
      <w:r w:rsidR="003040FA">
        <w:rPr>
          <w:rFonts w:ascii="微软雅黑" w:eastAsia="微软雅黑"/>
          <w:sz w:val="24"/>
          <w:szCs w:val="24"/>
        </w:rPr>
        <w:t>图所示，则</w:t>
      </w:r>
      <w:r w:rsidR="003040FA">
        <w:rPr>
          <w:rFonts w:ascii="微软雅黑" w:eastAsia="微软雅黑" w:hint="eastAsia"/>
          <w:sz w:val="24"/>
          <w:szCs w:val="24"/>
        </w:rPr>
        <w:t>应</w:t>
      </w:r>
      <w:r w:rsidR="003040FA">
        <w:rPr>
          <w:rFonts w:ascii="微软雅黑" w:eastAsia="微软雅黑"/>
          <w:sz w:val="24"/>
          <w:szCs w:val="24"/>
        </w:rPr>
        <w:t>自行</w:t>
      </w:r>
      <w:r w:rsidR="002C4E62">
        <w:rPr>
          <w:rFonts w:ascii="微软雅黑" w:eastAsia="微软雅黑" w:hint="eastAsia"/>
          <w:sz w:val="24"/>
          <w:szCs w:val="24"/>
        </w:rPr>
        <w:t>核实</w:t>
      </w:r>
      <w:r>
        <w:rPr>
          <w:rFonts w:ascii="微软雅黑" w:eastAsia="微软雅黑" w:hint="eastAsia"/>
          <w:sz w:val="24"/>
          <w:szCs w:val="24"/>
        </w:rPr>
        <w:t>缴费信息</w:t>
      </w:r>
      <w:r w:rsidR="002C4E62">
        <w:rPr>
          <w:rFonts w:ascii="微软雅黑" w:eastAsia="微软雅黑" w:hint="eastAsia"/>
          <w:sz w:val="24"/>
          <w:szCs w:val="24"/>
        </w:rPr>
        <w:t>是否有误</w:t>
      </w:r>
      <w:r>
        <w:rPr>
          <w:rFonts w:ascii="微软雅黑" w:eastAsia="微软雅黑" w:hint="eastAsia"/>
          <w:sz w:val="24"/>
          <w:szCs w:val="24"/>
        </w:rPr>
        <w:t>。</w:t>
      </w:r>
      <w:r w:rsidRPr="00B86F7B">
        <w:rPr>
          <w:rFonts w:ascii="微软雅黑" w:eastAsia="微软雅黑" w:hint="eastAsia"/>
          <w:sz w:val="24"/>
          <w:szCs w:val="24"/>
        </w:rPr>
        <w:t>若缴费信息无误，请</w:t>
      </w:r>
      <w:r w:rsidR="001659E6" w:rsidRPr="00B86F7B">
        <w:rPr>
          <w:rFonts w:ascii="微软雅黑" w:eastAsia="微软雅黑" w:hint="eastAsia"/>
          <w:sz w:val="24"/>
          <w:szCs w:val="24"/>
        </w:rPr>
        <w:t>联系</w:t>
      </w:r>
      <w:r w:rsidR="00FD0EAF">
        <w:rPr>
          <w:rFonts w:ascii="微软雅黑" w:eastAsia="微软雅黑" w:hint="eastAsia"/>
          <w:sz w:val="24"/>
          <w:szCs w:val="24"/>
        </w:rPr>
        <w:t>网站客</w:t>
      </w:r>
      <w:proofErr w:type="gramStart"/>
      <w:r w:rsidR="00FD0EAF">
        <w:rPr>
          <w:rFonts w:ascii="微软雅黑" w:eastAsia="微软雅黑" w:hint="eastAsia"/>
          <w:sz w:val="24"/>
          <w:szCs w:val="24"/>
        </w:rPr>
        <w:t>服电话</w:t>
      </w:r>
      <w:proofErr w:type="gramEnd"/>
      <w:r w:rsidR="00FD0EAF">
        <w:rPr>
          <w:rFonts w:ascii="微软雅黑" w:eastAsia="微软雅黑" w:hint="eastAsia"/>
          <w:sz w:val="24"/>
          <w:szCs w:val="24"/>
        </w:rPr>
        <w:t>4006-010100（</w:t>
      </w:r>
      <w:r w:rsidR="00FD0EAF" w:rsidRPr="00FD0EAF">
        <w:rPr>
          <w:rFonts w:ascii="微软雅黑" w:eastAsia="微软雅黑" w:hint="eastAsia"/>
          <w:sz w:val="24"/>
          <w:szCs w:val="24"/>
        </w:rPr>
        <w:t>客</w:t>
      </w:r>
      <w:proofErr w:type="gramStart"/>
      <w:r w:rsidR="00FD0EAF" w:rsidRPr="00FD0EAF">
        <w:rPr>
          <w:rFonts w:ascii="微软雅黑" w:eastAsia="微软雅黑" w:hint="eastAsia"/>
          <w:sz w:val="24"/>
          <w:szCs w:val="24"/>
        </w:rPr>
        <w:t>服时间</w:t>
      </w:r>
      <w:proofErr w:type="gramEnd"/>
      <w:r w:rsidR="00FD0EAF" w:rsidRPr="00FD0EAF">
        <w:rPr>
          <w:rFonts w:ascii="微软雅黑" w:eastAsia="微软雅黑" w:hint="eastAsia"/>
          <w:sz w:val="24"/>
          <w:szCs w:val="24"/>
        </w:rPr>
        <w:t>:</w:t>
      </w:r>
      <w:r w:rsidR="00FD0EAF" w:rsidRPr="00FD0EAF">
        <w:rPr>
          <w:rFonts w:ascii="微软雅黑" w:eastAsia="微软雅黑" w:hint="eastAsia"/>
          <w:sz w:val="24"/>
          <w:szCs w:val="24"/>
        </w:rPr>
        <w:lastRenderedPageBreak/>
        <w:t>工作日8:00-12:00;13:30-17:30</w:t>
      </w:r>
      <w:r w:rsidR="00FD0EAF">
        <w:rPr>
          <w:rFonts w:ascii="微软雅黑" w:eastAsia="微软雅黑" w:hint="eastAsia"/>
          <w:sz w:val="24"/>
          <w:szCs w:val="24"/>
        </w:rPr>
        <w:t>）或</w:t>
      </w:r>
      <w:r w:rsidR="00843143">
        <w:rPr>
          <w:rFonts w:ascii="微软雅黑" w:eastAsia="微软雅黑" w:hint="eastAsia"/>
          <w:sz w:val="24"/>
          <w:szCs w:val="24"/>
        </w:rPr>
        <w:t>招募</w:t>
      </w:r>
      <w:r w:rsidR="005B6F2F">
        <w:rPr>
          <w:rFonts w:ascii="微软雅黑" w:eastAsia="微软雅黑" w:hint="eastAsia"/>
          <w:sz w:val="24"/>
          <w:szCs w:val="24"/>
        </w:rPr>
        <w:t>公告中鲁班公司联系人</w:t>
      </w:r>
      <w:r w:rsidR="001659E6" w:rsidRPr="00B86F7B">
        <w:rPr>
          <w:rFonts w:ascii="微软雅黑" w:eastAsia="微软雅黑" w:hint="eastAsia"/>
          <w:sz w:val="24"/>
          <w:szCs w:val="24"/>
        </w:rPr>
        <w:t>。</w:t>
      </w:r>
    </w:p>
    <w:p w:rsidR="0026189A" w:rsidRDefault="00397AF5" w:rsidP="0026189A">
      <w:pPr>
        <w:spacing w:line="360" w:lineRule="auto"/>
        <w:rPr>
          <w:rFonts w:ascii="微软雅黑" w:eastAsia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5267325" cy="262890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488" w:rsidRDefault="00C36488">
      <w:pPr>
        <w:spacing w:line="360" w:lineRule="auto"/>
        <w:ind w:firstLineChars="200" w:firstLine="480"/>
        <w:rPr>
          <w:rFonts w:ascii="微软雅黑" w:eastAsia="微软雅黑" w:hint="eastAsia"/>
          <w:sz w:val="24"/>
          <w:szCs w:val="24"/>
        </w:rPr>
      </w:pPr>
    </w:p>
    <w:p w:rsidR="00C36488" w:rsidRDefault="00C36488">
      <w:pPr>
        <w:spacing w:line="360" w:lineRule="auto"/>
        <w:ind w:firstLineChars="200" w:firstLine="480"/>
        <w:rPr>
          <w:rFonts w:ascii="微软雅黑" w:eastAsia="微软雅黑" w:hint="eastAsia"/>
          <w:sz w:val="24"/>
          <w:szCs w:val="24"/>
        </w:rPr>
      </w:pPr>
    </w:p>
    <w:p w:rsidR="00C36488" w:rsidRDefault="00C36488">
      <w:pPr>
        <w:spacing w:line="360" w:lineRule="auto"/>
        <w:ind w:firstLineChars="200" w:firstLine="480"/>
        <w:rPr>
          <w:rFonts w:ascii="微软雅黑" w:eastAsia="微软雅黑" w:hint="eastAsia"/>
          <w:sz w:val="24"/>
          <w:szCs w:val="24"/>
        </w:rPr>
      </w:pPr>
    </w:p>
    <w:p w:rsidR="00060397" w:rsidRDefault="001F50B9">
      <w:pPr>
        <w:spacing w:line="360" w:lineRule="auto"/>
        <w:ind w:firstLineChars="200" w:firstLine="480"/>
        <w:rPr>
          <w:rFonts w:ascii="微软雅黑" w:eastAsia="微软雅黑"/>
          <w:sz w:val="24"/>
          <w:szCs w:val="24"/>
        </w:rPr>
      </w:pPr>
      <w:r>
        <w:rPr>
          <w:rFonts w:ascii="微软雅黑" w:eastAsia="微软雅黑" w:hint="eastAsia"/>
          <w:sz w:val="24"/>
          <w:szCs w:val="24"/>
        </w:rPr>
        <w:t>4、供应商可通过</w:t>
      </w:r>
      <w:r w:rsidRPr="0025490C">
        <w:rPr>
          <w:rFonts w:ascii="微软雅黑" w:eastAsia="微软雅黑" w:hint="eastAsia"/>
          <w:color w:val="FF0000"/>
          <w:sz w:val="24"/>
          <w:szCs w:val="24"/>
        </w:rPr>
        <w:t>【澄清提问与补遗】</w:t>
      </w:r>
      <w:r>
        <w:rPr>
          <w:rFonts w:ascii="微软雅黑" w:eastAsia="微软雅黑" w:hint="eastAsia"/>
          <w:sz w:val="24"/>
          <w:szCs w:val="24"/>
        </w:rPr>
        <w:t>功能点对</w:t>
      </w:r>
      <w:r w:rsidR="008F0864">
        <w:rPr>
          <w:rFonts w:ascii="微软雅黑" w:eastAsia="微软雅黑" w:hint="eastAsia"/>
          <w:sz w:val="24"/>
          <w:szCs w:val="24"/>
        </w:rPr>
        <w:t>招募</w:t>
      </w:r>
      <w:r>
        <w:rPr>
          <w:rFonts w:ascii="微软雅黑" w:eastAsia="微软雅黑" w:hint="eastAsia"/>
          <w:sz w:val="24"/>
          <w:szCs w:val="24"/>
        </w:rPr>
        <w:t>人提问。</w:t>
      </w:r>
    </w:p>
    <w:p w:rsidR="00060397" w:rsidRDefault="001F50B9">
      <w:pPr>
        <w:spacing w:line="360" w:lineRule="auto"/>
        <w:rPr>
          <w:rFonts w:ascii="微软雅黑" w:eastAsia="微软雅黑"/>
          <w:sz w:val="24"/>
          <w:szCs w:val="24"/>
        </w:rPr>
      </w:pPr>
      <w:r>
        <w:rPr>
          <w:rFonts w:ascii="微软雅黑" w:eastAsia="微软雅黑"/>
          <w:noProof/>
          <w:sz w:val="24"/>
          <w:szCs w:val="24"/>
        </w:rPr>
        <w:drawing>
          <wp:inline distT="0" distB="0" distL="0" distR="0">
            <wp:extent cx="5281294" cy="228981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81294" cy="228981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5B9BD5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:rsidR="00060397" w:rsidRDefault="00060397">
      <w:pPr>
        <w:spacing w:line="360" w:lineRule="auto"/>
        <w:ind w:firstLineChars="200" w:firstLine="480"/>
        <w:rPr>
          <w:rFonts w:ascii="微软雅黑" w:eastAsia="微软雅黑" w:hint="eastAsia"/>
          <w:sz w:val="24"/>
          <w:szCs w:val="24"/>
        </w:rPr>
      </w:pPr>
    </w:p>
    <w:p w:rsidR="00C36488" w:rsidRDefault="00C36488">
      <w:pPr>
        <w:spacing w:line="360" w:lineRule="auto"/>
        <w:ind w:firstLineChars="200" w:firstLine="480"/>
        <w:rPr>
          <w:rFonts w:ascii="微软雅黑" w:eastAsia="微软雅黑" w:hint="eastAsia"/>
          <w:sz w:val="24"/>
          <w:szCs w:val="24"/>
        </w:rPr>
      </w:pPr>
    </w:p>
    <w:p w:rsidR="00C36488" w:rsidRDefault="00C36488">
      <w:pPr>
        <w:spacing w:line="360" w:lineRule="auto"/>
        <w:ind w:firstLineChars="200" w:firstLine="480"/>
        <w:rPr>
          <w:rFonts w:ascii="微软雅黑" w:eastAsia="微软雅黑" w:hint="eastAsia"/>
          <w:sz w:val="24"/>
          <w:szCs w:val="24"/>
        </w:rPr>
      </w:pPr>
    </w:p>
    <w:p w:rsidR="00C36488" w:rsidRDefault="00C36488">
      <w:pPr>
        <w:spacing w:line="360" w:lineRule="auto"/>
        <w:ind w:firstLineChars="200" w:firstLine="480"/>
        <w:rPr>
          <w:rFonts w:ascii="微软雅黑" w:eastAsia="微软雅黑" w:hint="eastAsia"/>
          <w:sz w:val="24"/>
          <w:szCs w:val="24"/>
        </w:rPr>
      </w:pPr>
    </w:p>
    <w:p w:rsidR="00060397" w:rsidRDefault="001F50B9">
      <w:pPr>
        <w:spacing w:line="360" w:lineRule="auto"/>
        <w:ind w:firstLineChars="200" w:firstLine="480"/>
        <w:rPr>
          <w:rFonts w:ascii="微软雅黑" w:eastAsia="微软雅黑"/>
          <w:sz w:val="24"/>
          <w:szCs w:val="24"/>
        </w:rPr>
      </w:pPr>
      <w:bookmarkStart w:id="9" w:name="_GoBack"/>
      <w:bookmarkEnd w:id="9"/>
      <w:r>
        <w:rPr>
          <w:rFonts w:ascii="微软雅黑" w:eastAsia="微软雅黑" w:hint="eastAsia"/>
          <w:sz w:val="24"/>
          <w:szCs w:val="24"/>
        </w:rPr>
        <w:lastRenderedPageBreak/>
        <w:t>5、澄清提问与补遗界面中，对于</w:t>
      </w:r>
      <w:r w:rsidR="002B1AC2">
        <w:rPr>
          <w:rFonts w:ascii="微软雅黑" w:eastAsia="微软雅黑" w:hint="eastAsia"/>
          <w:sz w:val="24"/>
          <w:szCs w:val="24"/>
        </w:rPr>
        <w:t>招募</w:t>
      </w:r>
      <w:r>
        <w:rPr>
          <w:rFonts w:ascii="微软雅黑" w:eastAsia="微软雅黑" w:hint="eastAsia"/>
          <w:sz w:val="24"/>
          <w:szCs w:val="24"/>
        </w:rPr>
        <w:t>人发布的补遗文件，供应商需先下载</w:t>
      </w:r>
      <w:r w:rsidR="00D338B3">
        <w:rPr>
          <w:rFonts w:ascii="微软雅黑" w:eastAsia="微软雅黑" w:hint="eastAsia"/>
          <w:sz w:val="24"/>
          <w:szCs w:val="24"/>
        </w:rPr>
        <w:t>(</w:t>
      </w:r>
      <w:r w:rsidR="00D338B3">
        <w:rPr>
          <w:rFonts w:ascii="微软雅黑" w:eastAsia="微软雅黑"/>
          <w:sz w:val="24"/>
          <w:szCs w:val="24"/>
        </w:rPr>
        <w:t>点击补遗文件名称下载</w:t>
      </w:r>
      <w:r w:rsidR="00D338B3">
        <w:rPr>
          <w:rFonts w:ascii="微软雅黑" w:eastAsia="微软雅黑" w:hint="eastAsia"/>
          <w:sz w:val="24"/>
          <w:szCs w:val="24"/>
        </w:rPr>
        <w:t>)</w:t>
      </w:r>
      <w:r>
        <w:rPr>
          <w:rFonts w:ascii="微软雅黑" w:eastAsia="微软雅黑" w:hint="eastAsia"/>
          <w:sz w:val="24"/>
          <w:szCs w:val="24"/>
        </w:rPr>
        <w:t>，然后进行补遗确认。</w:t>
      </w:r>
    </w:p>
    <w:p w:rsidR="00060397" w:rsidRDefault="001F50B9">
      <w:pPr>
        <w:spacing w:line="360" w:lineRule="auto"/>
        <w:rPr>
          <w:rFonts w:ascii="微软雅黑" w:eastAsia="微软雅黑"/>
          <w:sz w:val="24"/>
          <w:szCs w:val="24"/>
        </w:rPr>
      </w:pPr>
      <w:r>
        <w:rPr>
          <w:rFonts w:ascii="微软雅黑" w:eastAsia="微软雅黑"/>
          <w:noProof/>
          <w:sz w:val="24"/>
          <w:szCs w:val="24"/>
        </w:rPr>
        <w:drawing>
          <wp:inline distT="0" distB="0" distL="0" distR="0">
            <wp:extent cx="5281294" cy="231902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81294" cy="231902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5B9BD5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:rsidR="00060397" w:rsidRDefault="00060397">
      <w:pPr>
        <w:spacing w:line="360" w:lineRule="auto"/>
        <w:ind w:firstLineChars="200" w:firstLine="480"/>
        <w:rPr>
          <w:rFonts w:ascii="微软雅黑" w:eastAsia="微软雅黑"/>
          <w:sz w:val="24"/>
          <w:szCs w:val="24"/>
        </w:rPr>
      </w:pPr>
    </w:p>
    <w:p w:rsidR="00060397" w:rsidRDefault="001F50B9">
      <w:pPr>
        <w:spacing w:line="360" w:lineRule="auto"/>
        <w:ind w:firstLineChars="200" w:firstLine="480"/>
        <w:rPr>
          <w:rFonts w:ascii="微软雅黑" w:eastAsia="微软雅黑"/>
          <w:sz w:val="24"/>
          <w:szCs w:val="24"/>
        </w:rPr>
      </w:pPr>
      <w:r>
        <w:rPr>
          <w:rFonts w:ascii="微软雅黑" w:eastAsia="微软雅黑" w:hint="eastAsia"/>
          <w:sz w:val="24"/>
          <w:szCs w:val="24"/>
        </w:rPr>
        <w:t>6、</w:t>
      </w:r>
      <w:r>
        <w:rPr>
          <w:rFonts w:ascii="微软雅黑" w:eastAsia="微软雅黑"/>
          <w:sz w:val="24"/>
          <w:szCs w:val="24"/>
        </w:rPr>
        <w:t>报价</w:t>
      </w:r>
      <w:r>
        <w:rPr>
          <w:rFonts w:ascii="微软雅黑" w:eastAsia="微软雅黑" w:hint="eastAsia"/>
          <w:sz w:val="24"/>
          <w:szCs w:val="24"/>
        </w:rPr>
        <w:t>：供应商点击</w:t>
      </w:r>
      <w:r w:rsidRPr="0025490C">
        <w:rPr>
          <w:rFonts w:ascii="微软雅黑" w:eastAsia="微软雅黑" w:hint="eastAsia"/>
          <w:color w:val="FF0000"/>
          <w:sz w:val="24"/>
          <w:szCs w:val="24"/>
        </w:rPr>
        <w:t>【编辑报价】</w:t>
      </w:r>
      <w:r>
        <w:rPr>
          <w:rFonts w:ascii="微软雅黑" w:eastAsia="微软雅黑" w:hint="eastAsia"/>
          <w:sz w:val="24"/>
          <w:szCs w:val="24"/>
        </w:rPr>
        <w:t>，</w:t>
      </w:r>
      <w:r w:rsidR="0025490C">
        <w:rPr>
          <w:rFonts w:ascii="微软雅黑" w:eastAsia="微软雅黑" w:hint="eastAsia"/>
          <w:sz w:val="24"/>
          <w:szCs w:val="24"/>
        </w:rPr>
        <w:t>本项目为供应商准入招募，不进行实际报价，报价填写</w:t>
      </w:r>
      <w:r w:rsidR="0025490C" w:rsidRPr="0025490C">
        <w:rPr>
          <w:rFonts w:ascii="微软雅黑" w:eastAsia="微软雅黑" w:hint="eastAsia"/>
          <w:color w:val="FF0000"/>
          <w:sz w:val="24"/>
          <w:szCs w:val="24"/>
        </w:rPr>
        <w:t>1</w:t>
      </w:r>
      <w:r w:rsidR="0025490C">
        <w:rPr>
          <w:rFonts w:ascii="微软雅黑" w:eastAsia="微软雅黑" w:hint="eastAsia"/>
          <w:sz w:val="24"/>
          <w:szCs w:val="24"/>
        </w:rPr>
        <w:t>即可</w:t>
      </w:r>
      <w:r>
        <w:rPr>
          <w:rFonts w:ascii="微软雅黑" w:eastAsia="微软雅黑" w:hint="eastAsia"/>
          <w:sz w:val="24"/>
          <w:szCs w:val="24"/>
        </w:rPr>
        <w:t>。输入完成后，需点击</w:t>
      </w:r>
      <w:r w:rsidRPr="0025490C">
        <w:rPr>
          <w:rFonts w:ascii="微软雅黑" w:eastAsia="微软雅黑" w:hint="eastAsia"/>
          <w:color w:val="FF0000"/>
          <w:sz w:val="24"/>
          <w:szCs w:val="24"/>
        </w:rPr>
        <w:t>【保存报价】</w:t>
      </w:r>
      <w:r>
        <w:rPr>
          <w:rFonts w:ascii="微软雅黑" w:eastAsia="微软雅黑" w:hint="eastAsia"/>
          <w:sz w:val="24"/>
          <w:szCs w:val="24"/>
        </w:rPr>
        <w:t>才算有效报价。</w:t>
      </w:r>
    </w:p>
    <w:p w:rsidR="00060397" w:rsidRDefault="001F50B9">
      <w:pPr>
        <w:spacing w:line="360" w:lineRule="auto"/>
        <w:rPr>
          <w:rFonts w:ascii="微软雅黑" w:eastAsia="微软雅黑"/>
          <w:sz w:val="24"/>
          <w:szCs w:val="24"/>
        </w:rPr>
      </w:pPr>
      <w:r>
        <w:rPr>
          <w:rFonts w:ascii="微软雅黑" w:eastAsia="微软雅黑"/>
          <w:noProof/>
          <w:sz w:val="24"/>
          <w:szCs w:val="24"/>
        </w:rPr>
        <w:drawing>
          <wp:inline distT="0" distB="0" distL="0" distR="0">
            <wp:extent cx="5281294" cy="195326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81294" cy="195326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5B9BD5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:rsidR="00060397" w:rsidRDefault="00060397">
      <w:pPr>
        <w:spacing w:line="360" w:lineRule="auto"/>
        <w:ind w:firstLineChars="200" w:firstLine="480"/>
        <w:rPr>
          <w:rFonts w:ascii="微软雅黑" w:eastAsia="微软雅黑"/>
          <w:sz w:val="24"/>
          <w:szCs w:val="24"/>
        </w:rPr>
      </w:pPr>
    </w:p>
    <w:p w:rsidR="00060397" w:rsidRDefault="001F50B9">
      <w:pPr>
        <w:spacing w:line="360" w:lineRule="auto"/>
        <w:ind w:firstLineChars="200" w:firstLine="480"/>
        <w:rPr>
          <w:rFonts w:ascii="微软雅黑" w:eastAsia="微软雅黑"/>
          <w:sz w:val="24"/>
          <w:szCs w:val="24"/>
        </w:rPr>
      </w:pPr>
      <w:r>
        <w:rPr>
          <w:rFonts w:ascii="微软雅黑" w:eastAsia="微软雅黑" w:hint="eastAsia"/>
          <w:sz w:val="24"/>
          <w:szCs w:val="24"/>
        </w:rPr>
        <w:t>7、</w:t>
      </w:r>
      <w:r w:rsidR="007B7063">
        <w:rPr>
          <w:rFonts w:ascii="微软雅黑" w:eastAsia="微软雅黑" w:hint="eastAsia"/>
          <w:sz w:val="24"/>
          <w:szCs w:val="24"/>
        </w:rPr>
        <w:t>准入申请</w:t>
      </w:r>
      <w:r>
        <w:rPr>
          <w:rFonts w:ascii="微软雅黑" w:eastAsia="微软雅黑" w:hint="eastAsia"/>
          <w:sz w:val="24"/>
          <w:szCs w:val="24"/>
        </w:rPr>
        <w:t>文件：供应商</w:t>
      </w:r>
      <w:r w:rsidR="00E52CBE">
        <w:rPr>
          <w:rFonts w:ascii="微软雅黑" w:eastAsia="微软雅黑" w:hint="eastAsia"/>
          <w:sz w:val="24"/>
          <w:szCs w:val="24"/>
        </w:rPr>
        <w:t>点击</w:t>
      </w:r>
      <w:r w:rsidR="00E52CBE" w:rsidRPr="0025490C">
        <w:rPr>
          <w:rFonts w:ascii="微软雅黑" w:eastAsia="微软雅黑" w:hint="eastAsia"/>
          <w:color w:val="FF0000"/>
          <w:sz w:val="24"/>
          <w:szCs w:val="24"/>
        </w:rPr>
        <w:t>【</w:t>
      </w:r>
      <w:r w:rsidR="00E52CBE">
        <w:rPr>
          <w:rFonts w:ascii="微软雅黑" w:eastAsia="微软雅黑" w:hint="eastAsia"/>
          <w:color w:val="FF0000"/>
          <w:sz w:val="24"/>
          <w:szCs w:val="24"/>
        </w:rPr>
        <w:t>投标文件</w:t>
      </w:r>
      <w:r w:rsidR="00E52CBE" w:rsidRPr="0025490C">
        <w:rPr>
          <w:rFonts w:ascii="微软雅黑" w:eastAsia="微软雅黑" w:hint="eastAsia"/>
          <w:color w:val="FF0000"/>
          <w:sz w:val="24"/>
          <w:szCs w:val="24"/>
        </w:rPr>
        <w:t>】</w:t>
      </w:r>
      <w:r w:rsidR="00E52CBE">
        <w:rPr>
          <w:rFonts w:ascii="微软雅黑" w:eastAsia="微软雅黑" w:hint="eastAsia"/>
          <w:color w:val="FF0000"/>
          <w:sz w:val="24"/>
          <w:szCs w:val="24"/>
        </w:rPr>
        <w:t>、</w:t>
      </w:r>
      <w:r w:rsidR="00E52CBE" w:rsidRPr="0025490C">
        <w:rPr>
          <w:rFonts w:ascii="微软雅黑" w:eastAsia="微软雅黑" w:hint="eastAsia"/>
          <w:color w:val="FF0000"/>
          <w:sz w:val="24"/>
          <w:szCs w:val="24"/>
        </w:rPr>
        <w:t>【</w:t>
      </w:r>
      <w:r w:rsidR="00E52CBE">
        <w:rPr>
          <w:rFonts w:ascii="微软雅黑" w:eastAsia="微软雅黑" w:hint="eastAsia"/>
          <w:color w:val="FF0000"/>
          <w:sz w:val="24"/>
          <w:szCs w:val="24"/>
        </w:rPr>
        <w:t>上传标书</w:t>
      </w:r>
      <w:r w:rsidR="00E52CBE" w:rsidRPr="0025490C">
        <w:rPr>
          <w:rFonts w:ascii="微软雅黑" w:eastAsia="微软雅黑" w:hint="eastAsia"/>
          <w:color w:val="FF0000"/>
          <w:sz w:val="24"/>
          <w:szCs w:val="24"/>
        </w:rPr>
        <w:t>】</w:t>
      </w:r>
      <w:r>
        <w:rPr>
          <w:rFonts w:ascii="微软雅黑" w:eastAsia="微软雅黑" w:hint="eastAsia"/>
          <w:sz w:val="24"/>
          <w:szCs w:val="24"/>
        </w:rPr>
        <w:t>上传</w:t>
      </w:r>
      <w:r w:rsidR="007B7063">
        <w:rPr>
          <w:rFonts w:ascii="微软雅黑" w:eastAsia="微软雅黑" w:hint="eastAsia"/>
          <w:sz w:val="24"/>
          <w:szCs w:val="24"/>
        </w:rPr>
        <w:t>准入申请</w:t>
      </w:r>
      <w:r>
        <w:rPr>
          <w:rFonts w:ascii="微软雅黑" w:eastAsia="微软雅黑" w:hint="eastAsia"/>
          <w:sz w:val="24"/>
          <w:szCs w:val="24"/>
        </w:rPr>
        <w:t>文件。</w:t>
      </w:r>
      <w:r w:rsidR="00E52CBE">
        <w:rPr>
          <w:rFonts w:ascii="微软雅黑" w:eastAsia="微软雅黑" w:hint="eastAsia"/>
          <w:sz w:val="24"/>
          <w:szCs w:val="24"/>
        </w:rPr>
        <w:t>准入申请文件需上传</w:t>
      </w:r>
      <w:r w:rsidR="00E52CBE" w:rsidRPr="00E52CBE">
        <w:rPr>
          <w:rFonts w:ascii="微软雅黑" w:eastAsia="微软雅黑" w:hint="eastAsia"/>
          <w:color w:val="FF0000"/>
          <w:sz w:val="24"/>
          <w:szCs w:val="24"/>
        </w:rPr>
        <w:t>盖章扫描</w:t>
      </w:r>
      <w:r w:rsidR="00E52CBE">
        <w:rPr>
          <w:rFonts w:ascii="微软雅黑" w:eastAsia="微软雅黑" w:hint="eastAsia"/>
          <w:sz w:val="24"/>
          <w:szCs w:val="24"/>
        </w:rPr>
        <w:t>的PDF和</w:t>
      </w:r>
      <w:proofErr w:type="gramStart"/>
      <w:r w:rsidR="00E52CBE" w:rsidRPr="00E52CBE">
        <w:rPr>
          <w:rFonts w:ascii="微软雅黑" w:eastAsia="微软雅黑" w:hint="eastAsia"/>
          <w:color w:val="FF0000"/>
          <w:sz w:val="24"/>
          <w:szCs w:val="24"/>
        </w:rPr>
        <w:t>可</w:t>
      </w:r>
      <w:proofErr w:type="gramEnd"/>
      <w:r w:rsidR="00E52CBE" w:rsidRPr="00E52CBE">
        <w:rPr>
          <w:rFonts w:ascii="微软雅黑" w:eastAsia="微软雅黑" w:hint="eastAsia"/>
          <w:color w:val="FF0000"/>
          <w:sz w:val="24"/>
          <w:szCs w:val="24"/>
        </w:rPr>
        <w:t>编辑版</w:t>
      </w:r>
      <w:r w:rsidR="00E52CBE">
        <w:rPr>
          <w:rFonts w:ascii="微软雅黑" w:eastAsia="微软雅黑" w:hint="eastAsia"/>
          <w:sz w:val="24"/>
          <w:szCs w:val="24"/>
        </w:rPr>
        <w:t>的WORD</w:t>
      </w:r>
      <w:r w:rsidR="00A31BBF">
        <w:rPr>
          <w:rFonts w:ascii="微软雅黑" w:eastAsia="微软雅黑" w:hint="eastAsia"/>
          <w:sz w:val="24"/>
          <w:szCs w:val="24"/>
        </w:rPr>
        <w:t>各一份</w:t>
      </w:r>
      <w:r>
        <w:rPr>
          <w:rFonts w:ascii="微软雅黑" w:eastAsia="微软雅黑" w:hint="eastAsia"/>
          <w:sz w:val="24"/>
          <w:szCs w:val="24"/>
        </w:rPr>
        <w:t>。</w:t>
      </w:r>
      <w:r w:rsidR="007B7063">
        <w:rPr>
          <w:rFonts w:ascii="微软雅黑" w:eastAsia="微软雅黑" w:hint="eastAsia"/>
          <w:sz w:val="24"/>
          <w:szCs w:val="24"/>
        </w:rPr>
        <w:t>准入申请</w:t>
      </w:r>
      <w:r w:rsidR="005021E8">
        <w:rPr>
          <w:rFonts w:ascii="微软雅黑" w:eastAsia="微软雅黑" w:hint="eastAsia"/>
          <w:sz w:val="24"/>
          <w:szCs w:val="24"/>
        </w:rPr>
        <w:t>文件</w:t>
      </w:r>
      <w:r>
        <w:rPr>
          <w:rFonts w:ascii="微软雅黑" w:eastAsia="微软雅黑" w:hint="eastAsia"/>
          <w:sz w:val="24"/>
          <w:szCs w:val="24"/>
        </w:rPr>
        <w:t>上</w:t>
      </w:r>
      <w:proofErr w:type="gramStart"/>
      <w:r>
        <w:rPr>
          <w:rFonts w:ascii="微软雅黑" w:eastAsia="微软雅黑" w:hint="eastAsia"/>
          <w:sz w:val="24"/>
          <w:szCs w:val="24"/>
        </w:rPr>
        <w:t>传完成</w:t>
      </w:r>
      <w:proofErr w:type="gramEnd"/>
      <w:r>
        <w:rPr>
          <w:rFonts w:ascii="微软雅黑" w:eastAsia="微软雅黑" w:hint="eastAsia"/>
          <w:sz w:val="24"/>
          <w:szCs w:val="24"/>
        </w:rPr>
        <w:t>时，系统会</w:t>
      </w:r>
      <w:r w:rsidR="00A31BBF">
        <w:rPr>
          <w:rFonts w:ascii="微软雅黑" w:eastAsia="微软雅黑" w:hint="eastAsia"/>
          <w:sz w:val="24"/>
          <w:szCs w:val="24"/>
        </w:rPr>
        <w:t>进行文件安全性的检验</w:t>
      </w:r>
      <w:r w:rsidR="00EC3601">
        <w:rPr>
          <w:rFonts w:ascii="微软雅黑" w:eastAsia="微软雅黑" w:hint="eastAsia"/>
          <w:sz w:val="24"/>
          <w:szCs w:val="24"/>
        </w:rPr>
        <w:t>，</w:t>
      </w:r>
      <w:r w:rsidR="00A31BBF">
        <w:rPr>
          <w:rFonts w:ascii="微软雅黑" w:eastAsia="微软雅黑" w:hint="eastAsia"/>
          <w:sz w:val="24"/>
          <w:szCs w:val="24"/>
        </w:rPr>
        <w:t>时间大概在十分钟左右，页面不进行自动跳转需手动进行刷新查看查验状态，显示通过即可。同时文件上</w:t>
      </w:r>
      <w:proofErr w:type="gramStart"/>
      <w:r w:rsidR="00A31BBF">
        <w:rPr>
          <w:rFonts w:ascii="微软雅黑" w:eastAsia="微软雅黑" w:hint="eastAsia"/>
          <w:sz w:val="24"/>
          <w:szCs w:val="24"/>
        </w:rPr>
        <w:t>传成功</w:t>
      </w:r>
      <w:proofErr w:type="gramEnd"/>
      <w:r w:rsidR="00A31BBF">
        <w:rPr>
          <w:rFonts w:ascii="微软雅黑" w:eastAsia="微软雅黑" w:hint="eastAsia"/>
          <w:sz w:val="24"/>
          <w:szCs w:val="24"/>
        </w:rPr>
        <w:t>时</w:t>
      </w:r>
      <w:r>
        <w:rPr>
          <w:rFonts w:ascii="微软雅黑" w:eastAsia="微软雅黑" w:hint="eastAsia"/>
          <w:sz w:val="24"/>
          <w:szCs w:val="24"/>
        </w:rPr>
        <w:t>提示上传文件大小，供应商需确定此文件大小是否与本地文件一致，以</w:t>
      </w:r>
      <w:r>
        <w:rPr>
          <w:rFonts w:ascii="微软雅黑" w:eastAsia="微软雅黑" w:hint="eastAsia"/>
          <w:sz w:val="24"/>
          <w:szCs w:val="24"/>
        </w:rPr>
        <w:lastRenderedPageBreak/>
        <w:t>确保文件上传无误。</w:t>
      </w:r>
    </w:p>
    <w:p w:rsidR="00060397" w:rsidRDefault="001F50B9">
      <w:pPr>
        <w:spacing w:line="360" w:lineRule="auto"/>
        <w:rPr>
          <w:rFonts w:ascii="微软雅黑" w:eastAsia="微软雅黑"/>
          <w:sz w:val="24"/>
          <w:szCs w:val="24"/>
        </w:rPr>
      </w:pPr>
      <w:r>
        <w:rPr>
          <w:rFonts w:ascii="微软雅黑" w:eastAsia="微软雅黑"/>
          <w:noProof/>
          <w:sz w:val="24"/>
          <w:szCs w:val="24"/>
        </w:rPr>
        <w:drawing>
          <wp:inline distT="0" distB="0" distL="0" distR="0">
            <wp:extent cx="5274310" cy="1978189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8189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5B9BD5"/>
                      </a:solidFill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060397" w:rsidRDefault="00060397">
      <w:pPr>
        <w:spacing w:line="360" w:lineRule="auto"/>
        <w:rPr>
          <w:rFonts w:ascii="微软雅黑" w:eastAsia="微软雅黑"/>
          <w:sz w:val="24"/>
          <w:szCs w:val="24"/>
        </w:rPr>
      </w:pPr>
    </w:p>
    <w:sectPr w:rsidR="00060397" w:rsidSect="00945338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44EF" w:rsidRDefault="00F144EF" w:rsidP="00CC01D2">
      <w:r>
        <w:separator/>
      </w:r>
    </w:p>
  </w:endnote>
  <w:endnote w:type="continuationSeparator" w:id="0">
    <w:p w:rsidR="00F144EF" w:rsidRDefault="00F144EF" w:rsidP="00CC01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44EF" w:rsidRDefault="00F144EF" w:rsidP="00CC01D2">
      <w:r>
        <w:separator/>
      </w:r>
    </w:p>
  </w:footnote>
  <w:footnote w:type="continuationSeparator" w:id="0">
    <w:p w:rsidR="00F144EF" w:rsidRDefault="00F144EF" w:rsidP="00CC01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growAutofit/>
    <w:useFELayout/>
    <w:useAltKinsokuLineBreakRules/>
    <w:splitPgBreakAndParaMark/>
    <w:compatSetting w:name="compatibilityMode" w:uri="http://schemas.microsoft.com/office/word" w:val="12"/>
  </w:compat>
  <w:rsids>
    <w:rsidRoot w:val="00060397"/>
    <w:rsid w:val="00001649"/>
    <w:rsid w:val="00007368"/>
    <w:rsid w:val="000107A7"/>
    <w:rsid w:val="00026396"/>
    <w:rsid w:val="00060397"/>
    <w:rsid w:val="000673CA"/>
    <w:rsid w:val="00095164"/>
    <w:rsid w:val="0009620B"/>
    <w:rsid w:val="000D6D87"/>
    <w:rsid w:val="00111326"/>
    <w:rsid w:val="001659E6"/>
    <w:rsid w:val="001904BD"/>
    <w:rsid w:val="001C1BBE"/>
    <w:rsid w:val="001F50B9"/>
    <w:rsid w:val="00253B57"/>
    <w:rsid w:val="0025490C"/>
    <w:rsid w:val="0026189A"/>
    <w:rsid w:val="002716BD"/>
    <w:rsid w:val="00273ABF"/>
    <w:rsid w:val="002837C8"/>
    <w:rsid w:val="00297549"/>
    <w:rsid w:val="002B1AC2"/>
    <w:rsid w:val="002B27D2"/>
    <w:rsid w:val="002B786C"/>
    <w:rsid w:val="002C4E62"/>
    <w:rsid w:val="003040FA"/>
    <w:rsid w:val="00313DD5"/>
    <w:rsid w:val="00335E71"/>
    <w:rsid w:val="00347000"/>
    <w:rsid w:val="00370E6D"/>
    <w:rsid w:val="00397AF5"/>
    <w:rsid w:val="003F517C"/>
    <w:rsid w:val="0040074D"/>
    <w:rsid w:val="0043701C"/>
    <w:rsid w:val="004638C1"/>
    <w:rsid w:val="00467932"/>
    <w:rsid w:val="00470FA2"/>
    <w:rsid w:val="00481D93"/>
    <w:rsid w:val="00482106"/>
    <w:rsid w:val="0048526B"/>
    <w:rsid w:val="00490469"/>
    <w:rsid w:val="004A5ECE"/>
    <w:rsid w:val="004D0523"/>
    <w:rsid w:val="004D17BE"/>
    <w:rsid w:val="005021E8"/>
    <w:rsid w:val="00526D4C"/>
    <w:rsid w:val="005816E4"/>
    <w:rsid w:val="005A4EF0"/>
    <w:rsid w:val="005B113A"/>
    <w:rsid w:val="005B6F2F"/>
    <w:rsid w:val="006347EE"/>
    <w:rsid w:val="00641448"/>
    <w:rsid w:val="00654DDD"/>
    <w:rsid w:val="0066013A"/>
    <w:rsid w:val="00667775"/>
    <w:rsid w:val="00680217"/>
    <w:rsid w:val="00680372"/>
    <w:rsid w:val="006F189A"/>
    <w:rsid w:val="006F575A"/>
    <w:rsid w:val="007007C1"/>
    <w:rsid w:val="00741795"/>
    <w:rsid w:val="00744591"/>
    <w:rsid w:val="007B196A"/>
    <w:rsid w:val="007B2E79"/>
    <w:rsid w:val="007B7063"/>
    <w:rsid w:val="007C229C"/>
    <w:rsid w:val="007D6E4B"/>
    <w:rsid w:val="007E6906"/>
    <w:rsid w:val="00840D24"/>
    <w:rsid w:val="00843143"/>
    <w:rsid w:val="00845C77"/>
    <w:rsid w:val="00862B77"/>
    <w:rsid w:val="00873735"/>
    <w:rsid w:val="00891ABF"/>
    <w:rsid w:val="008E7B32"/>
    <w:rsid w:val="008F0864"/>
    <w:rsid w:val="00937653"/>
    <w:rsid w:val="00945338"/>
    <w:rsid w:val="009630E8"/>
    <w:rsid w:val="009666DA"/>
    <w:rsid w:val="009F2CFB"/>
    <w:rsid w:val="00A31BBF"/>
    <w:rsid w:val="00A84E07"/>
    <w:rsid w:val="00A866DE"/>
    <w:rsid w:val="00A86BBF"/>
    <w:rsid w:val="00AB2F61"/>
    <w:rsid w:val="00AC529C"/>
    <w:rsid w:val="00AD6ECE"/>
    <w:rsid w:val="00AE7428"/>
    <w:rsid w:val="00B06B8F"/>
    <w:rsid w:val="00B44856"/>
    <w:rsid w:val="00B5374D"/>
    <w:rsid w:val="00B60530"/>
    <w:rsid w:val="00B661F9"/>
    <w:rsid w:val="00B85E45"/>
    <w:rsid w:val="00B86F7B"/>
    <w:rsid w:val="00BA1E51"/>
    <w:rsid w:val="00BB5974"/>
    <w:rsid w:val="00BE103C"/>
    <w:rsid w:val="00C115F4"/>
    <w:rsid w:val="00C3354D"/>
    <w:rsid w:val="00C36488"/>
    <w:rsid w:val="00CA17E8"/>
    <w:rsid w:val="00CA20E2"/>
    <w:rsid w:val="00CA46CD"/>
    <w:rsid w:val="00CC01D2"/>
    <w:rsid w:val="00D042FC"/>
    <w:rsid w:val="00D338B3"/>
    <w:rsid w:val="00D75EFC"/>
    <w:rsid w:val="00D76B22"/>
    <w:rsid w:val="00DA465D"/>
    <w:rsid w:val="00DA5516"/>
    <w:rsid w:val="00DF230C"/>
    <w:rsid w:val="00E016F4"/>
    <w:rsid w:val="00E32862"/>
    <w:rsid w:val="00E36DD1"/>
    <w:rsid w:val="00E511EC"/>
    <w:rsid w:val="00E52CBE"/>
    <w:rsid w:val="00E5463F"/>
    <w:rsid w:val="00E54C8C"/>
    <w:rsid w:val="00E855AD"/>
    <w:rsid w:val="00EA4BAB"/>
    <w:rsid w:val="00EC3601"/>
    <w:rsid w:val="00EE26F1"/>
    <w:rsid w:val="00F144EF"/>
    <w:rsid w:val="00F1588C"/>
    <w:rsid w:val="00F65D08"/>
    <w:rsid w:val="00F932F2"/>
    <w:rsid w:val="00FB3E77"/>
    <w:rsid w:val="00FC78EA"/>
    <w:rsid w:val="00FD0EAF"/>
    <w:rsid w:val="00FD7C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45338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2">
    <w:name w:val="heading 2"/>
    <w:basedOn w:val="a"/>
    <w:next w:val="a"/>
    <w:rsid w:val="00945338"/>
    <w:pPr>
      <w:keepNext/>
      <w:keepLines/>
      <w:ind w:firstLine="200"/>
      <w:jc w:val="left"/>
      <w:outlineLvl w:val="1"/>
    </w:pPr>
    <w:rPr>
      <w:rFonts w:ascii="宋体"/>
      <w:b/>
      <w:bCs/>
      <w:kern w:val="0"/>
      <w:sz w:val="32"/>
      <w:szCs w:val="28"/>
    </w:rPr>
  </w:style>
  <w:style w:type="paragraph" w:styleId="3">
    <w:name w:val="heading 3"/>
    <w:basedOn w:val="a"/>
    <w:next w:val="a"/>
    <w:rsid w:val="00945338"/>
    <w:pPr>
      <w:keepNext/>
      <w:keepLines/>
      <w:ind w:firstLine="200"/>
      <w:jc w:val="left"/>
      <w:outlineLvl w:val="2"/>
    </w:pPr>
    <w:rPr>
      <w:rFonts w:ascii="宋体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列出段落1"/>
    <w:basedOn w:val="a"/>
    <w:rsid w:val="00945338"/>
    <w:pPr>
      <w:widowControl/>
      <w:spacing w:after="200" w:line="276" w:lineRule="auto"/>
      <w:ind w:firstLineChars="200" w:firstLine="200"/>
      <w:jc w:val="left"/>
    </w:pPr>
    <w:rPr>
      <w:kern w:val="0"/>
      <w:sz w:val="22"/>
      <w:lang w:val="en-GB"/>
    </w:rPr>
  </w:style>
  <w:style w:type="character" w:styleId="a3">
    <w:name w:val="Hyperlink"/>
    <w:basedOn w:val="a0"/>
    <w:rsid w:val="00945338"/>
    <w:rPr>
      <w:color w:val="0563C1"/>
      <w:u w:val="single"/>
    </w:rPr>
  </w:style>
  <w:style w:type="paragraph" w:styleId="a4">
    <w:name w:val="header"/>
    <w:basedOn w:val="a"/>
    <w:rsid w:val="009453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9453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Balloon Text"/>
    <w:basedOn w:val="a"/>
    <w:rsid w:val="00945338"/>
    <w:rPr>
      <w:sz w:val="18"/>
      <w:szCs w:val="18"/>
    </w:rPr>
  </w:style>
  <w:style w:type="paragraph" w:styleId="a7">
    <w:name w:val="Document Map"/>
    <w:basedOn w:val="a"/>
    <w:rsid w:val="00945338"/>
    <w:rPr>
      <w:rFonts w:ascii="宋体"/>
      <w:sz w:val="18"/>
      <w:szCs w:val="18"/>
    </w:rPr>
  </w:style>
  <w:style w:type="character" w:styleId="a8">
    <w:name w:val="FollowedHyperlink"/>
    <w:basedOn w:val="a0"/>
    <w:rsid w:val="00945338"/>
    <w:rPr>
      <w:color w:val="954F7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36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3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recgec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B2EC2-4C6C-4900-B4EB-2C61C4E47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9</Pages>
  <Words>287</Words>
  <Characters>1638</Characters>
  <Application>Microsoft Office Word</Application>
  <DocSecurity>0</DocSecurity>
  <Lines>13</Lines>
  <Paragraphs>3</Paragraphs>
  <ScaleCrop>false</ScaleCrop>
  <Company/>
  <LinksUpToDate>false</LinksUpToDate>
  <CharactersWithSpaces>1922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Anonymous</dc:creator>
  <cp:lastModifiedBy>yang</cp:lastModifiedBy>
  <cp:revision>48</cp:revision>
  <dcterms:created xsi:type="dcterms:W3CDTF">2015-07-21T00:57:00Z</dcterms:created>
  <dcterms:modified xsi:type="dcterms:W3CDTF">2019-08-20T06:35:00Z</dcterms:modified>
</cp:coreProperties>
</file>