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762240"/>
            <wp:effectExtent l="0" t="0" r="2540" b="10160"/>
            <wp:docPr id="1" name="图片 1" descr="微信图片_2020031516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151608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6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35850"/>
            <wp:effectExtent l="0" t="0" r="1905" b="1270"/>
            <wp:docPr id="2" name="图片 2" descr="微信图片_2020031516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151609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208520"/>
            <wp:effectExtent l="0" t="0" r="5080" b="0"/>
            <wp:docPr id="3" name="图片 3" descr="微信图片_20200315160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3151609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2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10708"/>
    <w:rsid w:val="4F2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2020-03-18T07:29:00Z</dcterms:created>
  <dc:creator>a  高小瘦</dc:creator>
  <cp:lastModifiedBy>a  高小瘦</cp:lastModifiedBy>
  <dcterms:modified xsi:type="dcterms:W3CDTF">2020-03-18T07:33:02Z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