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heme="minorEastAsia" w:hAnsiTheme="minorEastAsia" w:eastAsiaTheme="minorEastAsia"/>
          <w:sz w:val="20"/>
          <w:szCs w:val="20"/>
          <w:lang w:eastAsia="zh-CN"/>
        </w:rPr>
      </w:pPr>
    </w:p>
    <w:p>
      <w:pPr>
        <w:rPr>
          <w:rFonts w:asciiTheme="minorEastAsia" w:hAnsiTheme="minorEastAsia" w:eastAsiaTheme="minorEastAsia"/>
          <w:sz w:val="20"/>
          <w:szCs w:val="20"/>
        </w:rPr>
      </w:pPr>
    </w:p>
    <w:p>
      <w:pPr>
        <w:rPr>
          <w:rFonts w:asciiTheme="minorEastAsia" w:hAnsiTheme="minorEastAsia" w:eastAsiaTheme="minorEastAsia"/>
          <w:sz w:val="20"/>
          <w:szCs w:val="20"/>
        </w:rPr>
      </w:pPr>
    </w:p>
    <w:p>
      <w:pPr>
        <w:rPr>
          <w:rFonts w:asciiTheme="minorEastAsia" w:hAnsiTheme="minorEastAsia" w:eastAsiaTheme="minorEastAsia"/>
          <w:sz w:val="20"/>
          <w:szCs w:val="20"/>
        </w:rPr>
      </w:pPr>
    </w:p>
    <w:p>
      <w:pPr>
        <w:tabs>
          <w:tab w:val="left" w:pos="5834"/>
        </w:tabs>
        <w:spacing w:before="14"/>
        <w:jc w:val="center"/>
        <w:rPr>
          <w:rFonts w:asciiTheme="minorEastAsia" w:hAnsiTheme="minorEastAsia" w:eastAsiaTheme="minorEastAsia"/>
          <w:b/>
          <w:sz w:val="44"/>
          <w:szCs w:val="44"/>
          <w:lang w:eastAsia="zh-CN"/>
        </w:rPr>
      </w:pPr>
      <w:r>
        <w:rPr>
          <w:rFonts w:hint="eastAsia" w:asciiTheme="minorEastAsia" w:hAnsiTheme="minorEastAsia" w:eastAsiaTheme="minorEastAsia"/>
          <w:b/>
          <w:color w:val="FF0000"/>
          <w:sz w:val="44"/>
          <w:szCs w:val="44"/>
          <w:u w:val="single"/>
          <w:lang w:val="en-US" w:eastAsia="zh-CN"/>
        </w:rPr>
        <w:t>二盘区绞车安装用电缆一批</w:t>
      </w:r>
      <w:r>
        <w:rPr>
          <w:rFonts w:asciiTheme="minorEastAsia" w:hAnsiTheme="minorEastAsia" w:eastAsiaTheme="minorEastAsia"/>
          <w:b/>
          <w:sz w:val="44"/>
          <w:szCs w:val="44"/>
          <w:lang w:eastAsia="zh-CN"/>
        </w:rPr>
        <w:t>采购</w:t>
      </w:r>
    </w:p>
    <w:p>
      <w:pPr>
        <w:tabs>
          <w:tab w:val="left" w:pos="5834"/>
        </w:tabs>
        <w:spacing w:before="14"/>
        <w:jc w:val="center"/>
        <w:rPr>
          <w:rFonts w:asciiTheme="minorEastAsia" w:hAnsiTheme="minorEastAsia" w:eastAsiaTheme="minorEastAsia"/>
          <w:sz w:val="28"/>
          <w:szCs w:val="28"/>
          <w:lang w:eastAsia="zh-CN"/>
        </w:rPr>
      </w:pPr>
      <w:r>
        <w:rPr>
          <w:rFonts w:asciiTheme="minorEastAsia" w:hAnsiTheme="minorEastAsia" w:eastAsiaTheme="minorEastAsia"/>
          <w:spacing w:val="-1"/>
          <w:sz w:val="28"/>
          <w:szCs w:val="28"/>
          <w:lang w:eastAsia="zh-CN"/>
        </w:rPr>
        <w:t>（招标编号：</w:t>
      </w:r>
      <w:r>
        <w:rPr>
          <w:rFonts w:hint="eastAsia" w:asciiTheme="minorEastAsia" w:hAnsiTheme="minorEastAsia" w:eastAsiaTheme="minorEastAsia"/>
          <w:spacing w:val="-1"/>
          <w:sz w:val="28"/>
          <w:szCs w:val="28"/>
          <w:lang w:eastAsia="zh-CN"/>
        </w:rPr>
        <w:t>202CLZB20230</w:t>
      </w:r>
      <w:r>
        <w:rPr>
          <w:rFonts w:hint="eastAsia" w:asciiTheme="minorEastAsia" w:hAnsiTheme="minorEastAsia" w:eastAsiaTheme="minorEastAsia"/>
          <w:spacing w:val="-1"/>
          <w:sz w:val="28"/>
          <w:szCs w:val="28"/>
          <w:lang w:val="en-US" w:eastAsia="zh-CN"/>
        </w:rPr>
        <w:t>6epqjcazydlyp</w:t>
      </w:r>
      <w:r>
        <w:rPr>
          <w:rFonts w:asciiTheme="minorEastAsia" w:hAnsiTheme="minorEastAsia" w:eastAsiaTheme="minorEastAsia"/>
          <w:sz w:val="28"/>
          <w:szCs w:val="28"/>
          <w:lang w:eastAsia="zh-CN"/>
        </w:rPr>
        <w:t>）</w:t>
      </w:r>
    </w:p>
    <w:p>
      <w:pPr>
        <w:rPr>
          <w:rFonts w:asciiTheme="minorEastAsia" w:hAnsiTheme="minorEastAsia" w:eastAsiaTheme="minorEastAsia"/>
          <w:sz w:val="20"/>
          <w:szCs w:val="20"/>
          <w:lang w:eastAsia="zh-CN"/>
        </w:rPr>
      </w:pPr>
    </w:p>
    <w:p>
      <w:pPr>
        <w:rPr>
          <w:rFonts w:asciiTheme="minorEastAsia" w:hAnsiTheme="minorEastAsia" w:eastAsiaTheme="minorEastAsia"/>
          <w:sz w:val="20"/>
          <w:szCs w:val="20"/>
          <w:lang w:eastAsia="zh-CN"/>
        </w:rPr>
      </w:pPr>
    </w:p>
    <w:p>
      <w:pPr>
        <w:rPr>
          <w:rFonts w:asciiTheme="minorEastAsia" w:hAnsiTheme="minorEastAsia" w:eastAsiaTheme="minorEastAsia"/>
          <w:sz w:val="20"/>
          <w:szCs w:val="20"/>
          <w:lang w:eastAsia="zh-CN"/>
        </w:rPr>
      </w:pPr>
    </w:p>
    <w:p>
      <w:pPr>
        <w:rPr>
          <w:rFonts w:asciiTheme="minorEastAsia" w:hAnsiTheme="minorEastAsia" w:eastAsiaTheme="minorEastAsia"/>
          <w:sz w:val="20"/>
          <w:szCs w:val="20"/>
          <w:lang w:eastAsia="zh-CN"/>
        </w:rPr>
      </w:pPr>
    </w:p>
    <w:p>
      <w:pPr>
        <w:rPr>
          <w:rFonts w:asciiTheme="minorEastAsia" w:hAnsiTheme="minorEastAsia" w:eastAsiaTheme="minorEastAsia"/>
          <w:sz w:val="20"/>
          <w:szCs w:val="20"/>
          <w:lang w:eastAsia="zh-CN"/>
        </w:rPr>
      </w:pPr>
    </w:p>
    <w:p>
      <w:pPr>
        <w:spacing w:before="106"/>
        <w:ind w:left="3" w:right="4"/>
        <w:jc w:val="center"/>
        <w:rPr>
          <w:rFonts w:asciiTheme="minorEastAsia" w:hAnsiTheme="minorEastAsia" w:eastAsiaTheme="minorEastAsia"/>
          <w:sz w:val="44"/>
          <w:szCs w:val="44"/>
          <w:lang w:eastAsia="zh-CN"/>
        </w:rPr>
      </w:pPr>
      <w:r>
        <w:rPr>
          <w:rFonts w:asciiTheme="minorEastAsia" w:hAnsiTheme="minorEastAsia" w:eastAsiaTheme="minorEastAsia"/>
          <w:sz w:val="44"/>
          <w:szCs w:val="44"/>
          <w:lang w:eastAsia="zh-CN"/>
        </w:rPr>
        <w:t>招标文件</w:t>
      </w:r>
    </w:p>
    <w:p>
      <w:pPr>
        <w:rPr>
          <w:rFonts w:asciiTheme="minorEastAsia" w:hAnsiTheme="minorEastAsia" w:eastAsiaTheme="minorEastAsia"/>
          <w:sz w:val="44"/>
          <w:szCs w:val="44"/>
          <w:lang w:eastAsia="zh-CN"/>
        </w:rPr>
      </w:pPr>
    </w:p>
    <w:p>
      <w:pPr>
        <w:rPr>
          <w:rFonts w:asciiTheme="minorEastAsia" w:hAnsiTheme="minorEastAsia" w:eastAsiaTheme="minorEastAsia"/>
          <w:sz w:val="44"/>
          <w:szCs w:val="44"/>
          <w:lang w:eastAsia="zh-CN"/>
        </w:rPr>
      </w:pPr>
    </w:p>
    <w:p>
      <w:pPr>
        <w:rPr>
          <w:rFonts w:asciiTheme="minorEastAsia" w:hAnsiTheme="minorEastAsia" w:eastAsiaTheme="minorEastAsia"/>
          <w:sz w:val="44"/>
          <w:szCs w:val="44"/>
          <w:lang w:eastAsia="zh-CN"/>
        </w:rPr>
      </w:pPr>
    </w:p>
    <w:p>
      <w:pPr>
        <w:rPr>
          <w:rFonts w:asciiTheme="minorEastAsia" w:hAnsiTheme="minorEastAsia" w:eastAsiaTheme="minorEastAsia"/>
          <w:sz w:val="44"/>
          <w:szCs w:val="44"/>
          <w:lang w:eastAsia="zh-CN"/>
        </w:rPr>
      </w:pPr>
    </w:p>
    <w:p>
      <w:pPr>
        <w:rPr>
          <w:rFonts w:asciiTheme="minorEastAsia" w:hAnsiTheme="minorEastAsia" w:eastAsiaTheme="minorEastAsia"/>
          <w:sz w:val="44"/>
          <w:szCs w:val="44"/>
          <w:lang w:eastAsia="zh-CN"/>
        </w:rPr>
      </w:pPr>
    </w:p>
    <w:p>
      <w:pPr>
        <w:rPr>
          <w:rFonts w:asciiTheme="minorEastAsia" w:hAnsiTheme="minorEastAsia" w:eastAsiaTheme="minorEastAsia"/>
          <w:sz w:val="44"/>
          <w:szCs w:val="44"/>
          <w:lang w:eastAsia="zh-CN"/>
        </w:rPr>
      </w:pPr>
    </w:p>
    <w:p>
      <w:pPr>
        <w:rPr>
          <w:rFonts w:asciiTheme="minorEastAsia" w:hAnsiTheme="minorEastAsia" w:eastAsiaTheme="minorEastAsia"/>
          <w:sz w:val="44"/>
          <w:szCs w:val="44"/>
          <w:lang w:eastAsia="zh-CN"/>
        </w:rPr>
      </w:pPr>
    </w:p>
    <w:p>
      <w:pPr>
        <w:rPr>
          <w:rFonts w:asciiTheme="minorEastAsia" w:hAnsiTheme="minorEastAsia" w:eastAsiaTheme="minorEastAsia"/>
          <w:sz w:val="44"/>
          <w:szCs w:val="44"/>
          <w:lang w:eastAsia="zh-CN"/>
        </w:rPr>
      </w:pPr>
    </w:p>
    <w:p>
      <w:pPr>
        <w:rPr>
          <w:rFonts w:asciiTheme="minorEastAsia" w:hAnsiTheme="minorEastAsia" w:eastAsiaTheme="minorEastAsia"/>
          <w:sz w:val="44"/>
          <w:szCs w:val="44"/>
          <w:lang w:eastAsia="zh-CN"/>
        </w:rPr>
      </w:pPr>
    </w:p>
    <w:p>
      <w:pPr>
        <w:spacing w:before="8"/>
        <w:rPr>
          <w:rFonts w:asciiTheme="minorEastAsia" w:hAnsiTheme="minorEastAsia" w:eastAsiaTheme="minorEastAsia"/>
          <w:sz w:val="33"/>
          <w:szCs w:val="33"/>
          <w:lang w:eastAsia="zh-CN"/>
        </w:rPr>
      </w:pPr>
    </w:p>
    <w:p>
      <w:pPr>
        <w:tabs>
          <w:tab w:val="left" w:pos="2593"/>
        </w:tabs>
        <w:ind w:left="3"/>
        <w:jc w:val="center"/>
        <w:rPr>
          <w:rFonts w:asciiTheme="minorEastAsia" w:hAnsiTheme="minorEastAsia" w:eastAsiaTheme="minorEastAsia"/>
          <w:sz w:val="28"/>
          <w:szCs w:val="28"/>
          <w:lang w:eastAsia="zh-CN"/>
        </w:rPr>
      </w:pPr>
      <w:r>
        <w:rPr>
          <w:rFonts w:asciiTheme="minorEastAsia" w:hAnsiTheme="minorEastAsia" w:eastAsiaTheme="minorEastAsia"/>
          <w:sz w:val="28"/>
          <w:szCs w:val="28"/>
          <w:lang w:eastAsia="zh-CN"/>
        </w:rPr>
        <w:t>招标人：江苏徐矿能源股份有限公司</w:t>
      </w:r>
    </w:p>
    <w:p>
      <w:pPr>
        <w:tabs>
          <w:tab w:val="left" w:pos="2593"/>
        </w:tabs>
        <w:ind w:left="3"/>
        <w:jc w:val="center"/>
        <w:rPr>
          <w:rFonts w:asciiTheme="minorEastAsia" w:hAnsiTheme="minorEastAsia" w:eastAsiaTheme="minorEastAsia"/>
          <w:sz w:val="28"/>
          <w:szCs w:val="28"/>
          <w:lang w:eastAsia="zh-CN"/>
        </w:rPr>
      </w:pPr>
    </w:p>
    <w:p>
      <w:pPr>
        <w:tabs>
          <w:tab w:val="left" w:pos="2593"/>
        </w:tabs>
        <w:ind w:left="3"/>
        <w:jc w:val="center"/>
        <w:rPr>
          <w:rFonts w:asciiTheme="minorEastAsia" w:hAnsiTheme="minorEastAsia" w:eastAsiaTheme="minorEastAsia"/>
          <w:color w:val="FF0000"/>
          <w:sz w:val="28"/>
          <w:szCs w:val="28"/>
          <w:lang w:eastAsia="zh-CN"/>
        </w:rPr>
      </w:pPr>
      <w:r>
        <w:rPr>
          <w:rFonts w:asciiTheme="minorEastAsia" w:hAnsiTheme="minorEastAsia" w:eastAsiaTheme="minorEastAsia"/>
          <w:color w:val="FF0000"/>
          <w:sz w:val="28"/>
          <w:szCs w:val="28"/>
          <w:lang w:eastAsia="zh-CN"/>
        </w:rPr>
        <w:t>202</w:t>
      </w:r>
      <w:r>
        <w:rPr>
          <w:rFonts w:hint="eastAsia" w:asciiTheme="minorEastAsia" w:hAnsiTheme="minorEastAsia" w:eastAsiaTheme="minorEastAsia"/>
          <w:color w:val="FF0000"/>
          <w:sz w:val="28"/>
          <w:szCs w:val="28"/>
          <w:lang w:val="en-US" w:eastAsia="zh-CN"/>
        </w:rPr>
        <w:t>3</w:t>
      </w:r>
      <w:r>
        <w:rPr>
          <w:rFonts w:asciiTheme="minorEastAsia" w:hAnsiTheme="minorEastAsia" w:eastAsiaTheme="minorEastAsia"/>
          <w:color w:val="FF0000"/>
          <w:sz w:val="28"/>
          <w:szCs w:val="28"/>
          <w:lang w:eastAsia="zh-CN"/>
        </w:rPr>
        <w:t>年</w:t>
      </w:r>
      <w:r>
        <w:rPr>
          <w:rFonts w:hint="eastAsia" w:asciiTheme="minorEastAsia" w:hAnsiTheme="minorEastAsia" w:eastAsiaTheme="minorEastAsia"/>
          <w:color w:val="FF0000"/>
          <w:sz w:val="28"/>
          <w:szCs w:val="28"/>
          <w:lang w:val="en-US" w:eastAsia="zh-CN"/>
        </w:rPr>
        <w:t>6</w:t>
      </w:r>
      <w:r>
        <w:rPr>
          <w:rFonts w:asciiTheme="minorEastAsia" w:hAnsiTheme="minorEastAsia" w:eastAsiaTheme="minorEastAsia"/>
          <w:color w:val="FF0000"/>
          <w:sz w:val="28"/>
          <w:szCs w:val="28"/>
          <w:lang w:eastAsia="zh-CN"/>
        </w:rPr>
        <w:t>月</w:t>
      </w:r>
      <w:r>
        <w:rPr>
          <w:rFonts w:hint="eastAsia" w:asciiTheme="minorEastAsia" w:hAnsiTheme="minorEastAsia" w:eastAsiaTheme="minorEastAsia"/>
          <w:color w:val="FF0000"/>
          <w:sz w:val="28"/>
          <w:szCs w:val="28"/>
          <w:lang w:val="en-US" w:eastAsia="zh-CN"/>
        </w:rPr>
        <w:t>27</w:t>
      </w:r>
      <w:r>
        <w:rPr>
          <w:rFonts w:asciiTheme="minorEastAsia" w:hAnsiTheme="minorEastAsia" w:eastAsiaTheme="minorEastAsia"/>
          <w:color w:val="FF0000"/>
          <w:sz w:val="28"/>
          <w:szCs w:val="28"/>
          <w:lang w:eastAsia="zh-CN"/>
        </w:rPr>
        <w:t>日</w:t>
      </w:r>
    </w:p>
    <w:p>
      <w:pPr>
        <w:tabs>
          <w:tab w:val="left" w:pos="3611"/>
          <w:tab w:val="left" w:pos="4626"/>
          <w:tab w:val="left" w:pos="5642"/>
        </w:tabs>
        <w:spacing w:before="14"/>
        <w:ind w:left="2877"/>
        <w:rPr>
          <w:rFonts w:asciiTheme="minorEastAsia" w:hAnsiTheme="minorEastAsia" w:eastAsiaTheme="minorEastAsia"/>
          <w:sz w:val="28"/>
          <w:szCs w:val="28"/>
          <w:lang w:eastAsia="zh-CN"/>
        </w:rPr>
      </w:pPr>
    </w:p>
    <w:p>
      <w:pPr>
        <w:rPr>
          <w:rFonts w:asciiTheme="minorEastAsia" w:hAnsiTheme="minorEastAsia" w:eastAsiaTheme="minorEastAsia"/>
          <w:sz w:val="28"/>
          <w:szCs w:val="28"/>
          <w:lang w:eastAsia="zh-CN"/>
        </w:rPr>
        <w:sectPr>
          <w:pgSz w:w="12240" w:h="15840"/>
          <w:pgMar w:top="1500" w:right="1720" w:bottom="280" w:left="1720" w:header="720" w:footer="720" w:gutter="0"/>
          <w:cols w:space="720" w:num="1"/>
        </w:sectPr>
      </w:pPr>
    </w:p>
    <w:p>
      <w:pPr>
        <w:tabs>
          <w:tab w:val="left" w:pos="561"/>
        </w:tabs>
        <w:spacing w:line="358" w:lineRule="exact"/>
        <w:ind w:left="2"/>
        <w:jc w:val="center"/>
        <w:rPr>
          <w:rFonts w:asciiTheme="minorEastAsia" w:hAnsiTheme="minorEastAsia" w:eastAsiaTheme="minorEastAsia"/>
          <w:sz w:val="28"/>
          <w:szCs w:val="28"/>
          <w:lang w:eastAsia="zh-CN"/>
        </w:rPr>
      </w:pPr>
      <w:r>
        <w:rPr>
          <w:rFonts w:asciiTheme="minorEastAsia" w:hAnsiTheme="minorEastAsia" w:eastAsiaTheme="minorEastAsia"/>
          <w:sz w:val="28"/>
          <w:szCs w:val="28"/>
          <w:lang w:eastAsia="zh-CN"/>
        </w:rPr>
        <w:t>目</w:t>
      </w:r>
      <w:r>
        <w:rPr>
          <w:rFonts w:asciiTheme="minorEastAsia" w:hAnsiTheme="minorEastAsia" w:eastAsiaTheme="minorEastAsia"/>
          <w:sz w:val="28"/>
          <w:szCs w:val="28"/>
          <w:lang w:eastAsia="zh-CN"/>
        </w:rPr>
        <w:tab/>
      </w:r>
      <w:r>
        <w:rPr>
          <w:rFonts w:asciiTheme="minorEastAsia" w:hAnsiTheme="minorEastAsia" w:eastAsiaTheme="minorEastAsia"/>
          <w:sz w:val="28"/>
          <w:szCs w:val="28"/>
          <w:lang w:eastAsia="zh-CN"/>
        </w:rPr>
        <w:t>录</w:t>
      </w:r>
    </w:p>
    <w:p>
      <w:pPr>
        <w:spacing w:line="358" w:lineRule="exact"/>
        <w:jc w:val="center"/>
        <w:rPr>
          <w:rFonts w:asciiTheme="minorEastAsia" w:hAnsiTheme="minorEastAsia" w:eastAsiaTheme="minorEastAsia"/>
          <w:sz w:val="28"/>
          <w:szCs w:val="28"/>
          <w:lang w:eastAsia="zh-CN"/>
        </w:rPr>
      </w:pPr>
    </w:p>
    <w:p>
      <w:pPr>
        <w:pStyle w:val="17"/>
        <w:tabs>
          <w:tab w:val="right" w:leader="dot" w:pos="8840"/>
        </w:tabs>
      </w:pPr>
      <w:r>
        <w:rPr>
          <w:rFonts w:cs="Times New Roman" w:asciiTheme="minorEastAsia" w:hAnsiTheme="minorEastAsia" w:eastAsiaTheme="minorEastAsia"/>
          <w:sz w:val="28"/>
          <w:szCs w:val="28"/>
          <w:lang w:eastAsia="zh-CN"/>
        </w:rPr>
        <w:fldChar w:fldCharType="begin"/>
      </w:r>
      <w:r>
        <w:rPr>
          <w:rFonts w:cs="Times New Roman" w:asciiTheme="minorEastAsia" w:hAnsiTheme="minorEastAsia" w:eastAsiaTheme="minorEastAsia"/>
          <w:sz w:val="28"/>
          <w:szCs w:val="28"/>
          <w:lang w:eastAsia="zh-CN"/>
        </w:rPr>
        <w:instrText xml:space="preserve"> TOC \o "1-3" \h \z \u </w:instrText>
      </w:r>
      <w:r>
        <w:rPr>
          <w:rFonts w:cs="Times New Roman" w:asciiTheme="minorEastAsia" w:hAnsiTheme="minorEastAsia" w:eastAsiaTheme="minorEastAsia"/>
          <w:sz w:val="28"/>
          <w:szCs w:val="28"/>
          <w:lang w:eastAsia="zh-CN"/>
        </w:rPr>
        <w:fldChar w:fldCharType="separate"/>
      </w:r>
      <w:r>
        <w:rPr>
          <w:rFonts w:cs="Times New Roman" w:asciiTheme="minorEastAsia" w:hAnsiTheme="minorEastAsia" w:eastAsiaTheme="minorEastAsia"/>
          <w:szCs w:val="28"/>
          <w:lang w:eastAsia="zh-CN"/>
        </w:rPr>
        <w:fldChar w:fldCharType="begin"/>
      </w:r>
      <w:r>
        <w:rPr>
          <w:rFonts w:cs="Times New Roman" w:asciiTheme="minorEastAsia" w:hAnsiTheme="minorEastAsia" w:eastAsiaTheme="minorEastAsia"/>
          <w:szCs w:val="28"/>
          <w:lang w:eastAsia="zh-CN"/>
        </w:rPr>
        <w:instrText xml:space="preserve"> HYPERLINK \l _Toc32693 </w:instrText>
      </w:r>
      <w:r>
        <w:rPr>
          <w:rFonts w:cs="Times New Roman" w:asciiTheme="minorEastAsia" w:hAnsiTheme="minorEastAsia" w:eastAsiaTheme="minorEastAsia"/>
          <w:szCs w:val="28"/>
          <w:lang w:eastAsia="zh-CN"/>
        </w:rPr>
        <w:fldChar w:fldCharType="separate"/>
      </w:r>
      <w:r>
        <w:rPr>
          <w:rFonts w:asciiTheme="minorEastAsia" w:hAnsiTheme="minorEastAsia" w:eastAsiaTheme="minorEastAsia"/>
          <w:lang w:eastAsia="zh-CN"/>
        </w:rPr>
        <w:t>第一章  招标公告</w:t>
      </w:r>
      <w:r>
        <w:tab/>
      </w:r>
      <w:r>
        <w:fldChar w:fldCharType="begin"/>
      </w:r>
      <w:r>
        <w:instrText xml:space="preserve"> PAGEREF _Toc32693 \h </w:instrText>
      </w:r>
      <w:r>
        <w:fldChar w:fldCharType="separate"/>
      </w:r>
      <w:r>
        <w:t>1</w:t>
      </w:r>
      <w:r>
        <w:fldChar w:fldCharType="end"/>
      </w:r>
      <w:r>
        <w:rPr>
          <w:rFonts w:cs="Times New Roman" w:asciiTheme="minorEastAsia" w:hAnsiTheme="minorEastAsia" w:eastAsiaTheme="minorEastAsia"/>
          <w:szCs w:val="28"/>
          <w:lang w:eastAsia="zh-CN"/>
        </w:rPr>
        <w:fldChar w:fldCharType="end"/>
      </w:r>
    </w:p>
    <w:p>
      <w:pPr>
        <w:pStyle w:val="18"/>
        <w:tabs>
          <w:tab w:val="right" w:leader="dot" w:pos="8840"/>
        </w:tabs>
      </w:pPr>
      <w:r>
        <w:rPr>
          <w:rFonts w:asciiTheme="minorEastAsia" w:hAnsiTheme="minorEastAsia" w:eastAsiaTheme="minorEastAsia"/>
          <w:szCs w:val="28"/>
          <w:lang w:eastAsia="zh-CN"/>
        </w:rPr>
        <w:fldChar w:fldCharType="begin"/>
      </w:r>
      <w:r>
        <w:rPr>
          <w:rFonts w:asciiTheme="minorEastAsia" w:hAnsiTheme="minorEastAsia" w:eastAsiaTheme="minorEastAsia"/>
          <w:szCs w:val="28"/>
          <w:lang w:eastAsia="zh-CN"/>
        </w:rPr>
        <w:instrText xml:space="preserve"> HYPERLINK \l _Toc15043 </w:instrText>
      </w:r>
      <w:r>
        <w:rPr>
          <w:rFonts w:asciiTheme="minorEastAsia" w:hAnsiTheme="minorEastAsia" w:eastAsiaTheme="minorEastAsia"/>
          <w:szCs w:val="28"/>
          <w:lang w:eastAsia="zh-CN"/>
        </w:rPr>
        <w:fldChar w:fldCharType="separate"/>
      </w:r>
      <w:r>
        <w:rPr>
          <w:rFonts w:hint="eastAsia" w:asciiTheme="minorEastAsia" w:hAnsiTheme="minorEastAsia" w:eastAsiaTheme="minorEastAsia"/>
          <w:szCs w:val="22"/>
          <w:lang w:eastAsia="zh-CN"/>
        </w:rPr>
        <w:t>1</w:t>
      </w:r>
      <w:r>
        <w:rPr>
          <w:rFonts w:asciiTheme="minorEastAsia" w:hAnsiTheme="minorEastAsia" w:eastAsiaTheme="minorEastAsia"/>
          <w:szCs w:val="22"/>
          <w:lang w:eastAsia="zh-CN"/>
        </w:rPr>
        <w:t>.招标范围</w:t>
      </w:r>
      <w:r>
        <w:tab/>
      </w:r>
      <w:r>
        <w:fldChar w:fldCharType="begin"/>
      </w:r>
      <w:r>
        <w:instrText xml:space="preserve"> PAGEREF _Toc15043 \h </w:instrText>
      </w:r>
      <w:r>
        <w:fldChar w:fldCharType="separate"/>
      </w:r>
      <w:r>
        <w:t>1</w:t>
      </w:r>
      <w:r>
        <w:fldChar w:fldCharType="end"/>
      </w:r>
      <w:r>
        <w:rPr>
          <w:rFonts w:asciiTheme="minorEastAsia" w:hAnsiTheme="minorEastAsia" w:eastAsiaTheme="minorEastAsia"/>
          <w:szCs w:val="28"/>
          <w:lang w:eastAsia="zh-CN"/>
        </w:rPr>
        <w:fldChar w:fldCharType="end"/>
      </w:r>
    </w:p>
    <w:p>
      <w:pPr>
        <w:pStyle w:val="18"/>
        <w:tabs>
          <w:tab w:val="right" w:leader="dot" w:pos="8840"/>
        </w:tabs>
      </w:pPr>
      <w:r>
        <w:rPr>
          <w:rFonts w:asciiTheme="minorEastAsia" w:hAnsiTheme="minorEastAsia" w:eastAsiaTheme="minorEastAsia"/>
          <w:szCs w:val="28"/>
          <w:lang w:eastAsia="zh-CN"/>
        </w:rPr>
        <w:fldChar w:fldCharType="begin"/>
      </w:r>
      <w:r>
        <w:rPr>
          <w:rFonts w:asciiTheme="minorEastAsia" w:hAnsiTheme="minorEastAsia" w:eastAsiaTheme="minorEastAsia"/>
          <w:szCs w:val="28"/>
          <w:lang w:eastAsia="zh-CN"/>
        </w:rPr>
        <w:instrText xml:space="preserve"> HYPERLINK \l _Toc23987 </w:instrText>
      </w:r>
      <w:r>
        <w:rPr>
          <w:rFonts w:asciiTheme="minorEastAsia" w:hAnsiTheme="minorEastAsia" w:eastAsiaTheme="minorEastAsia"/>
          <w:szCs w:val="28"/>
          <w:lang w:eastAsia="zh-CN"/>
        </w:rPr>
        <w:fldChar w:fldCharType="separate"/>
      </w:r>
      <w:r>
        <w:rPr>
          <w:rFonts w:asciiTheme="minorEastAsia" w:hAnsiTheme="minorEastAsia" w:eastAsiaTheme="minorEastAsia"/>
          <w:bCs w:val="0"/>
          <w:szCs w:val="22"/>
          <w:lang w:eastAsia="zh-CN"/>
        </w:rPr>
        <w:t>交货地点：</w:t>
      </w:r>
      <w:r>
        <w:rPr>
          <w:rFonts w:hint="eastAsia" w:asciiTheme="minorEastAsia" w:hAnsiTheme="minorEastAsia" w:eastAsiaTheme="minorEastAsia"/>
          <w:bCs w:val="0"/>
          <w:szCs w:val="22"/>
          <w:lang w:eastAsia="zh-CN"/>
        </w:rPr>
        <w:t>陕西省宝鸡市麟游县两亭镇郭家河煤业有限公司</w:t>
      </w:r>
      <w:r>
        <w:tab/>
      </w:r>
      <w:r>
        <w:fldChar w:fldCharType="begin"/>
      </w:r>
      <w:r>
        <w:instrText xml:space="preserve"> PAGEREF _Toc23987 \h </w:instrText>
      </w:r>
      <w:r>
        <w:fldChar w:fldCharType="separate"/>
      </w:r>
      <w:r>
        <w:t>1</w:t>
      </w:r>
      <w:r>
        <w:fldChar w:fldCharType="end"/>
      </w:r>
      <w:r>
        <w:rPr>
          <w:rFonts w:asciiTheme="minorEastAsia" w:hAnsiTheme="minorEastAsia" w:eastAsiaTheme="minorEastAsia"/>
          <w:szCs w:val="28"/>
          <w:lang w:eastAsia="zh-CN"/>
        </w:rPr>
        <w:fldChar w:fldCharType="end"/>
      </w:r>
    </w:p>
    <w:p>
      <w:pPr>
        <w:pStyle w:val="18"/>
        <w:tabs>
          <w:tab w:val="right" w:leader="dot" w:pos="8840"/>
        </w:tabs>
      </w:pPr>
      <w:r>
        <w:rPr>
          <w:rFonts w:asciiTheme="minorEastAsia" w:hAnsiTheme="minorEastAsia" w:eastAsiaTheme="minorEastAsia"/>
          <w:szCs w:val="28"/>
          <w:lang w:eastAsia="zh-CN"/>
        </w:rPr>
        <w:fldChar w:fldCharType="begin"/>
      </w:r>
      <w:r>
        <w:rPr>
          <w:rFonts w:asciiTheme="minorEastAsia" w:hAnsiTheme="minorEastAsia" w:eastAsiaTheme="minorEastAsia"/>
          <w:szCs w:val="28"/>
          <w:lang w:eastAsia="zh-CN"/>
        </w:rPr>
        <w:instrText xml:space="preserve"> HYPERLINK \l _Toc28741 </w:instrText>
      </w:r>
      <w:r>
        <w:rPr>
          <w:rFonts w:asciiTheme="minorEastAsia" w:hAnsiTheme="minorEastAsia" w:eastAsiaTheme="minorEastAsia"/>
          <w:szCs w:val="28"/>
          <w:lang w:eastAsia="zh-CN"/>
        </w:rPr>
        <w:fldChar w:fldCharType="separate"/>
      </w:r>
      <w:r>
        <w:rPr>
          <w:rFonts w:hint="eastAsia" w:asciiTheme="minorEastAsia" w:hAnsiTheme="minorEastAsia" w:eastAsiaTheme="minorEastAsia"/>
          <w:szCs w:val="22"/>
          <w:lang w:eastAsia="zh-CN"/>
        </w:rPr>
        <w:t>2</w:t>
      </w:r>
      <w:r>
        <w:rPr>
          <w:rFonts w:asciiTheme="minorEastAsia" w:hAnsiTheme="minorEastAsia" w:eastAsiaTheme="minorEastAsia"/>
          <w:szCs w:val="22"/>
          <w:lang w:eastAsia="zh-CN"/>
        </w:rPr>
        <w:t>.投标人资格要求</w:t>
      </w:r>
      <w:r>
        <w:tab/>
      </w:r>
      <w:r>
        <w:fldChar w:fldCharType="begin"/>
      </w:r>
      <w:r>
        <w:instrText xml:space="preserve"> PAGEREF _Toc28741 \h </w:instrText>
      </w:r>
      <w:r>
        <w:fldChar w:fldCharType="separate"/>
      </w:r>
      <w:r>
        <w:t>1</w:t>
      </w:r>
      <w:r>
        <w:fldChar w:fldCharType="end"/>
      </w:r>
      <w:r>
        <w:rPr>
          <w:rFonts w:asciiTheme="minorEastAsia" w:hAnsiTheme="minorEastAsia" w:eastAsiaTheme="minorEastAsia"/>
          <w:szCs w:val="28"/>
          <w:lang w:eastAsia="zh-CN"/>
        </w:rPr>
        <w:fldChar w:fldCharType="end"/>
      </w:r>
    </w:p>
    <w:p>
      <w:pPr>
        <w:pStyle w:val="18"/>
        <w:tabs>
          <w:tab w:val="right" w:leader="dot" w:pos="8840"/>
        </w:tabs>
      </w:pPr>
      <w:r>
        <w:rPr>
          <w:rFonts w:asciiTheme="minorEastAsia" w:hAnsiTheme="minorEastAsia" w:eastAsiaTheme="minorEastAsia"/>
          <w:szCs w:val="28"/>
          <w:lang w:eastAsia="zh-CN"/>
        </w:rPr>
        <w:fldChar w:fldCharType="begin"/>
      </w:r>
      <w:r>
        <w:rPr>
          <w:rFonts w:asciiTheme="minorEastAsia" w:hAnsiTheme="minorEastAsia" w:eastAsiaTheme="minorEastAsia"/>
          <w:szCs w:val="28"/>
          <w:lang w:eastAsia="zh-CN"/>
        </w:rPr>
        <w:instrText xml:space="preserve"> HYPERLINK \l _Toc8028 </w:instrText>
      </w:r>
      <w:r>
        <w:rPr>
          <w:rFonts w:asciiTheme="minorEastAsia" w:hAnsiTheme="minorEastAsia" w:eastAsiaTheme="minorEastAsia"/>
          <w:szCs w:val="28"/>
          <w:lang w:eastAsia="zh-CN"/>
        </w:rPr>
        <w:fldChar w:fldCharType="separate"/>
      </w:r>
      <w:r>
        <w:rPr>
          <w:rFonts w:hint="eastAsia" w:asciiTheme="minorEastAsia" w:hAnsiTheme="minorEastAsia" w:eastAsiaTheme="minorEastAsia"/>
          <w:szCs w:val="22"/>
          <w:lang w:eastAsia="zh-CN"/>
        </w:rPr>
        <w:t>3</w:t>
      </w:r>
      <w:r>
        <w:rPr>
          <w:rFonts w:asciiTheme="minorEastAsia" w:hAnsiTheme="minorEastAsia" w:eastAsiaTheme="minorEastAsia"/>
          <w:szCs w:val="22"/>
          <w:lang w:eastAsia="zh-CN"/>
        </w:rPr>
        <w:t>.招标文件的获取</w:t>
      </w:r>
      <w:r>
        <w:tab/>
      </w:r>
      <w:r>
        <w:fldChar w:fldCharType="begin"/>
      </w:r>
      <w:r>
        <w:instrText xml:space="preserve"> PAGEREF _Toc8028 \h </w:instrText>
      </w:r>
      <w:r>
        <w:fldChar w:fldCharType="separate"/>
      </w:r>
      <w:r>
        <w:t>1</w:t>
      </w:r>
      <w:r>
        <w:fldChar w:fldCharType="end"/>
      </w:r>
      <w:r>
        <w:rPr>
          <w:rFonts w:asciiTheme="minorEastAsia" w:hAnsiTheme="minorEastAsia" w:eastAsiaTheme="minorEastAsia"/>
          <w:szCs w:val="28"/>
          <w:lang w:eastAsia="zh-CN"/>
        </w:rPr>
        <w:fldChar w:fldCharType="end"/>
      </w:r>
    </w:p>
    <w:p>
      <w:pPr>
        <w:pStyle w:val="18"/>
        <w:tabs>
          <w:tab w:val="right" w:leader="dot" w:pos="8840"/>
        </w:tabs>
      </w:pPr>
      <w:r>
        <w:rPr>
          <w:rFonts w:asciiTheme="minorEastAsia" w:hAnsiTheme="minorEastAsia" w:eastAsiaTheme="minorEastAsia"/>
          <w:szCs w:val="28"/>
          <w:lang w:eastAsia="zh-CN"/>
        </w:rPr>
        <w:fldChar w:fldCharType="begin"/>
      </w:r>
      <w:r>
        <w:rPr>
          <w:rFonts w:asciiTheme="minorEastAsia" w:hAnsiTheme="minorEastAsia" w:eastAsiaTheme="minorEastAsia"/>
          <w:szCs w:val="28"/>
          <w:lang w:eastAsia="zh-CN"/>
        </w:rPr>
        <w:instrText xml:space="preserve"> HYPERLINK \l _Toc4835 </w:instrText>
      </w:r>
      <w:r>
        <w:rPr>
          <w:rFonts w:asciiTheme="minorEastAsia" w:hAnsiTheme="minorEastAsia" w:eastAsiaTheme="minorEastAsia"/>
          <w:szCs w:val="28"/>
          <w:lang w:eastAsia="zh-CN"/>
        </w:rPr>
        <w:fldChar w:fldCharType="separate"/>
      </w:r>
      <w:r>
        <w:rPr>
          <w:rFonts w:hint="eastAsia" w:asciiTheme="minorEastAsia" w:hAnsiTheme="minorEastAsia" w:eastAsiaTheme="minorEastAsia"/>
          <w:szCs w:val="22"/>
          <w:lang w:eastAsia="zh-CN"/>
        </w:rPr>
        <w:t>4</w:t>
      </w:r>
      <w:r>
        <w:rPr>
          <w:rFonts w:asciiTheme="minorEastAsia" w:hAnsiTheme="minorEastAsia" w:eastAsiaTheme="minorEastAsia"/>
          <w:szCs w:val="22"/>
          <w:lang w:eastAsia="zh-CN"/>
        </w:rPr>
        <w:t>.投标文件的编制</w:t>
      </w:r>
      <w:r>
        <w:tab/>
      </w:r>
      <w:r>
        <w:fldChar w:fldCharType="begin"/>
      </w:r>
      <w:r>
        <w:instrText xml:space="preserve"> PAGEREF _Toc4835 \h </w:instrText>
      </w:r>
      <w:r>
        <w:fldChar w:fldCharType="separate"/>
      </w:r>
      <w:r>
        <w:t>1</w:t>
      </w:r>
      <w:r>
        <w:fldChar w:fldCharType="end"/>
      </w:r>
      <w:r>
        <w:rPr>
          <w:rFonts w:asciiTheme="minorEastAsia" w:hAnsiTheme="minorEastAsia" w:eastAsiaTheme="minorEastAsia"/>
          <w:szCs w:val="28"/>
          <w:lang w:eastAsia="zh-CN"/>
        </w:rPr>
        <w:fldChar w:fldCharType="end"/>
      </w:r>
    </w:p>
    <w:p>
      <w:pPr>
        <w:pStyle w:val="18"/>
        <w:tabs>
          <w:tab w:val="right" w:leader="dot" w:pos="8840"/>
        </w:tabs>
      </w:pPr>
      <w:r>
        <w:rPr>
          <w:rFonts w:asciiTheme="minorEastAsia" w:hAnsiTheme="minorEastAsia" w:eastAsiaTheme="minorEastAsia"/>
          <w:szCs w:val="28"/>
          <w:lang w:eastAsia="zh-CN"/>
        </w:rPr>
        <w:fldChar w:fldCharType="begin"/>
      </w:r>
      <w:r>
        <w:rPr>
          <w:rFonts w:asciiTheme="minorEastAsia" w:hAnsiTheme="minorEastAsia" w:eastAsiaTheme="minorEastAsia"/>
          <w:szCs w:val="28"/>
          <w:lang w:eastAsia="zh-CN"/>
        </w:rPr>
        <w:instrText xml:space="preserve"> HYPERLINK \l _Toc22104 </w:instrText>
      </w:r>
      <w:r>
        <w:rPr>
          <w:rFonts w:asciiTheme="minorEastAsia" w:hAnsiTheme="minorEastAsia" w:eastAsiaTheme="minorEastAsia"/>
          <w:szCs w:val="28"/>
          <w:lang w:eastAsia="zh-CN"/>
        </w:rPr>
        <w:fldChar w:fldCharType="separate"/>
      </w:r>
      <w:r>
        <w:rPr>
          <w:rFonts w:hint="eastAsia" w:asciiTheme="minorEastAsia" w:hAnsiTheme="minorEastAsia" w:eastAsiaTheme="minorEastAsia"/>
          <w:szCs w:val="22"/>
          <w:lang w:eastAsia="zh-CN"/>
        </w:rPr>
        <w:t>5</w:t>
      </w:r>
      <w:r>
        <w:rPr>
          <w:rFonts w:asciiTheme="minorEastAsia" w:hAnsiTheme="minorEastAsia" w:eastAsiaTheme="minorEastAsia"/>
          <w:szCs w:val="22"/>
          <w:lang w:eastAsia="zh-CN"/>
        </w:rPr>
        <w:t>.投标文件的递交</w:t>
      </w:r>
      <w:r>
        <w:tab/>
      </w:r>
      <w:r>
        <w:fldChar w:fldCharType="begin"/>
      </w:r>
      <w:r>
        <w:instrText xml:space="preserve"> PAGEREF _Toc22104 \h </w:instrText>
      </w:r>
      <w:r>
        <w:fldChar w:fldCharType="separate"/>
      </w:r>
      <w:r>
        <w:t>2</w:t>
      </w:r>
      <w:r>
        <w:fldChar w:fldCharType="end"/>
      </w:r>
      <w:r>
        <w:rPr>
          <w:rFonts w:asciiTheme="minorEastAsia" w:hAnsiTheme="minorEastAsia" w:eastAsiaTheme="minorEastAsia"/>
          <w:szCs w:val="28"/>
          <w:lang w:eastAsia="zh-CN"/>
        </w:rPr>
        <w:fldChar w:fldCharType="end"/>
      </w:r>
    </w:p>
    <w:p>
      <w:pPr>
        <w:pStyle w:val="18"/>
        <w:tabs>
          <w:tab w:val="right" w:leader="dot" w:pos="8840"/>
        </w:tabs>
      </w:pPr>
      <w:r>
        <w:rPr>
          <w:rFonts w:asciiTheme="minorEastAsia" w:hAnsiTheme="minorEastAsia" w:eastAsiaTheme="minorEastAsia"/>
          <w:szCs w:val="28"/>
          <w:lang w:eastAsia="zh-CN"/>
        </w:rPr>
        <w:fldChar w:fldCharType="begin"/>
      </w:r>
      <w:r>
        <w:rPr>
          <w:rFonts w:asciiTheme="minorEastAsia" w:hAnsiTheme="minorEastAsia" w:eastAsiaTheme="minorEastAsia"/>
          <w:szCs w:val="28"/>
          <w:lang w:eastAsia="zh-CN"/>
        </w:rPr>
        <w:instrText xml:space="preserve"> HYPERLINK \l _Toc4240 </w:instrText>
      </w:r>
      <w:r>
        <w:rPr>
          <w:rFonts w:asciiTheme="minorEastAsia" w:hAnsiTheme="minorEastAsia" w:eastAsiaTheme="minorEastAsia"/>
          <w:szCs w:val="28"/>
          <w:lang w:eastAsia="zh-CN"/>
        </w:rPr>
        <w:fldChar w:fldCharType="separate"/>
      </w:r>
      <w:r>
        <w:rPr>
          <w:rFonts w:hint="default" w:ascii="Times New Roman" w:hAnsi="Times New Roman" w:cs="Times New Roman"/>
          <w:bCs/>
          <w:szCs w:val="22"/>
          <w:lang w:val="en-US" w:eastAsia="zh-CN"/>
        </w:rPr>
        <w:t>6.开标特别说明</w:t>
      </w:r>
      <w:r>
        <w:tab/>
      </w:r>
      <w:r>
        <w:fldChar w:fldCharType="begin"/>
      </w:r>
      <w:r>
        <w:instrText xml:space="preserve"> PAGEREF _Toc4240 \h </w:instrText>
      </w:r>
      <w:r>
        <w:fldChar w:fldCharType="separate"/>
      </w:r>
      <w:r>
        <w:t>2</w:t>
      </w:r>
      <w:r>
        <w:fldChar w:fldCharType="end"/>
      </w:r>
      <w:r>
        <w:rPr>
          <w:rFonts w:asciiTheme="minorEastAsia" w:hAnsiTheme="minorEastAsia" w:eastAsiaTheme="minorEastAsia"/>
          <w:szCs w:val="28"/>
          <w:lang w:eastAsia="zh-CN"/>
        </w:rPr>
        <w:fldChar w:fldCharType="end"/>
      </w:r>
    </w:p>
    <w:p>
      <w:pPr>
        <w:pStyle w:val="18"/>
        <w:tabs>
          <w:tab w:val="right" w:leader="dot" w:pos="8840"/>
        </w:tabs>
      </w:pPr>
      <w:r>
        <w:rPr>
          <w:rFonts w:asciiTheme="minorEastAsia" w:hAnsiTheme="minorEastAsia" w:eastAsiaTheme="minorEastAsia"/>
          <w:szCs w:val="28"/>
          <w:lang w:eastAsia="zh-CN"/>
        </w:rPr>
        <w:fldChar w:fldCharType="begin"/>
      </w:r>
      <w:r>
        <w:rPr>
          <w:rFonts w:asciiTheme="minorEastAsia" w:hAnsiTheme="minorEastAsia" w:eastAsiaTheme="minorEastAsia"/>
          <w:szCs w:val="28"/>
          <w:lang w:eastAsia="zh-CN"/>
        </w:rPr>
        <w:instrText xml:space="preserve"> HYPERLINK \l _Toc30735 </w:instrText>
      </w:r>
      <w:r>
        <w:rPr>
          <w:rFonts w:asciiTheme="minorEastAsia" w:hAnsiTheme="minorEastAsia" w:eastAsiaTheme="minorEastAsia"/>
          <w:szCs w:val="28"/>
          <w:lang w:eastAsia="zh-CN"/>
        </w:rPr>
        <w:fldChar w:fldCharType="separate"/>
      </w:r>
      <w:r>
        <w:rPr>
          <w:rFonts w:hint="eastAsia" w:ascii="Times New Roman" w:hAnsi="Times New Roman"/>
          <w:szCs w:val="22"/>
          <w:lang w:val="en-US" w:eastAsia="zh-CN"/>
        </w:rPr>
        <w:t>7</w:t>
      </w:r>
      <w:r>
        <w:rPr>
          <w:rFonts w:ascii="Times New Roman" w:hAnsi="Times New Roman"/>
          <w:szCs w:val="22"/>
          <w:lang w:eastAsia="zh-CN"/>
        </w:rPr>
        <w:t>.发布公告的媒介</w:t>
      </w:r>
      <w:r>
        <w:tab/>
      </w:r>
      <w:r>
        <w:fldChar w:fldCharType="begin"/>
      </w:r>
      <w:r>
        <w:instrText xml:space="preserve"> PAGEREF _Toc30735 \h </w:instrText>
      </w:r>
      <w:r>
        <w:fldChar w:fldCharType="separate"/>
      </w:r>
      <w:r>
        <w:t>2</w:t>
      </w:r>
      <w:r>
        <w:fldChar w:fldCharType="end"/>
      </w:r>
      <w:r>
        <w:rPr>
          <w:rFonts w:asciiTheme="minorEastAsia" w:hAnsiTheme="minorEastAsia" w:eastAsiaTheme="minorEastAsia"/>
          <w:szCs w:val="28"/>
          <w:lang w:eastAsia="zh-CN"/>
        </w:rPr>
        <w:fldChar w:fldCharType="end"/>
      </w:r>
    </w:p>
    <w:p>
      <w:pPr>
        <w:pStyle w:val="18"/>
        <w:tabs>
          <w:tab w:val="right" w:leader="dot" w:pos="8840"/>
        </w:tabs>
      </w:pPr>
      <w:r>
        <w:rPr>
          <w:rFonts w:asciiTheme="minorEastAsia" w:hAnsiTheme="minorEastAsia" w:eastAsiaTheme="minorEastAsia"/>
          <w:szCs w:val="28"/>
          <w:lang w:eastAsia="zh-CN"/>
        </w:rPr>
        <w:fldChar w:fldCharType="begin"/>
      </w:r>
      <w:r>
        <w:rPr>
          <w:rFonts w:asciiTheme="minorEastAsia" w:hAnsiTheme="minorEastAsia" w:eastAsiaTheme="minorEastAsia"/>
          <w:szCs w:val="28"/>
          <w:lang w:eastAsia="zh-CN"/>
        </w:rPr>
        <w:instrText xml:space="preserve"> HYPERLINK \l _Toc21323 </w:instrText>
      </w:r>
      <w:r>
        <w:rPr>
          <w:rFonts w:asciiTheme="minorEastAsia" w:hAnsiTheme="minorEastAsia" w:eastAsiaTheme="minorEastAsia"/>
          <w:szCs w:val="28"/>
          <w:lang w:eastAsia="zh-CN"/>
        </w:rPr>
        <w:fldChar w:fldCharType="separate"/>
      </w:r>
      <w:r>
        <w:rPr>
          <w:rFonts w:hint="eastAsia" w:ascii="Times New Roman" w:hAnsi="Times New Roman"/>
          <w:szCs w:val="22"/>
          <w:lang w:val="en-US" w:eastAsia="zh-CN"/>
        </w:rPr>
        <w:t>8</w:t>
      </w:r>
      <w:r>
        <w:rPr>
          <w:rFonts w:ascii="Times New Roman" w:hAnsi="Times New Roman"/>
          <w:szCs w:val="22"/>
          <w:lang w:eastAsia="zh-CN"/>
        </w:rPr>
        <w:t>.</w:t>
      </w:r>
      <w:r>
        <w:rPr>
          <w:rFonts w:hint="eastAsia" w:ascii="Times New Roman" w:hAnsi="Times New Roman"/>
          <w:szCs w:val="22"/>
          <w:lang w:eastAsia="zh-CN"/>
        </w:rPr>
        <w:t>业务</w:t>
      </w:r>
      <w:r>
        <w:rPr>
          <w:rFonts w:ascii="Times New Roman" w:hAnsi="Times New Roman"/>
          <w:szCs w:val="22"/>
          <w:lang w:eastAsia="zh-CN"/>
        </w:rPr>
        <w:t>联系方式</w:t>
      </w:r>
      <w:r>
        <w:tab/>
      </w:r>
      <w:r>
        <w:fldChar w:fldCharType="begin"/>
      </w:r>
      <w:r>
        <w:instrText xml:space="preserve"> PAGEREF _Toc21323 \h </w:instrText>
      </w:r>
      <w:r>
        <w:fldChar w:fldCharType="separate"/>
      </w:r>
      <w:r>
        <w:t>2</w:t>
      </w:r>
      <w:r>
        <w:fldChar w:fldCharType="end"/>
      </w:r>
      <w:r>
        <w:rPr>
          <w:rFonts w:asciiTheme="minorEastAsia" w:hAnsiTheme="minorEastAsia" w:eastAsiaTheme="minorEastAsia"/>
          <w:szCs w:val="28"/>
          <w:lang w:eastAsia="zh-CN"/>
        </w:rPr>
        <w:fldChar w:fldCharType="end"/>
      </w:r>
    </w:p>
    <w:p>
      <w:pPr>
        <w:pStyle w:val="17"/>
        <w:tabs>
          <w:tab w:val="right" w:leader="dot" w:pos="8840"/>
        </w:tabs>
      </w:pPr>
      <w:r>
        <w:rPr>
          <w:rFonts w:asciiTheme="minorEastAsia" w:hAnsiTheme="minorEastAsia" w:eastAsiaTheme="minorEastAsia"/>
          <w:szCs w:val="28"/>
          <w:lang w:eastAsia="zh-CN"/>
        </w:rPr>
        <w:fldChar w:fldCharType="begin"/>
      </w:r>
      <w:r>
        <w:rPr>
          <w:rFonts w:asciiTheme="minorEastAsia" w:hAnsiTheme="minorEastAsia" w:eastAsiaTheme="minorEastAsia"/>
          <w:szCs w:val="28"/>
          <w:lang w:eastAsia="zh-CN"/>
        </w:rPr>
        <w:instrText xml:space="preserve"> HYPERLINK \l _Toc20442 </w:instrText>
      </w:r>
      <w:r>
        <w:rPr>
          <w:rFonts w:asciiTheme="minorEastAsia" w:hAnsiTheme="minorEastAsia" w:eastAsiaTheme="minorEastAsia"/>
          <w:szCs w:val="28"/>
          <w:lang w:eastAsia="zh-CN"/>
        </w:rPr>
        <w:fldChar w:fldCharType="separate"/>
      </w:r>
      <w:r>
        <w:rPr>
          <w:rFonts w:asciiTheme="minorEastAsia" w:hAnsiTheme="minorEastAsia" w:eastAsiaTheme="minorEastAsia"/>
          <w:lang w:eastAsia="zh-CN"/>
        </w:rPr>
        <w:t>第二章  投标人须知</w:t>
      </w:r>
      <w:r>
        <w:tab/>
      </w:r>
      <w:r>
        <w:fldChar w:fldCharType="begin"/>
      </w:r>
      <w:r>
        <w:instrText xml:space="preserve"> PAGEREF _Toc20442 \h </w:instrText>
      </w:r>
      <w:r>
        <w:fldChar w:fldCharType="separate"/>
      </w:r>
      <w:r>
        <w:t>4</w:t>
      </w:r>
      <w:r>
        <w:fldChar w:fldCharType="end"/>
      </w:r>
      <w:r>
        <w:rPr>
          <w:rFonts w:asciiTheme="minorEastAsia" w:hAnsiTheme="minorEastAsia" w:eastAsiaTheme="minorEastAsia"/>
          <w:szCs w:val="28"/>
          <w:lang w:eastAsia="zh-CN"/>
        </w:rPr>
        <w:fldChar w:fldCharType="end"/>
      </w:r>
    </w:p>
    <w:p>
      <w:pPr>
        <w:pStyle w:val="18"/>
        <w:tabs>
          <w:tab w:val="right" w:leader="dot" w:pos="8840"/>
        </w:tabs>
      </w:pPr>
      <w:r>
        <w:rPr>
          <w:rFonts w:asciiTheme="minorEastAsia" w:hAnsiTheme="minorEastAsia" w:eastAsiaTheme="minorEastAsia"/>
          <w:szCs w:val="28"/>
          <w:lang w:eastAsia="zh-CN"/>
        </w:rPr>
        <w:fldChar w:fldCharType="begin"/>
      </w:r>
      <w:r>
        <w:rPr>
          <w:rFonts w:asciiTheme="minorEastAsia" w:hAnsiTheme="minorEastAsia" w:eastAsiaTheme="minorEastAsia"/>
          <w:szCs w:val="28"/>
          <w:lang w:eastAsia="zh-CN"/>
        </w:rPr>
        <w:instrText xml:space="preserve"> HYPERLINK \l _Toc9495 </w:instrText>
      </w:r>
      <w:r>
        <w:rPr>
          <w:rFonts w:asciiTheme="minorEastAsia" w:hAnsiTheme="minorEastAsia" w:eastAsiaTheme="minorEastAsia"/>
          <w:szCs w:val="28"/>
          <w:lang w:eastAsia="zh-CN"/>
        </w:rPr>
        <w:fldChar w:fldCharType="separate"/>
      </w:r>
      <w:r>
        <w:rPr>
          <w:rFonts w:asciiTheme="minorEastAsia" w:hAnsiTheme="minorEastAsia" w:eastAsiaTheme="minorEastAsia"/>
          <w:lang w:eastAsia="zh-CN"/>
        </w:rPr>
        <w:t>投标人须知前附表</w:t>
      </w:r>
      <w:r>
        <w:tab/>
      </w:r>
      <w:r>
        <w:fldChar w:fldCharType="begin"/>
      </w:r>
      <w:r>
        <w:instrText xml:space="preserve"> PAGEREF _Toc9495 \h </w:instrText>
      </w:r>
      <w:r>
        <w:fldChar w:fldCharType="separate"/>
      </w:r>
      <w:r>
        <w:t>4</w:t>
      </w:r>
      <w:r>
        <w:fldChar w:fldCharType="end"/>
      </w:r>
      <w:r>
        <w:rPr>
          <w:rFonts w:asciiTheme="minorEastAsia" w:hAnsiTheme="minorEastAsia" w:eastAsiaTheme="minorEastAsia"/>
          <w:szCs w:val="28"/>
          <w:lang w:eastAsia="zh-CN"/>
        </w:rPr>
        <w:fldChar w:fldCharType="end"/>
      </w:r>
    </w:p>
    <w:p>
      <w:pPr>
        <w:pStyle w:val="18"/>
        <w:tabs>
          <w:tab w:val="right" w:leader="dot" w:pos="8840"/>
        </w:tabs>
      </w:pPr>
      <w:r>
        <w:rPr>
          <w:rFonts w:asciiTheme="minorEastAsia" w:hAnsiTheme="minorEastAsia" w:eastAsiaTheme="minorEastAsia"/>
          <w:szCs w:val="28"/>
          <w:lang w:eastAsia="zh-CN"/>
        </w:rPr>
        <w:fldChar w:fldCharType="begin"/>
      </w:r>
      <w:r>
        <w:rPr>
          <w:rFonts w:asciiTheme="minorEastAsia" w:hAnsiTheme="minorEastAsia" w:eastAsiaTheme="minorEastAsia"/>
          <w:szCs w:val="28"/>
          <w:lang w:eastAsia="zh-CN"/>
        </w:rPr>
        <w:instrText xml:space="preserve"> HYPERLINK \l _Toc9104 </w:instrText>
      </w:r>
      <w:r>
        <w:rPr>
          <w:rFonts w:asciiTheme="minorEastAsia" w:hAnsiTheme="minorEastAsia" w:eastAsiaTheme="minorEastAsia"/>
          <w:szCs w:val="28"/>
          <w:lang w:eastAsia="zh-CN"/>
        </w:rPr>
        <w:fldChar w:fldCharType="separate"/>
      </w:r>
      <w:r>
        <w:rPr>
          <w:rFonts w:asciiTheme="minorEastAsia" w:hAnsiTheme="minorEastAsia" w:eastAsiaTheme="minorEastAsia"/>
          <w:lang w:eastAsia="zh-CN"/>
        </w:rPr>
        <w:t>1.总则</w:t>
      </w:r>
      <w:r>
        <w:tab/>
      </w:r>
      <w:r>
        <w:fldChar w:fldCharType="begin"/>
      </w:r>
      <w:r>
        <w:instrText xml:space="preserve"> PAGEREF _Toc9104 \h </w:instrText>
      </w:r>
      <w:r>
        <w:fldChar w:fldCharType="separate"/>
      </w:r>
      <w:r>
        <w:t>7</w:t>
      </w:r>
      <w:r>
        <w:fldChar w:fldCharType="end"/>
      </w:r>
      <w:r>
        <w:rPr>
          <w:rFonts w:asciiTheme="minorEastAsia" w:hAnsiTheme="minorEastAsia" w:eastAsiaTheme="minorEastAsia"/>
          <w:szCs w:val="28"/>
          <w:lang w:eastAsia="zh-CN"/>
        </w:rPr>
        <w:fldChar w:fldCharType="end"/>
      </w:r>
    </w:p>
    <w:p>
      <w:pPr>
        <w:pStyle w:val="18"/>
        <w:tabs>
          <w:tab w:val="right" w:leader="dot" w:pos="8840"/>
        </w:tabs>
      </w:pPr>
      <w:r>
        <w:rPr>
          <w:rFonts w:asciiTheme="minorEastAsia" w:hAnsiTheme="minorEastAsia" w:eastAsiaTheme="minorEastAsia"/>
          <w:szCs w:val="28"/>
          <w:lang w:eastAsia="zh-CN"/>
        </w:rPr>
        <w:fldChar w:fldCharType="begin"/>
      </w:r>
      <w:r>
        <w:rPr>
          <w:rFonts w:asciiTheme="minorEastAsia" w:hAnsiTheme="minorEastAsia" w:eastAsiaTheme="minorEastAsia"/>
          <w:szCs w:val="28"/>
          <w:lang w:eastAsia="zh-CN"/>
        </w:rPr>
        <w:instrText xml:space="preserve"> HYPERLINK \l _Toc20681 </w:instrText>
      </w:r>
      <w:r>
        <w:rPr>
          <w:rFonts w:asciiTheme="minorEastAsia" w:hAnsiTheme="minorEastAsia" w:eastAsiaTheme="minorEastAsia"/>
          <w:szCs w:val="28"/>
          <w:lang w:eastAsia="zh-CN"/>
        </w:rPr>
        <w:fldChar w:fldCharType="separate"/>
      </w:r>
      <w:r>
        <w:rPr>
          <w:rFonts w:asciiTheme="minorEastAsia" w:hAnsiTheme="minorEastAsia" w:eastAsiaTheme="minorEastAsia"/>
          <w:lang w:eastAsia="zh-CN"/>
        </w:rPr>
        <w:t>2.招标文件</w:t>
      </w:r>
      <w:r>
        <w:tab/>
      </w:r>
      <w:r>
        <w:fldChar w:fldCharType="begin"/>
      </w:r>
      <w:r>
        <w:instrText xml:space="preserve"> PAGEREF _Toc20681 \h </w:instrText>
      </w:r>
      <w:r>
        <w:fldChar w:fldCharType="separate"/>
      </w:r>
      <w:r>
        <w:t>8</w:t>
      </w:r>
      <w:r>
        <w:fldChar w:fldCharType="end"/>
      </w:r>
      <w:r>
        <w:rPr>
          <w:rFonts w:asciiTheme="minorEastAsia" w:hAnsiTheme="minorEastAsia" w:eastAsiaTheme="minorEastAsia"/>
          <w:szCs w:val="28"/>
          <w:lang w:eastAsia="zh-CN"/>
        </w:rPr>
        <w:fldChar w:fldCharType="end"/>
      </w:r>
    </w:p>
    <w:p>
      <w:pPr>
        <w:pStyle w:val="18"/>
        <w:tabs>
          <w:tab w:val="right" w:leader="dot" w:pos="8840"/>
        </w:tabs>
      </w:pPr>
      <w:r>
        <w:rPr>
          <w:rFonts w:asciiTheme="minorEastAsia" w:hAnsiTheme="minorEastAsia" w:eastAsiaTheme="minorEastAsia"/>
          <w:szCs w:val="28"/>
          <w:lang w:eastAsia="zh-CN"/>
        </w:rPr>
        <w:fldChar w:fldCharType="begin"/>
      </w:r>
      <w:r>
        <w:rPr>
          <w:rFonts w:asciiTheme="minorEastAsia" w:hAnsiTheme="minorEastAsia" w:eastAsiaTheme="minorEastAsia"/>
          <w:szCs w:val="28"/>
          <w:lang w:eastAsia="zh-CN"/>
        </w:rPr>
        <w:instrText xml:space="preserve"> HYPERLINK \l _Toc9638 </w:instrText>
      </w:r>
      <w:r>
        <w:rPr>
          <w:rFonts w:asciiTheme="minorEastAsia" w:hAnsiTheme="minorEastAsia" w:eastAsiaTheme="minorEastAsia"/>
          <w:szCs w:val="28"/>
          <w:lang w:eastAsia="zh-CN"/>
        </w:rPr>
        <w:fldChar w:fldCharType="separate"/>
      </w:r>
      <w:r>
        <w:rPr>
          <w:rFonts w:asciiTheme="minorEastAsia" w:hAnsiTheme="minorEastAsia" w:eastAsiaTheme="minorEastAsia"/>
          <w:lang w:eastAsia="zh-CN"/>
        </w:rPr>
        <w:t>3.投标文件</w:t>
      </w:r>
      <w:r>
        <w:tab/>
      </w:r>
      <w:r>
        <w:fldChar w:fldCharType="begin"/>
      </w:r>
      <w:r>
        <w:instrText xml:space="preserve"> PAGEREF _Toc9638 \h </w:instrText>
      </w:r>
      <w:r>
        <w:fldChar w:fldCharType="separate"/>
      </w:r>
      <w:r>
        <w:t>9</w:t>
      </w:r>
      <w:r>
        <w:fldChar w:fldCharType="end"/>
      </w:r>
      <w:r>
        <w:rPr>
          <w:rFonts w:asciiTheme="minorEastAsia" w:hAnsiTheme="minorEastAsia" w:eastAsiaTheme="minorEastAsia"/>
          <w:szCs w:val="28"/>
          <w:lang w:eastAsia="zh-CN"/>
        </w:rPr>
        <w:fldChar w:fldCharType="end"/>
      </w:r>
    </w:p>
    <w:p>
      <w:pPr>
        <w:pStyle w:val="18"/>
        <w:tabs>
          <w:tab w:val="right" w:leader="dot" w:pos="8840"/>
        </w:tabs>
      </w:pPr>
      <w:r>
        <w:rPr>
          <w:rFonts w:asciiTheme="minorEastAsia" w:hAnsiTheme="minorEastAsia" w:eastAsiaTheme="minorEastAsia"/>
          <w:szCs w:val="28"/>
          <w:lang w:eastAsia="zh-CN"/>
        </w:rPr>
        <w:fldChar w:fldCharType="begin"/>
      </w:r>
      <w:r>
        <w:rPr>
          <w:rFonts w:asciiTheme="minorEastAsia" w:hAnsiTheme="minorEastAsia" w:eastAsiaTheme="minorEastAsia"/>
          <w:szCs w:val="28"/>
          <w:lang w:eastAsia="zh-CN"/>
        </w:rPr>
        <w:instrText xml:space="preserve"> HYPERLINK \l _Toc20008 </w:instrText>
      </w:r>
      <w:r>
        <w:rPr>
          <w:rFonts w:asciiTheme="minorEastAsia" w:hAnsiTheme="minorEastAsia" w:eastAsiaTheme="minorEastAsia"/>
          <w:szCs w:val="28"/>
          <w:lang w:eastAsia="zh-CN"/>
        </w:rPr>
        <w:fldChar w:fldCharType="separate"/>
      </w:r>
      <w:r>
        <w:rPr>
          <w:rFonts w:asciiTheme="minorEastAsia" w:hAnsiTheme="minorEastAsia" w:eastAsiaTheme="minorEastAsia"/>
          <w:lang w:eastAsia="zh-CN"/>
        </w:rPr>
        <w:t>4.投标</w:t>
      </w:r>
      <w:r>
        <w:tab/>
      </w:r>
      <w:r>
        <w:fldChar w:fldCharType="begin"/>
      </w:r>
      <w:r>
        <w:instrText xml:space="preserve"> PAGEREF _Toc20008 \h </w:instrText>
      </w:r>
      <w:r>
        <w:fldChar w:fldCharType="separate"/>
      </w:r>
      <w:r>
        <w:t>12</w:t>
      </w:r>
      <w:r>
        <w:fldChar w:fldCharType="end"/>
      </w:r>
      <w:r>
        <w:rPr>
          <w:rFonts w:asciiTheme="minorEastAsia" w:hAnsiTheme="minorEastAsia" w:eastAsiaTheme="minorEastAsia"/>
          <w:szCs w:val="28"/>
          <w:lang w:eastAsia="zh-CN"/>
        </w:rPr>
        <w:fldChar w:fldCharType="end"/>
      </w:r>
    </w:p>
    <w:p>
      <w:pPr>
        <w:pStyle w:val="18"/>
        <w:tabs>
          <w:tab w:val="right" w:leader="dot" w:pos="8840"/>
        </w:tabs>
      </w:pPr>
      <w:r>
        <w:rPr>
          <w:rFonts w:asciiTheme="minorEastAsia" w:hAnsiTheme="minorEastAsia" w:eastAsiaTheme="minorEastAsia"/>
          <w:szCs w:val="28"/>
          <w:lang w:eastAsia="zh-CN"/>
        </w:rPr>
        <w:fldChar w:fldCharType="begin"/>
      </w:r>
      <w:r>
        <w:rPr>
          <w:rFonts w:asciiTheme="minorEastAsia" w:hAnsiTheme="minorEastAsia" w:eastAsiaTheme="minorEastAsia"/>
          <w:szCs w:val="28"/>
          <w:lang w:eastAsia="zh-CN"/>
        </w:rPr>
        <w:instrText xml:space="preserve"> HYPERLINK \l _Toc26948 </w:instrText>
      </w:r>
      <w:r>
        <w:rPr>
          <w:rFonts w:asciiTheme="minorEastAsia" w:hAnsiTheme="minorEastAsia" w:eastAsiaTheme="minorEastAsia"/>
          <w:szCs w:val="28"/>
          <w:lang w:eastAsia="zh-CN"/>
        </w:rPr>
        <w:fldChar w:fldCharType="separate"/>
      </w:r>
      <w:r>
        <w:rPr>
          <w:rFonts w:asciiTheme="minorEastAsia" w:hAnsiTheme="minorEastAsia" w:eastAsiaTheme="minorEastAsia"/>
          <w:lang w:eastAsia="zh-CN"/>
        </w:rPr>
        <w:t>5.开标、评标、定标</w:t>
      </w:r>
      <w:r>
        <w:tab/>
      </w:r>
      <w:r>
        <w:fldChar w:fldCharType="begin"/>
      </w:r>
      <w:r>
        <w:instrText xml:space="preserve"> PAGEREF _Toc26948 \h </w:instrText>
      </w:r>
      <w:r>
        <w:fldChar w:fldCharType="separate"/>
      </w:r>
      <w:r>
        <w:t>12</w:t>
      </w:r>
      <w:r>
        <w:fldChar w:fldCharType="end"/>
      </w:r>
      <w:r>
        <w:rPr>
          <w:rFonts w:asciiTheme="minorEastAsia" w:hAnsiTheme="minorEastAsia" w:eastAsiaTheme="minorEastAsia"/>
          <w:szCs w:val="28"/>
          <w:lang w:eastAsia="zh-CN"/>
        </w:rPr>
        <w:fldChar w:fldCharType="end"/>
      </w:r>
    </w:p>
    <w:p>
      <w:pPr>
        <w:pStyle w:val="18"/>
        <w:tabs>
          <w:tab w:val="right" w:leader="dot" w:pos="8840"/>
        </w:tabs>
      </w:pPr>
      <w:r>
        <w:rPr>
          <w:rFonts w:asciiTheme="minorEastAsia" w:hAnsiTheme="minorEastAsia" w:eastAsiaTheme="minorEastAsia"/>
          <w:szCs w:val="28"/>
          <w:lang w:eastAsia="zh-CN"/>
        </w:rPr>
        <w:fldChar w:fldCharType="begin"/>
      </w:r>
      <w:r>
        <w:rPr>
          <w:rFonts w:asciiTheme="minorEastAsia" w:hAnsiTheme="minorEastAsia" w:eastAsiaTheme="minorEastAsia"/>
          <w:szCs w:val="28"/>
          <w:lang w:eastAsia="zh-CN"/>
        </w:rPr>
        <w:instrText xml:space="preserve"> HYPERLINK \l _Toc31800 </w:instrText>
      </w:r>
      <w:r>
        <w:rPr>
          <w:rFonts w:asciiTheme="minorEastAsia" w:hAnsiTheme="minorEastAsia" w:eastAsiaTheme="minorEastAsia"/>
          <w:szCs w:val="28"/>
          <w:lang w:eastAsia="zh-CN"/>
        </w:rPr>
        <w:fldChar w:fldCharType="separate"/>
      </w:r>
      <w:r>
        <w:rPr>
          <w:rFonts w:asciiTheme="minorEastAsia" w:hAnsiTheme="minorEastAsia" w:eastAsiaTheme="minorEastAsia"/>
          <w:lang w:eastAsia="zh-CN"/>
        </w:rPr>
        <w:t>6.中标人公示</w:t>
      </w:r>
      <w:r>
        <w:tab/>
      </w:r>
      <w:r>
        <w:fldChar w:fldCharType="begin"/>
      </w:r>
      <w:r>
        <w:instrText xml:space="preserve"> PAGEREF _Toc31800 \h </w:instrText>
      </w:r>
      <w:r>
        <w:fldChar w:fldCharType="separate"/>
      </w:r>
      <w:r>
        <w:t>15</w:t>
      </w:r>
      <w:r>
        <w:fldChar w:fldCharType="end"/>
      </w:r>
      <w:r>
        <w:rPr>
          <w:rFonts w:asciiTheme="minorEastAsia" w:hAnsiTheme="minorEastAsia" w:eastAsiaTheme="minorEastAsia"/>
          <w:szCs w:val="28"/>
          <w:lang w:eastAsia="zh-CN"/>
        </w:rPr>
        <w:fldChar w:fldCharType="end"/>
      </w:r>
    </w:p>
    <w:p>
      <w:pPr>
        <w:pStyle w:val="18"/>
        <w:tabs>
          <w:tab w:val="right" w:leader="dot" w:pos="8840"/>
        </w:tabs>
      </w:pPr>
      <w:r>
        <w:rPr>
          <w:rFonts w:asciiTheme="minorEastAsia" w:hAnsiTheme="minorEastAsia" w:eastAsiaTheme="minorEastAsia"/>
          <w:szCs w:val="28"/>
          <w:lang w:eastAsia="zh-CN"/>
        </w:rPr>
        <w:fldChar w:fldCharType="begin"/>
      </w:r>
      <w:r>
        <w:rPr>
          <w:rFonts w:asciiTheme="minorEastAsia" w:hAnsiTheme="minorEastAsia" w:eastAsiaTheme="minorEastAsia"/>
          <w:szCs w:val="28"/>
          <w:lang w:eastAsia="zh-CN"/>
        </w:rPr>
        <w:instrText xml:space="preserve"> HYPERLINK \l _Toc28661 </w:instrText>
      </w:r>
      <w:r>
        <w:rPr>
          <w:rFonts w:asciiTheme="minorEastAsia" w:hAnsiTheme="minorEastAsia" w:eastAsiaTheme="minorEastAsia"/>
          <w:szCs w:val="28"/>
          <w:lang w:eastAsia="zh-CN"/>
        </w:rPr>
        <w:fldChar w:fldCharType="separate"/>
      </w:r>
      <w:r>
        <w:rPr>
          <w:rFonts w:asciiTheme="minorEastAsia" w:hAnsiTheme="minorEastAsia" w:eastAsiaTheme="minorEastAsia"/>
          <w:lang w:eastAsia="zh-CN"/>
        </w:rPr>
        <w:t>7.评标结果异议</w:t>
      </w:r>
      <w:r>
        <w:tab/>
      </w:r>
      <w:r>
        <w:fldChar w:fldCharType="begin"/>
      </w:r>
      <w:r>
        <w:instrText xml:space="preserve"> PAGEREF _Toc28661 \h </w:instrText>
      </w:r>
      <w:r>
        <w:fldChar w:fldCharType="separate"/>
      </w:r>
      <w:r>
        <w:t>15</w:t>
      </w:r>
      <w:r>
        <w:fldChar w:fldCharType="end"/>
      </w:r>
      <w:r>
        <w:rPr>
          <w:rFonts w:asciiTheme="minorEastAsia" w:hAnsiTheme="minorEastAsia" w:eastAsiaTheme="minorEastAsia"/>
          <w:szCs w:val="28"/>
          <w:lang w:eastAsia="zh-CN"/>
        </w:rPr>
        <w:fldChar w:fldCharType="end"/>
      </w:r>
    </w:p>
    <w:p>
      <w:pPr>
        <w:pStyle w:val="18"/>
        <w:tabs>
          <w:tab w:val="right" w:leader="dot" w:pos="8840"/>
        </w:tabs>
      </w:pPr>
      <w:r>
        <w:rPr>
          <w:rFonts w:asciiTheme="minorEastAsia" w:hAnsiTheme="minorEastAsia" w:eastAsiaTheme="minorEastAsia"/>
          <w:szCs w:val="28"/>
          <w:lang w:eastAsia="zh-CN"/>
        </w:rPr>
        <w:fldChar w:fldCharType="begin"/>
      </w:r>
      <w:r>
        <w:rPr>
          <w:rFonts w:asciiTheme="minorEastAsia" w:hAnsiTheme="minorEastAsia" w:eastAsiaTheme="minorEastAsia"/>
          <w:szCs w:val="28"/>
          <w:lang w:eastAsia="zh-CN"/>
        </w:rPr>
        <w:instrText xml:space="preserve"> HYPERLINK \l _Toc17059 </w:instrText>
      </w:r>
      <w:r>
        <w:rPr>
          <w:rFonts w:asciiTheme="minorEastAsia" w:hAnsiTheme="minorEastAsia" w:eastAsiaTheme="minorEastAsia"/>
          <w:szCs w:val="28"/>
          <w:lang w:eastAsia="zh-CN"/>
        </w:rPr>
        <w:fldChar w:fldCharType="separate"/>
      </w:r>
      <w:r>
        <w:rPr>
          <w:rFonts w:asciiTheme="minorEastAsia" w:hAnsiTheme="minorEastAsia" w:eastAsiaTheme="minorEastAsia"/>
          <w:lang w:eastAsia="zh-CN"/>
        </w:rPr>
        <w:t>8.中标通知</w:t>
      </w:r>
      <w:r>
        <w:tab/>
      </w:r>
      <w:r>
        <w:fldChar w:fldCharType="begin"/>
      </w:r>
      <w:r>
        <w:instrText xml:space="preserve"> PAGEREF _Toc17059 \h </w:instrText>
      </w:r>
      <w:r>
        <w:fldChar w:fldCharType="separate"/>
      </w:r>
      <w:r>
        <w:t>15</w:t>
      </w:r>
      <w:r>
        <w:fldChar w:fldCharType="end"/>
      </w:r>
      <w:r>
        <w:rPr>
          <w:rFonts w:asciiTheme="minorEastAsia" w:hAnsiTheme="minorEastAsia" w:eastAsiaTheme="minorEastAsia"/>
          <w:szCs w:val="28"/>
          <w:lang w:eastAsia="zh-CN"/>
        </w:rPr>
        <w:fldChar w:fldCharType="end"/>
      </w:r>
    </w:p>
    <w:p>
      <w:pPr>
        <w:pStyle w:val="18"/>
        <w:tabs>
          <w:tab w:val="right" w:leader="dot" w:pos="8840"/>
        </w:tabs>
      </w:pPr>
      <w:r>
        <w:rPr>
          <w:rFonts w:asciiTheme="minorEastAsia" w:hAnsiTheme="minorEastAsia" w:eastAsiaTheme="minorEastAsia"/>
          <w:szCs w:val="28"/>
          <w:lang w:eastAsia="zh-CN"/>
        </w:rPr>
        <w:fldChar w:fldCharType="begin"/>
      </w:r>
      <w:r>
        <w:rPr>
          <w:rFonts w:asciiTheme="minorEastAsia" w:hAnsiTheme="minorEastAsia" w:eastAsiaTheme="minorEastAsia"/>
          <w:szCs w:val="28"/>
          <w:lang w:eastAsia="zh-CN"/>
        </w:rPr>
        <w:instrText xml:space="preserve"> HYPERLINK \l _Toc26075 </w:instrText>
      </w:r>
      <w:r>
        <w:rPr>
          <w:rFonts w:asciiTheme="minorEastAsia" w:hAnsiTheme="minorEastAsia" w:eastAsiaTheme="minorEastAsia"/>
          <w:szCs w:val="28"/>
          <w:lang w:eastAsia="zh-CN"/>
        </w:rPr>
        <w:fldChar w:fldCharType="separate"/>
      </w:r>
      <w:r>
        <w:rPr>
          <w:rFonts w:asciiTheme="minorEastAsia" w:hAnsiTheme="minorEastAsia" w:eastAsiaTheme="minorEastAsia"/>
          <w:lang w:eastAsia="zh-CN"/>
        </w:rPr>
        <w:t>9.履约保证金</w:t>
      </w:r>
      <w:r>
        <w:tab/>
      </w:r>
      <w:r>
        <w:fldChar w:fldCharType="begin"/>
      </w:r>
      <w:r>
        <w:instrText xml:space="preserve"> PAGEREF _Toc26075 \h </w:instrText>
      </w:r>
      <w:r>
        <w:fldChar w:fldCharType="separate"/>
      </w:r>
      <w:r>
        <w:t>15</w:t>
      </w:r>
      <w:r>
        <w:fldChar w:fldCharType="end"/>
      </w:r>
      <w:r>
        <w:rPr>
          <w:rFonts w:asciiTheme="minorEastAsia" w:hAnsiTheme="minorEastAsia" w:eastAsiaTheme="minorEastAsia"/>
          <w:szCs w:val="28"/>
          <w:lang w:eastAsia="zh-CN"/>
        </w:rPr>
        <w:fldChar w:fldCharType="end"/>
      </w:r>
    </w:p>
    <w:p>
      <w:pPr>
        <w:pStyle w:val="18"/>
        <w:tabs>
          <w:tab w:val="right" w:leader="dot" w:pos="8840"/>
        </w:tabs>
      </w:pPr>
      <w:r>
        <w:rPr>
          <w:rFonts w:asciiTheme="minorEastAsia" w:hAnsiTheme="minorEastAsia" w:eastAsiaTheme="minorEastAsia"/>
          <w:szCs w:val="28"/>
          <w:lang w:eastAsia="zh-CN"/>
        </w:rPr>
        <w:fldChar w:fldCharType="begin"/>
      </w:r>
      <w:r>
        <w:rPr>
          <w:rFonts w:asciiTheme="minorEastAsia" w:hAnsiTheme="minorEastAsia" w:eastAsiaTheme="minorEastAsia"/>
          <w:szCs w:val="28"/>
          <w:lang w:eastAsia="zh-CN"/>
        </w:rPr>
        <w:instrText xml:space="preserve"> HYPERLINK \l _Toc31642 </w:instrText>
      </w:r>
      <w:r>
        <w:rPr>
          <w:rFonts w:asciiTheme="minorEastAsia" w:hAnsiTheme="minorEastAsia" w:eastAsiaTheme="minorEastAsia"/>
          <w:szCs w:val="28"/>
          <w:lang w:eastAsia="zh-CN"/>
        </w:rPr>
        <w:fldChar w:fldCharType="separate"/>
      </w:r>
      <w:r>
        <w:rPr>
          <w:rFonts w:asciiTheme="minorEastAsia" w:hAnsiTheme="minorEastAsia" w:eastAsiaTheme="minorEastAsia"/>
          <w:lang w:eastAsia="zh-CN"/>
        </w:rPr>
        <w:t>10.合同签订</w:t>
      </w:r>
      <w:r>
        <w:tab/>
      </w:r>
      <w:r>
        <w:fldChar w:fldCharType="begin"/>
      </w:r>
      <w:r>
        <w:instrText xml:space="preserve"> PAGEREF _Toc31642 \h </w:instrText>
      </w:r>
      <w:r>
        <w:fldChar w:fldCharType="separate"/>
      </w:r>
      <w:r>
        <w:t>15</w:t>
      </w:r>
      <w:r>
        <w:fldChar w:fldCharType="end"/>
      </w:r>
      <w:r>
        <w:rPr>
          <w:rFonts w:asciiTheme="minorEastAsia" w:hAnsiTheme="minorEastAsia" w:eastAsiaTheme="minorEastAsia"/>
          <w:szCs w:val="28"/>
          <w:lang w:eastAsia="zh-CN"/>
        </w:rPr>
        <w:fldChar w:fldCharType="end"/>
      </w:r>
    </w:p>
    <w:p>
      <w:pPr>
        <w:pStyle w:val="18"/>
        <w:tabs>
          <w:tab w:val="right" w:leader="dot" w:pos="8840"/>
        </w:tabs>
      </w:pPr>
      <w:r>
        <w:rPr>
          <w:rFonts w:asciiTheme="minorEastAsia" w:hAnsiTheme="minorEastAsia" w:eastAsiaTheme="minorEastAsia"/>
          <w:szCs w:val="28"/>
          <w:lang w:eastAsia="zh-CN"/>
        </w:rPr>
        <w:fldChar w:fldCharType="begin"/>
      </w:r>
      <w:r>
        <w:rPr>
          <w:rFonts w:asciiTheme="minorEastAsia" w:hAnsiTheme="minorEastAsia" w:eastAsiaTheme="minorEastAsia"/>
          <w:szCs w:val="28"/>
          <w:lang w:eastAsia="zh-CN"/>
        </w:rPr>
        <w:instrText xml:space="preserve"> HYPERLINK \l _Toc2198 </w:instrText>
      </w:r>
      <w:r>
        <w:rPr>
          <w:rFonts w:asciiTheme="minorEastAsia" w:hAnsiTheme="minorEastAsia" w:eastAsiaTheme="minorEastAsia"/>
          <w:szCs w:val="28"/>
          <w:lang w:eastAsia="zh-CN"/>
        </w:rPr>
        <w:fldChar w:fldCharType="separate"/>
      </w:r>
      <w:r>
        <w:rPr>
          <w:rFonts w:asciiTheme="minorEastAsia" w:hAnsiTheme="minorEastAsia" w:eastAsiaTheme="minorEastAsia"/>
          <w:lang w:eastAsia="zh-CN"/>
        </w:rPr>
        <w:t>11.纪律和监督</w:t>
      </w:r>
      <w:r>
        <w:tab/>
      </w:r>
      <w:r>
        <w:fldChar w:fldCharType="begin"/>
      </w:r>
      <w:r>
        <w:instrText xml:space="preserve"> PAGEREF _Toc2198 \h </w:instrText>
      </w:r>
      <w:r>
        <w:fldChar w:fldCharType="separate"/>
      </w:r>
      <w:r>
        <w:t>15</w:t>
      </w:r>
      <w:r>
        <w:fldChar w:fldCharType="end"/>
      </w:r>
      <w:r>
        <w:rPr>
          <w:rFonts w:asciiTheme="minorEastAsia" w:hAnsiTheme="minorEastAsia" w:eastAsiaTheme="minorEastAsia"/>
          <w:szCs w:val="28"/>
          <w:lang w:eastAsia="zh-CN"/>
        </w:rPr>
        <w:fldChar w:fldCharType="end"/>
      </w:r>
    </w:p>
    <w:p>
      <w:pPr>
        <w:pStyle w:val="18"/>
        <w:tabs>
          <w:tab w:val="right" w:leader="dot" w:pos="8840"/>
        </w:tabs>
      </w:pPr>
      <w:r>
        <w:rPr>
          <w:rFonts w:asciiTheme="minorEastAsia" w:hAnsiTheme="minorEastAsia" w:eastAsiaTheme="minorEastAsia"/>
          <w:szCs w:val="28"/>
          <w:lang w:eastAsia="zh-CN"/>
        </w:rPr>
        <w:fldChar w:fldCharType="begin"/>
      </w:r>
      <w:r>
        <w:rPr>
          <w:rFonts w:asciiTheme="minorEastAsia" w:hAnsiTheme="minorEastAsia" w:eastAsiaTheme="minorEastAsia"/>
          <w:szCs w:val="28"/>
          <w:lang w:eastAsia="zh-CN"/>
        </w:rPr>
        <w:instrText xml:space="preserve"> HYPERLINK \l _Toc20910 </w:instrText>
      </w:r>
      <w:r>
        <w:rPr>
          <w:rFonts w:asciiTheme="minorEastAsia" w:hAnsiTheme="minorEastAsia" w:eastAsiaTheme="minorEastAsia"/>
          <w:szCs w:val="28"/>
          <w:lang w:eastAsia="zh-CN"/>
        </w:rPr>
        <w:fldChar w:fldCharType="separate"/>
      </w:r>
      <w:r>
        <w:rPr>
          <w:rFonts w:asciiTheme="minorEastAsia" w:hAnsiTheme="minorEastAsia" w:eastAsiaTheme="minorEastAsia"/>
          <w:lang w:eastAsia="zh-CN"/>
        </w:rPr>
        <w:t>12.重新招标与不再招标</w:t>
      </w:r>
      <w:r>
        <w:tab/>
      </w:r>
      <w:r>
        <w:fldChar w:fldCharType="begin"/>
      </w:r>
      <w:r>
        <w:instrText xml:space="preserve"> PAGEREF _Toc20910 \h </w:instrText>
      </w:r>
      <w:r>
        <w:fldChar w:fldCharType="separate"/>
      </w:r>
      <w:r>
        <w:t>16</w:t>
      </w:r>
      <w:r>
        <w:fldChar w:fldCharType="end"/>
      </w:r>
      <w:r>
        <w:rPr>
          <w:rFonts w:asciiTheme="minorEastAsia" w:hAnsiTheme="minorEastAsia" w:eastAsiaTheme="minorEastAsia"/>
          <w:szCs w:val="28"/>
          <w:lang w:eastAsia="zh-CN"/>
        </w:rPr>
        <w:fldChar w:fldCharType="end"/>
      </w:r>
    </w:p>
    <w:p>
      <w:pPr>
        <w:pStyle w:val="18"/>
        <w:tabs>
          <w:tab w:val="right" w:leader="dot" w:pos="8840"/>
        </w:tabs>
      </w:pPr>
      <w:r>
        <w:rPr>
          <w:rFonts w:asciiTheme="minorEastAsia" w:hAnsiTheme="minorEastAsia" w:eastAsiaTheme="minorEastAsia"/>
          <w:szCs w:val="28"/>
          <w:lang w:eastAsia="zh-CN"/>
        </w:rPr>
        <w:fldChar w:fldCharType="begin"/>
      </w:r>
      <w:r>
        <w:rPr>
          <w:rFonts w:asciiTheme="minorEastAsia" w:hAnsiTheme="minorEastAsia" w:eastAsiaTheme="minorEastAsia"/>
          <w:szCs w:val="28"/>
          <w:lang w:eastAsia="zh-CN"/>
        </w:rPr>
        <w:instrText xml:space="preserve"> HYPERLINK \l _Toc22068 </w:instrText>
      </w:r>
      <w:r>
        <w:rPr>
          <w:rFonts w:asciiTheme="minorEastAsia" w:hAnsiTheme="minorEastAsia" w:eastAsiaTheme="minorEastAsia"/>
          <w:szCs w:val="28"/>
          <w:lang w:eastAsia="zh-CN"/>
        </w:rPr>
        <w:fldChar w:fldCharType="separate"/>
      </w:r>
      <w:r>
        <w:rPr>
          <w:rFonts w:asciiTheme="minorEastAsia" w:hAnsiTheme="minorEastAsia" w:eastAsiaTheme="minorEastAsia"/>
          <w:lang w:eastAsia="zh-CN"/>
        </w:rPr>
        <w:t>13.低于成本报价</w:t>
      </w:r>
      <w:r>
        <w:tab/>
      </w:r>
      <w:r>
        <w:fldChar w:fldCharType="begin"/>
      </w:r>
      <w:r>
        <w:instrText xml:space="preserve"> PAGEREF _Toc22068 \h </w:instrText>
      </w:r>
      <w:r>
        <w:fldChar w:fldCharType="separate"/>
      </w:r>
      <w:r>
        <w:t>16</w:t>
      </w:r>
      <w:r>
        <w:fldChar w:fldCharType="end"/>
      </w:r>
      <w:r>
        <w:rPr>
          <w:rFonts w:asciiTheme="minorEastAsia" w:hAnsiTheme="minorEastAsia" w:eastAsiaTheme="minorEastAsia"/>
          <w:szCs w:val="28"/>
          <w:lang w:eastAsia="zh-CN"/>
        </w:rPr>
        <w:fldChar w:fldCharType="end"/>
      </w:r>
    </w:p>
    <w:p>
      <w:pPr>
        <w:pStyle w:val="18"/>
        <w:tabs>
          <w:tab w:val="right" w:leader="dot" w:pos="8840"/>
        </w:tabs>
      </w:pPr>
      <w:r>
        <w:rPr>
          <w:rFonts w:asciiTheme="minorEastAsia" w:hAnsiTheme="minorEastAsia" w:eastAsiaTheme="minorEastAsia"/>
          <w:szCs w:val="28"/>
          <w:lang w:eastAsia="zh-CN"/>
        </w:rPr>
        <w:fldChar w:fldCharType="begin"/>
      </w:r>
      <w:r>
        <w:rPr>
          <w:rFonts w:asciiTheme="minorEastAsia" w:hAnsiTheme="minorEastAsia" w:eastAsiaTheme="minorEastAsia"/>
          <w:szCs w:val="28"/>
          <w:lang w:eastAsia="zh-CN"/>
        </w:rPr>
        <w:instrText xml:space="preserve"> HYPERLINK \l _Toc22887 </w:instrText>
      </w:r>
      <w:r>
        <w:rPr>
          <w:rFonts w:asciiTheme="minorEastAsia" w:hAnsiTheme="minorEastAsia" w:eastAsiaTheme="minorEastAsia"/>
          <w:szCs w:val="28"/>
          <w:lang w:eastAsia="zh-CN"/>
        </w:rPr>
        <w:fldChar w:fldCharType="separate"/>
      </w:r>
      <w:r>
        <w:rPr>
          <w:rFonts w:asciiTheme="minorEastAsia" w:hAnsiTheme="minorEastAsia" w:eastAsiaTheme="minorEastAsia"/>
          <w:lang w:eastAsia="zh-CN"/>
        </w:rPr>
        <w:t>14.知识产权</w:t>
      </w:r>
      <w:r>
        <w:tab/>
      </w:r>
      <w:r>
        <w:fldChar w:fldCharType="begin"/>
      </w:r>
      <w:r>
        <w:instrText xml:space="preserve"> PAGEREF _Toc22887 \h </w:instrText>
      </w:r>
      <w:r>
        <w:fldChar w:fldCharType="separate"/>
      </w:r>
      <w:r>
        <w:t>16</w:t>
      </w:r>
      <w:r>
        <w:fldChar w:fldCharType="end"/>
      </w:r>
      <w:r>
        <w:rPr>
          <w:rFonts w:asciiTheme="minorEastAsia" w:hAnsiTheme="minorEastAsia" w:eastAsiaTheme="minorEastAsia"/>
          <w:szCs w:val="28"/>
          <w:lang w:eastAsia="zh-CN"/>
        </w:rPr>
        <w:fldChar w:fldCharType="end"/>
      </w:r>
    </w:p>
    <w:p>
      <w:pPr>
        <w:pStyle w:val="18"/>
        <w:tabs>
          <w:tab w:val="right" w:leader="dot" w:pos="8840"/>
        </w:tabs>
      </w:pPr>
      <w:r>
        <w:rPr>
          <w:rFonts w:asciiTheme="minorEastAsia" w:hAnsiTheme="minorEastAsia" w:eastAsiaTheme="minorEastAsia"/>
          <w:szCs w:val="28"/>
          <w:lang w:eastAsia="zh-CN"/>
        </w:rPr>
        <w:fldChar w:fldCharType="begin"/>
      </w:r>
      <w:r>
        <w:rPr>
          <w:rFonts w:asciiTheme="minorEastAsia" w:hAnsiTheme="minorEastAsia" w:eastAsiaTheme="minorEastAsia"/>
          <w:szCs w:val="28"/>
          <w:lang w:eastAsia="zh-CN"/>
        </w:rPr>
        <w:instrText xml:space="preserve"> HYPERLINK \l _Toc19693 </w:instrText>
      </w:r>
      <w:r>
        <w:rPr>
          <w:rFonts w:asciiTheme="minorEastAsia" w:hAnsiTheme="minorEastAsia" w:eastAsiaTheme="minorEastAsia"/>
          <w:szCs w:val="28"/>
          <w:lang w:eastAsia="zh-CN"/>
        </w:rPr>
        <w:fldChar w:fldCharType="separate"/>
      </w:r>
      <w:r>
        <w:rPr>
          <w:rFonts w:asciiTheme="minorEastAsia" w:hAnsiTheme="minorEastAsia" w:eastAsiaTheme="minorEastAsia"/>
          <w:lang w:eastAsia="zh-CN"/>
        </w:rPr>
        <w:t>15.未尽事宜</w:t>
      </w:r>
      <w:r>
        <w:tab/>
      </w:r>
      <w:r>
        <w:fldChar w:fldCharType="begin"/>
      </w:r>
      <w:r>
        <w:instrText xml:space="preserve"> PAGEREF _Toc19693 \h </w:instrText>
      </w:r>
      <w:r>
        <w:fldChar w:fldCharType="separate"/>
      </w:r>
      <w:r>
        <w:t>17</w:t>
      </w:r>
      <w:r>
        <w:fldChar w:fldCharType="end"/>
      </w:r>
      <w:r>
        <w:rPr>
          <w:rFonts w:asciiTheme="minorEastAsia" w:hAnsiTheme="minorEastAsia" w:eastAsiaTheme="minorEastAsia"/>
          <w:szCs w:val="28"/>
          <w:lang w:eastAsia="zh-CN"/>
        </w:rPr>
        <w:fldChar w:fldCharType="end"/>
      </w:r>
    </w:p>
    <w:p>
      <w:pPr>
        <w:pStyle w:val="17"/>
        <w:tabs>
          <w:tab w:val="right" w:leader="dot" w:pos="8840"/>
        </w:tabs>
      </w:pPr>
      <w:r>
        <w:rPr>
          <w:rFonts w:asciiTheme="minorEastAsia" w:hAnsiTheme="minorEastAsia" w:eastAsiaTheme="minorEastAsia"/>
          <w:szCs w:val="28"/>
          <w:lang w:eastAsia="zh-CN"/>
        </w:rPr>
        <w:fldChar w:fldCharType="begin"/>
      </w:r>
      <w:r>
        <w:rPr>
          <w:rFonts w:asciiTheme="minorEastAsia" w:hAnsiTheme="minorEastAsia" w:eastAsiaTheme="minorEastAsia"/>
          <w:szCs w:val="28"/>
          <w:lang w:eastAsia="zh-CN"/>
        </w:rPr>
        <w:instrText xml:space="preserve"> HYPERLINK \l _Toc11433 </w:instrText>
      </w:r>
      <w:r>
        <w:rPr>
          <w:rFonts w:asciiTheme="minorEastAsia" w:hAnsiTheme="minorEastAsia" w:eastAsiaTheme="minorEastAsia"/>
          <w:szCs w:val="28"/>
          <w:lang w:eastAsia="zh-CN"/>
        </w:rPr>
        <w:fldChar w:fldCharType="separate"/>
      </w:r>
      <w:r>
        <w:rPr>
          <w:rFonts w:asciiTheme="minorEastAsia" w:hAnsiTheme="minorEastAsia" w:eastAsiaTheme="minorEastAsia"/>
          <w:lang w:eastAsia="zh-CN"/>
        </w:rPr>
        <w:t>第三章  评标办法</w:t>
      </w:r>
      <w:r>
        <w:tab/>
      </w:r>
      <w:r>
        <w:fldChar w:fldCharType="begin"/>
      </w:r>
      <w:r>
        <w:instrText xml:space="preserve"> PAGEREF _Toc11433 \h </w:instrText>
      </w:r>
      <w:r>
        <w:fldChar w:fldCharType="separate"/>
      </w:r>
      <w:r>
        <w:t>19</w:t>
      </w:r>
      <w:r>
        <w:fldChar w:fldCharType="end"/>
      </w:r>
      <w:r>
        <w:rPr>
          <w:rFonts w:asciiTheme="minorEastAsia" w:hAnsiTheme="minorEastAsia" w:eastAsiaTheme="minorEastAsia"/>
          <w:szCs w:val="28"/>
          <w:lang w:eastAsia="zh-CN"/>
        </w:rPr>
        <w:fldChar w:fldCharType="end"/>
      </w:r>
    </w:p>
    <w:p>
      <w:pPr>
        <w:pStyle w:val="17"/>
        <w:tabs>
          <w:tab w:val="right" w:leader="dot" w:pos="8840"/>
        </w:tabs>
      </w:pPr>
      <w:r>
        <w:rPr>
          <w:rFonts w:asciiTheme="minorEastAsia" w:hAnsiTheme="minorEastAsia" w:eastAsiaTheme="minorEastAsia"/>
          <w:szCs w:val="28"/>
          <w:lang w:eastAsia="zh-CN"/>
        </w:rPr>
        <w:fldChar w:fldCharType="begin"/>
      </w:r>
      <w:r>
        <w:rPr>
          <w:rFonts w:asciiTheme="minorEastAsia" w:hAnsiTheme="minorEastAsia" w:eastAsiaTheme="minorEastAsia"/>
          <w:szCs w:val="28"/>
          <w:lang w:eastAsia="zh-CN"/>
        </w:rPr>
        <w:instrText xml:space="preserve"> HYPERLINK \l _Toc2426 </w:instrText>
      </w:r>
      <w:r>
        <w:rPr>
          <w:rFonts w:asciiTheme="minorEastAsia" w:hAnsiTheme="minorEastAsia" w:eastAsiaTheme="minorEastAsia"/>
          <w:szCs w:val="28"/>
          <w:lang w:eastAsia="zh-CN"/>
        </w:rPr>
        <w:fldChar w:fldCharType="separate"/>
      </w:r>
      <w:r>
        <w:rPr>
          <w:rFonts w:asciiTheme="minorEastAsia" w:hAnsiTheme="minorEastAsia" w:eastAsiaTheme="minorEastAsia"/>
          <w:lang w:eastAsia="zh-CN"/>
        </w:rPr>
        <w:t>第四章  通用合同条款</w:t>
      </w:r>
      <w:r>
        <w:tab/>
      </w:r>
      <w:r>
        <w:fldChar w:fldCharType="begin"/>
      </w:r>
      <w:r>
        <w:instrText xml:space="preserve"> PAGEREF _Toc2426 \h </w:instrText>
      </w:r>
      <w:r>
        <w:fldChar w:fldCharType="separate"/>
      </w:r>
      <w:r>
        <w:t>21</w:t>
      </w:r>
      <w:r>
        <w:fldChar w:fldCharType="end"/>
      </w:r>
      <w:r>
        <w:rPr>
          <w:rFonts w:asciiTheme="minorEastAsia" w:hAnsiTheme="minorEastAsia" w:eastAsiaTheme="minorEastAsia"/>
          <w:szCs w:val="28"/>
          <w:lang w:eastAsia="zh-CN"/>
        </w:rPr>
        <w:fldChar w:fldCharType="end"/>
      </w:r>
    </w:p>
    <w:p>
      <w:pPr>
        <w:pStyle w:val="18"/>
        <w:tabs>
          <w:tab w:val="right" w:leader="dot" w:pos="8840"/>
        </w:tabs>
      </w:pPr>
      <w:r>
        <w:rPr>
          <w:rFonts w:asciiTheme="minorEastAsia" w:hAnsiTheme="minorEastAsia" w:eastAsiaTheme="minorEastAsia"/>
          <w:szCs w:val="28"/>
          <w:lang w:eastAsia="zh-CN"/>
        </w:rPr>
        <w:fldChar w:fldCharType="begin"/>
      </w:r>
      <w:r>
        <w:rPr>
          <w:rFonts w:asciiTheme="minorEastAsia" w:hAnsiTheme="minorEastAsia" w:eastAsiaTheme="minorEastAsia"/>
          <w:szCs w:val="28"/>
          <w:lang w:eastAsia="zh-CN"/>
        </w:rPr>
        <w:instrText xml:space="preserve"> HYPERLINK \l _Toc15909 </w:instrText>
      </w:r>
      <w:r>
        <w:rPr>
          <w:rFonts w:asciiTheme="minorEastAsia" w:hAnsiTheme="minorEastAsia" w:eastAsiaTheme="minorEastAsia"/>
          <w:szCs w:val="28"/>
          <w:lang w:eastAsia="zh-CN"/>
        </w:rPr>
        <w:fldChar w:fldCharType="separate"/>
      </w:r>
      <w:r>
        <w:rPr>
          <w:rFonts w:asciiTheme="minorEastAsia" w:hAnsiTheme="minorEastAsia" w:eastAsiaTheme="minorEastAsia"/>
          <w:lang w:eastAsia="zh-CN"/>
        </w:rPr>
        <w:t>1.一般约定</w:t>
      </w:r>
      <w:r>
        <w:tab/>
      </w:r>
      <w:r>
        <w:fldChar w:fldCharType="begin"/>
      </w:r>
      <w:r>
        <w:instrText xml:space="preserve"> PAGEREF _Toc15909 \h </w:instrText>
      </w:r>
      <w:r>
        <w:fldChar w:fldCharType="separate"/>
      </w:r>
      <w:r>
        <w:t>21</w:t>
      </w:r>
      <w:r>
        <w:fldChar w:fldCharType="end"/>
      </w:r>
      <w:r>
        <w:rPr>
          <w:rFonts w:asciiTheme="minorEastAsia" w:hAnsiTheme="minorEastAsia" w:eastAsiaTheme="minorEastAsia"/>
          <w:szCs w:val="28"/>
          <w:lang w:eastAsia="zh-CN"/>
        </w:rPr>
        <w:fldChar w:fldCharType="end"/>
      </w:r>
    </w:p>
    <w:p>
      <w:pPr>
        <w:pStyle w:val="18"/>
        <w:tabs>
          <w:tab w:val="right" w:leader="dot" w:pos="8840"/>
        </w:tabs>
      </w:pPr>
      <w:r>
        <w:rPr>
          <w:rFonts w:asciiTheme="minorEastAsia" w:hAnsiTheme="minorEastAsia" w:eastAsiaTheme="minorEastAsia"/>
          <w:szCs w:val="28"/>
          <w:lang w:eastAsia="zh-CN"/>
        </w:rPr>
        <w:fldChar w:fldCharType="begin"/>
      </w:r>
      <w:r>
        <w:rPr>
          <w:rFonts w:asciiTheme="minorEastAsia" w:hAnsiTheme="minorEastAsia" w:eastAsiaTheme="minorEastAsia"/>
          <w:szCs w:val="28"/>
          <w:lang w:eastAsia="zh-CN"/>
        </w:rPr>
        <w:instrText xml:space="preserve"> HYPERLINK \l _Toc16700 </w:instrText>
      </w:r>
      <w:r>
        <w:rPr>
          <w:rFonts w:asciiTheme="minorEastAsia" w:hAnsiTheme="minorEastAsia" w:eastAsiaTheme="minorEastAsia"/>
          <w:szCs w:val="28"/>
          <w:lang w:eastAsia="zh-CN"/>
        </w:rPr>
        <w:fldChar w:fldCharType="separate"/>
      </w:r>
      <w:r>
        <w:rPr>
          <w:rFonts w:asciiTheme="minorEastAsia" w:hAnsiTheme="minorEastAsia" w:eastAsiaTheme="minorEastAsia"/>
          <w:lang w:eastAsia="zh-CN"/>
        </w:rPr>
        <w:t>2.合同范围</w:t>
      </w:r>
      <w:r>
        <w:tab/>
      </w:r>
      <w:r>
        <w:fldChar w:fldCharType="begin"/>
      </w:r>
      <w:r>
        <w:instrText xml:space="preserve"> PAGEREF _Toc16700 \h </w:instrText>
      </w:r>
      <w:r>
        <w:fldChar w:fldCharType="separate"/>
      </w:r>
      <w:r>
        <w:t>23</w:t>
      </w:r>
      <w:r>
        <w:fldChar w:fldCharType="end"/>
      </w:r>
      <w:r>
        <w:rPr>
          <w:rFonts w:asciiTheme="minorEastAsia" w:hAnsiTheme="minorEastAsia" w:eastAsiaTheme="minorEastAsia"/>
          <w:szCs w:val="28"/>
          <w:lang w:eastAsia="zh-CN"/>
        </w:rPr>
        <w:fldChar w:fldCharType="end"/>
      </w:r>
    </w:p>
    <w:p>
      <w:pPr>
        <w:pStyle w:val="18"/>
        <w:tabs>
          <w:tab w:val="right" w:leader="dot" w:pos="8840"/>
        </w:tabs>
      </w:pPr>
      <w:r>
        <w:rPr>
          <w:rFonts w:asciiTheme="minorEastAsia" w:hAnsiTheme="minorEastAsia" w:eastAsiaTheme="minorEastAsia"/>
          <w:szCs w:val="28"/>
          <w:lang w:eastAsia="zh-CN"/>
        </w:rPr>
        <w:fldChar w:fldCharType="begin"/>
      </w:r>
      <w:r>
        <w:rPr>
          <w:rFonts w:asciiTheme="minorEastAsia" w:hAnsiTheme="minorEastAsia" w:eastAsiaTheme="minorEastAsia"/>
          <w:szCs w:val="28"/>
          <w:lang w:eastAsia="zh-CN"/>
        </w:rPr>
        <w:instrText xml:space="preserve"> HYPERLINK \l _Toc3429 </w:instrText>
      </w:r>
      <w:r>
        <w:rPr>
          <w:rFonts w:asciiTheme="minorEastAsia" w:hAnsiTheme="minorEastAsia" w:eastAsiaTheme="minorEastAsia"/>
          <w:szCs w:val="28"/>
          <w:lang w:eastAsia="zh-CN"/>
        </w:rPr>
        <w:fldChar w:fldCharType="separate"/>
      </w:r>
      <w:r>
        <w:rPr>
          <w:rFonts w:asciiTheme="minorEastAsia" w:hAnsiTheme="minorEastAsia" w:eastAsiaTheme="minorEastAsia"/>
          <w:lang w:eastAsia="zh-CN"/>
        </w:rPr>
        <w:t>3.合同价格与支付</w:t>
      </w:r>
      <w:r>
        <w:tab/>
      </w:r>
      <w:r>
        <w:fldChar w:fldCharType="begin"/>
      </w:r>
      <w:r>
        <w:instrText xml:space="preserve"> PAGEREF _Toc3429 \h </w:instrText>
      </w:r>
      <w:r>
        <w:fldChar w:fldCharType="separate"/>
      </w:r>
      <w:r>
        <w:t>23</w:t>
      </w:r>
      <w:r>
        <w:fldChar w:fldCharType="end"/>
      </w:r>
      <w:r>
        <w:rPr>
          <w:rFonts w:asciiTheme="minorEastAsia" w:hAnsiTheme="minorEastAsia" w:eastAsiaTheme="minorEastAsia"/>
          <w:szCs w:val="28"/>
          <w:lang w:eastAsia="zh-CN"/>
        </w:rPr>
        <w:fldChar w:fldCharType="end"/>
      </w:r>
    </w:p>
    <w:p>
      <w:pPr>
        <w:pStyle w:val="18"/>
        <w:tabs>
          <w:tab w:val="right" w:leader="dot" w:pos="8840"/>
        </w:tabs>
      </w:pPr>
      <w:r>
        <w:rPr>
          <w:rFonts w:asciiTheme="minorEastAsia" w:hAnsiTheme="minorEastAsia" w:eastAsiaTheme="minorEastAsia"/>
          <w:szCs w:val="28"/>
          <w:lang w:eastAsia="zh-CN"/>
        </w:rPr>
        <w:fldChar w:fldCharType="begin"/>
      </w:r>
      <w:r>
        <w:rPr>
          <w:rFonts w:asciiTheme="minorEastAsia" w:hAnsiTheme="minorEastAsia" w:eastAsiaTheme="minorEastAsia"/>
          <w:szCs w:val="28"/>
          <w:lang w:eastAsia="zh-CN"/>
        </w:rPr>
        <w:instrText xml:space="preserve"> HYPERLINK \l _Toc16020 </w:instrText>
      </w:r>
      <w:r>
        <w:rPr>
          <w:rFonts w:asciiTheme="minorEastAsia" w:hAnsiTheme="minorEastAsia" w:eastAsiaTheme="minorEastAsia"/>
          <w:szCs w:val="28"/>
          <w:lang w:eastAsia="zh-CN"/>
        </w:rPr>
        <w:fldChar w:fldCharType="separate"/>
      </w:r>
      <w:r>
        <w:rPr>
          <w:rFonts w:asciiTheme="minorEastAsia" w:hAnsiTheme="minorEastAsia" w:eastAsiaTheme="minorEastAsia"/>
          <w:lang w:eastAsia="zh-CN"/>
        </w:rPr>
        <w:t>4.包装、标记、运输和交付</w:t>
      </w:r>
      <w:r>
        <w:tab/>
      </w:r>
      <w:r>
        <w:fldChar w:fldCharType="begin"/>
      </w:r>
      <w:r>
        <w:instrText xml:space="preserve"> PAGEREF _Toc16020 \h </w:instrText>
      </w:r>
      <w:r>
        <w:fldChar w:fldCharType="separate"/>
      </w:r>
      <w:r>
        <w:t>24</w:t>
      </w:r>
      <w:r>
        <w:fldChar w:fldCharType="end"/>
      </w:r>
      <w:r>
        <w:rPr>
          <w:rFonts w:asciiTheme="minorEastAsia" w:hAnsiTheme="minorEastAsia" w:eastAsiaTheme="minorEastAsia"/>
          <w:szCs w:val="28"/>
          <w:lang w:eastAsia="zh-CN"/>
        </w:rPr>
        <w:fldChar w:fldCharType="end"/>
      </w:r>
    </w:p>
    <w:p>
      <w:pPr>
        <w:pStyle w:val="18"/>
        <w:tabs>
          <w:tab w:val="right" w:leader="dot" w:pos="8840"/>
        </w:tabs>
      </w:pPr>
      <w:r>
        <w:rPr>
          <w:rFonts w:asciiTheme="minorEastAsia" w:hAnsiTheme="minorEastAsia" w:eastAsiaTheme="minorEastAsia"/>
          <w:szCs w:val="28"/>
          <w:lang w:eastAsia="zh-CN"/>
        </w:rPr>
        <w:fldChar w:fldCharType="begin"/>
      </w:r>
      <w:r>
        <w:rPr>
          <w:rFonts w:asciiTheme="minorEastAsia" w:hAnsiTheme="minorEastAsia" w:eastAsiaTheme="minorEastAsia"/>
          <w:szCs w:val="28"/>
          <w:lang w:eastAsia="zh-CN"/>
        </w:rPr>
        <w:instrText xml:space="preserve"> HYPERLINK \l _Toc26681 </w:instrText>
      </w:r>
      <w:r>
        <w:rPr>
          <w:rFonts w:asciiTheme="minorEastAsia" w:hAnsiTheme="minorEastAsia" w:eastAsiaTheme="minorEastAsia"/>
          <w:szCs w:val="28"/>
          <w:lang w:eastAsia="zh-CN"/>
        </w:rPr>
        <w:fldChar w:fldCharType="separate"/>
      </w:r>
      <w:r>
        <w:rPr>
          <w:rFonts w:asciiTheme="minorEastAsia" w:hAnsiTheme="minorEastAsia" w:eastAsiaTheme="minorEastAsia"/>
          <w:lang w:eastAsia="zh-CN"/>
        </w:rPr>
        <w:t>5.检验和验收</w:t>
      </w:r>
      <w:r>
        <w:tab/>
      </w:r>
      <w:r>
        <w:fldChar w:fldCharType="begin"/>
      </w:r>
      <w:r>
        <w:instrText xml:space="preserve"> PAGEREF _Toc26681 \h </w:instrText>
      </w:r>
      <w:r>
        <w:fldChar w:fldCharType="separate"/>
      </w:r>
      <w:r>
        <w:t>25</w:t>
      </w:r>
      <w:r>
        <w:fldChar w:fldCharType="end"/>
      </w:r>
      <w:r>
        <w:rPr>
          <w:rFonts w:asciiTheme="minorEastAsia" w:hAnsiTheme="minorEastAsia" w:eastAsiaTheme="minorEastAsia"/>
          <w:szCs w:val="28"/>
          <w:lang w:eastAsia="zh-CN"/>
        </w:rPr>
        <w:fldChar w:fldCharType="end"/>
      </w:r>
    </w:p>
    <w:p>
      <w:pPr>
        <w:pStyle w:val="18"/>
        <w:tabs>
          <w:tab w:val="right" w:leader="dot" w:pos="8840"/>
        </w:tabs>
      </w:pPr>
      <w:r>
        <w:rPr>
          <w:rFonts w:asciiTheme="minorEastAsia" w:hAnsiTheme="minorEastAsia" w:eastAsiaTheme="minorEastAsia"/>
          <w:szCs w:val="28"/>
          <w:lang w:eastAsia="zh-CN"/>
        </w:rPr>
        <w:fldChar w:fldCharType="begin"/>
      </w:r>
      <w:r>
        <w:rPr>
          <w:rFonts w:asciiTheme="minorEastAsia" w:hAnsiTheme="minorEastAsia" w:eastAsiaTheme="minorEastAsia"/>
          <w:szCs w:val="28"/>
          <w:lang w:eastAsia="zh-CN"/>
        </w:rPr>
        <w:instrText xml:space="preserve"> HYPERLINK \l _Toc31009 </w:instrText>
      </w:r>
      <w:r>
        <w:rPr>
          <w:rFonts w:asciiTheme="minorEastAsia" w:hAnsiTheme="minorEastAsia" w:eastAsiaTheme="minorEastAsia"/>
          <w:szCs w:val="28"/>
          <w:lang w:eastAsia="zh-CN"/>
        </w:rPr>
        <w:fldChar w:fldCharType="separate"/>
      </w:r>
      <w:r>
        <w:rPr>
          <w:rFonts w:asciiTheme="minorEastAsia" w:hAnsiTheme="minorEastAsia" w:eastAsiaTheme="minorEastAsia"/>
          <w:lang w:eastAsia="zh-CN"/>
        </w:rPr>
        <w:t>6.相关服务</w:t>
      </w:r>
      <w:r>
        <w:tab/>
      </w:r>
      <w:r>
        <w:fldChar w:fldCharType="begin"/>
      </w:r>
      <w:r>
        <w:instrText xml:space="preserve"> PAGEREF _Toc31009 \h </w:instrText>
      </w:r>
      <w:r>
        <w:fldChar w:fldCharType="separate"/>
      </w:r>
      <w:r>
        <w:t>25</w:t>
      </w:r>
      <w:r>
        <w:fldChar w:fldCharType="end"/>
      </w:r>
      <w:r>
        <w:rPr>
          <w:rFonts w:asciiTheme="minorEastAsia" w:hAnsiTheme="minorEastAsia" w:eastAsiaTheme="minorEastAsia"/>
          <w:szCs w:val="28"/>
          <w:lang w:eastAsia="zh-CN"/>
        </w:rPr>
        <w:fldChar w:fldCharType="end"/>
      </w:r>
    </w:p>
    <w:p>
      <w:pPr>
        <w:pStyle w:val="18"/>
        <w:tabs>
          <w:tab w:val="right" w:leader="dot" w:pos="8840"/>
        </w:tabs>
      </w:pPr>
      <w:r>
        <w:rPr>
          <w:rFonts w:asciiTheme="minorEastAsia" w:hAnsiTheme="minorEastAsia" w:eastAsiaTheme="minorEastAsia"/>
          <w:szCs w:val="28"/>
          <w:lang w:eastAsia="zh-CN"/>
        </w:rPr>
        <w:fldChar w:fldCharType="begin"/>
      </w:r>
      <w:r>
        <w:rPr>
          <w:rFonts w:asciiTheme="minorEastAsia" w:hAnsiTheme="minorEastAsia" w:eastAsiaTheme="minorEastAsia"/>
          <w:szCs w:val="28"/>
          <w:lang w:eastAsia="zh-CN"/>
        </w:rPr>
        <w:instrText xml:space="preserve"> HYPERLINK \l _Toc3216 </w:instrText>
      </w:r>
      <w:r>
        <w:rPr>
          <w:rFonts w:asciiTheme="minorEastAsia" w:hAnsiTheme="minorEastAsia" w:eastAsiaTheme="minorEastAsia"/>
          <w:szCs w:val="28"/>
          <w:lang w:eastAsia="zh-CN"/>
        </w:rPr>
        <w:fldChar w:fldCharType="separate"/>
      </w:r>
      <w:r>
        <w:rPr>
          <w:rFonts w:asciiTheme="minorEastAsia" w:hAnsiTheme="minorEastAsia" w:eastAsiaTheme="minorEastAsia"/>
          <w:lang w:eastAsia="zh-CN"/>
        </w:rPr>
        <w:t>7.质量保证期</w:t>
      </w:r>
      <w:r>
        <w:tab/>
      </w:r>
      <w:r>
        <w:fldChar w:fldCharType="begin"/>
      </w:r>
      <w:r>
        <w:instrText xml:space="preserve"> PAGEREF _Toc3216 \h </w:instrText>
      </w:r>
      <w:r>
        <w:fldChar w:fldCharType="separate"/>
      </w:r>
      <w:r>
        <w:t>25</w:t>
      </w:r>
      <w:r>
        <w:fldChar w:fldCharType="end"/>
      </w:r>
      <w:r>
        <w:rPr>
          <w:rFonts w:asciiTheme="minorEastAsia" w:hAnsiTheme="minorEastAsia" w:eastAsiaTheme="minorEastAsia"/>
          <w:szCs w:val="28"/>
          <w:lang w:eastAsia="zh-CN"/>
        </w:rPr>
        <w:fldChar w:fldCharType="end"/>
      </w:r>
    </w:p>
    <w:p>
      <w:pPr>
        <w:pStyle w:val="18"/>
        <w:tabs>
          <w:tab w:val="right" w:leader="dot" w:pos="8840"/>
        </w:tabs>
      </w:pPr>
      <w:r>
        <w:rPr>
          <w:rFonts w:asciiTheme="minorEastAsia" w:hAnsiTheme="minorEastAsia" w:eastAsiaTheme="minorEastAsia"/>
          <w:szCs w:val="28"/>
          <w:lang w:eastAsia="zh-CN"/>
        </w:rPr>
        <w:fldChar w:fldCharType="begin"/>
      </w:r>
      <w:r>
        <w:rPr>
          <w:rFonts w:asciiTheme="minorEastAsia" w:hAnsiTheme="minorEastAsia" w:eastAsiaTheme="minorEastAsia"/>
          <w:szCs w:val="28"/>
          <w:lang w:eastAsia="zh-CN"/>
        </w:rPr>
        <w:instrText xml:space="preserve"> HYPERLINK \l _Toc28860 </w:instrText>
      </w:r>
      <w:r>
        <w:rPr>
          <w:rFonts w:asciiTheme="minorEastAsia" w:hAnsiTheme="minorEastAsia" w:eastAsiaTheme="minorEastAsia"/>
          <w:szCs w:val="28"/>
          <w:lang w:eastAsia="zh-CN"/>
        </w:rPr>
        <w:fldChar w:fldCharType="separate"/>
      </w:r>
      <w:r>
        <w:rPr>
          <w:rFonts w:asciiTheme="minorEastAsia" w:hAnsiTheme="minorEastAsia" w:eastAsiaTheme="minorEastAsia"/>
          <w:lang w:eastAsia="zh-CN"/>
        </w:rPr>
        <w:t>8.履约保证金</w:t>
      </w:r>
      <w:r>
        <w:tab/>
      </w:r>
      <w:r>
        <w:fldChar w:fldCharType="begin"/>
      </w:r>
      <w:r>
        <w:instrText xml:space="preserve"> PAGEREF _Toc28860 \h </w:instrText>
      </w:r>
      <w:r>
        <w:fldChar w:fldCharType="separate"/>
      </w:r>
      <w:r>
        <w:t>26</w:t>
      </w:r>
      <w:r>
        <w:fldChar w:fldCharType="end"/>
      </w:r>
      <w:r>
        <w:rPr>
          <w:rFonts w:asciiTheme="minorEastAsia" w:hAnsiTheme="minorEastAsia" w:eastAsiaTheme="minorEastAsia"/>
          <w:szCs w:val="28"/>
          <w:lang w:eastAsia="zh-CN"/>
        </w:rPr>
        <w:fldChar w:fldCharType="end"/>
      </w:r>
    </w:p>
    <w:p>
      <w:pPr>
        <w:pStyle w:val="18"/>
        <w:tabs>
          <w:tab w:val="right" w:leader="dot" w:pos="8840"/>
        </w:tabs>
      </w:pPr>
      <w:r>
        <w:rPr>
          <w:rFonts w:asciiTheme="minorEastAsia" w:hAnsiTheme="minorEastAsia" w:eastAsiaTheme="minorEastAsia"/>
          <w:szCs w:val="28"/>
          <w:lang w:eastAsia="zh-CN"/>
        </w:rPr>
        <w:fldChar w:fldCharType="begin"/>
      </w:r>
      <w:r>
        <w:rPr>
          <w:rFonts w:asciiTheme="minorEastAsia" w:hAnsiTheme="minorEastAsia" w:eastAsiaTheme="minorEastAsia"/>
          <w:szCs w:val="28"/>
          <w:lang w:eastAsia="zh-CN"/>
        </w:rPr>
        <w:instrText xml:space="preserve"> HYPERLINK \l _Toc22013 </w:instrText>
      </w:r>
      <w:r>
        <w:rPr>
          <w:rFonts w:asciiTheme="minorEastAsia" w:hAnsiTheme="minorEastAsia" w:eastAsiaTheme="minorEastAsia"/>
          <w:szCs w:val="28"/>
          <w:lang w:eastAsia="zh-CN"/>
        </w:rPr>
        <w:fldChar w:fldCharType="separate"/>
      </w:r>
      <w:r>
        <w:rPr>
          <w:rFonts w:asciiTheme="minorEastAsia" w:hAnsiTheme="minorEastAsia" w:eastAsiaTheme="minorEastAsia"/>
          <w:lang w:eastAsia="zh-CN"/>
        </w:rPr>
        <w:t>9.保证</w:t>
      </w:r>
      <w:r>
        <w:tab/>
      </w:r>
      <w:r>
        <w:fldChar w:fldCharType="begin"/>
      </w:r>
      <w:r>
        <w:instrText xml:space="preserve"> PAGEREF _Toc22013 \h </w:instrText>
      </w:r>
      <w:r>
        <w:fldChar w:fldCharType="separate"/>
      </w:r>
      <w:r>
        <w:t>26</w:t>
      </w:r>
      <w:r>
        <w:fldChar w:fldCharType="end"/>
      </w:r>
      <w:r>
        <w:rPr>
          <w:rFonts w:asciiTheme="minorEastAsia" w:hAnsiTheme="minorEastAsia" w:eastAsiaTheme="minorEastAsia"/>
          <w:szCs w:val="28"/>
          <w:lang w:eastAsia="zh-CN"/>
        </w:rPr>
        <w:fldChar w:fldCharType="end"/>
      </w:r>
    </w:p>
    <w:p>
      <w:pPr>
        <w:pStyle w:val="18"/>
        <w:tabs>
          <w:tab w:val="right" w:leader="dot" w:pos="8840"/>
        </w:tabs>
      </w:pPr>
      <w:r>
        <w:rPr>
          <w:rFonts w:asciiTheme="minorEastAsia" w:hAnsiTheme="minorEastAsia" w:eastAsiaTheme="minorEastAsia"/>
          <w:szCs w:val="28"/>
          <w:lang w:eastAsia="zh-CN"/>
        </w:rPr>
        <w:fldChar w:fldCharType="begin"/>
      </w:r>
      <w:r>
        <w:rPr>
          <w:rFonts w:asciiTheme="minorEastAsia" w:hAnsiTheme="minorEastAsia" w:eastAsiaTheme="minorEastAsia"/>
          <w:szCs w:val="28"/>
          <w:lang w:eastAsia="zh-CN"/>
        </w:rPr>
        <w:instrText xml:space="preserve"> HYPERLINK \l _Toc26976 </w:instrText>
      </w:r>
      <w:r>
        <w:rPr>
          <w:rFonts w:asciiTheme="minorEastAsia" w:hAnsiTheme="minorEastAsia" w:eastAsiaTheme="minorEastAsia"/>
          <w:szCs w:val="28"/>
          <w:lang w:eastAsia="zh-CN"/>
        </w:rPr>
        <w:fldChar w:fldCharType="separate"/>
      </w:r>
      <w:r>
        <w:rPr>
          <w:rFonts w:asciiTheme="minorEastAsia" w:hAnsiTheme="minorEastAsia" w:eastAsiaTheme="minorEastAsia"/>
          <w:lang w:eastAsia="zh-CN"/>
        </w:rPr>
        <w:t>10.违约责任</w:t>
      </w:r>
      <w:r>
        <w:tab/>
      </w:r>
      <w:r>
        <w:fldChar w:fldCharType="begin"/>
      </w:r>
      <w:r>
        <w:instrText xml:space="preserve"> PAGEREF _Toc26976 \h </w:instrText>
      </w:r>
      <w:r>
        <w:fldChar w:fldCharType="separate"/>
      </w:r>
      <w:r>
        <w:t>26</w:t>
      </w:r>
      <w:r>
        <w:fldChar w:fldCharType="end"/>
      </w:r>
      <w:r>
        <w:rPr>
          <w:rFonts w:asciiTheme="minorEastAsia" w:hAnsiTheme="minorEastAsia" w:eastAsiaTheme="minorEastAsia"/>
          <w:szCs w:val="28"/>
          <w:lang w:eastAsia="zh-CN"/>
        </w:rPr>
        <w:fldChar w:fldCharType="end"/>
      </w:r>
    </w:p>
    <w:p>
      <w:pPr>
        <w:pStyle w:val="18"/>
        <w:tabs>
          <w:tab w:val="right" w:leader="dot" w:pos="8840"/>
        </w:tabs>
      </w:pPr>
      <w:r>
        <w:rPr>
          <w:rFonts w:asciiTheme="minorEastAsia" w:hAnsiTheme="minorEastAsia" w:eastAsiaTheme="minorEastAsia"/>
          <w:szCs w:val="28"/>
          <w:lang w:eastAsia="zh-CN"/>
        </w:rPr>
        <w:fldChar w:fldCharType="begin"/>
      </w:r>
      <w:r>
        <w:rPr>
          <w:rFonts w:asciiTheme="minorEastAsia" w:hAnsiTheme="minorEastAsia" w:eastAsiaTheme="minorEastAsia"/>
          <w:szCs w:val="28"/>
          <w:lang w:eastAsia="zh-CN"/>
        </w:rPr>
        <w:instrText xml:space="preserve"> HYPERLINK \l _Toc15476 </w:instrText>
      </w:r>
      <w:r>
        <w:rPr>
          <w:rFonts w:asciiTheme="minorEastAsia" w:hAnsiTheme="minorEastAsia" w:eastAsiaTheme="minorEastAsia"/>
          <w:szCs w:val="28"/>
          <w:lang w:eastAsia="zh-CN"/>
        </w:rPr>
        <w:fldChar w:fldCharType="separate"/>
      </w:r>
      <w:r>
        <w:rPr>
          <w:rFonts w:asciiTheme="minorEastAsia" w:hAnsiTheme="minorEastAsia" w:eastAsiaTheme="minorEastAsia"/>
          <w:lang w:eastAsia="zh-CN"/>
        </w:rPr>
        <w:t>11.合同的解除</w:t>
      </w:r>
      <w:r>
        <w:tab/>
      </w:r>
      <w:r>
        <w:fldChar w:fldCharType="begin"/>
      </w:r>
      <w:r>
        <w:instrText xml:space="preserve"> PAGEREF _Toc15476 \h </w:instrText>
      </w:r>
      <w:r>
        <w:fldChar w:fldCharType="separate"/>
      </w:r>
      <w:r>
        <w:t>27</w:t>
      </w:r>
      <w:r>
        <w:fldChar w:fldCharType="end"/>
      </w:r>
      <w:r>
        <w:rPr>
          <w:rFonts w:asciiTheme="minorEastAsia" w:hAnsiTheme="minorEastAsia" w:eastAsiaTheme="minorEastAsia"/>
          <w:szCs w:val="28"/>
          <w:lang w:eastAsia="zh-CN"/>
        </w:rPr>
        <w:fldChar w:fldCharType="end"/>
      </w:r>
    </w:p>
    <w:p>
      <w:pPr>
        <w:pStyle w:val="18"/>
        <w:tabs>
          <w:tab w:val="right" w:leader="dot" w:pos="8840"/>
        </w:tabs>
      </w:pPr>
      <w:r>
        <w:rPr>
          <w:rFonts w:asciiTheme="minorEastAsia" w:hAnsiTheme="minorEastAsia" w:eastAsiaTheme="minorEastAsia"/>
          <w:szCs w:val="28"/>
          <w:lang w:eastAsia="zh-CN"/>
        </w:rPr>
        <w:fldChar w:fldCharType="begin"/>
      </w:r>
      <w:r>
        <w:rPr>
          <w:rFonts w:asciiTheme="minorEastAsia" w:hAnsiTheme="minorEastAsia" w:eastAsiaTheme="minorEastAsia"/>
          <w:szCs w:val="28"/>
          <w:lang w:eastAsia="zh-CN"/>
        </w:rPr>
        <w:instrText xml:space="preserve"> HYPERLINK \l _Toc22381 </w:instrText>
      </w:r>
      <w:r>
        <w:rPr>
          <w:rFonts w:asciiTheme="minorEastAsia" w:hAnsiTheme="minorEastAsia" w:eastAsiaTheme="minorEastAsia"/>
          <w:szCs w:val="28"/>
          <w:lang w:eastAsia="zh-CN"/>
        </w:rPr>
        <w:fldChar w:fldCharType="separate"/>
      </w:r>
      <w:r>
        <w:rPr>
          <w:rFonts w:asciiTheme="minorEastAsia" w:hAnsiTheme="minorEastAsia" w:eastAsiaTheme="minorEastAsia"/>
          <w:lang w:eastAsia="zh-CN"/>
        </w:rPr>
        <w:t>12.争议的解决</w:t>
      </w:r>
      <w:r>
        <w:tab/>
      </w:r>
      <w:r>
        <w:fldChar w:fldCharType="begin"/>
      </w:r>
      <w:r>
        <w:instrText xml:space="preserve"> PAGEREF _Toc22381 \h </w:instrText>
      </w:r>
      <w:r>
        <w:fldChar w:fldCharType="separate"/>
      </w:r>
      <w:r>
        <w:t>27</w:t>
      </w:r>
      <w:r>
        <w:fldChar w:fldCharType="end"/>
      </w:r>
      <w:r>
        <w:rPr>
          <w:rFonts w:asciiTheme="minorEastAsia" w:hAnsiTheme="minorEastAsia" w:eastAsiaTheme="minorEastAsia"/>
          <w:szCs w:val="28"/>
          <w:lang w:eastAsia="zh-CN"/>
        </w:rPr>
        <w:fldChar w:fldCharType="end"/>
      </w:r>
    </w:p>
    <w:p>
      <w:pPr>
        <w:pStyle w:val="17"/>
        <w:tabs>
          <w:tab w:val="right" w:leader="dot" w:pos="8840"/>
        </w:tabs>
      </w:pPr>
      <w:r>
        <w:rPr>
          <w:rFonts w:asciiTheme="minorEastAsia" w:hAnsiTheme="minorEastAsia" w:eastAsiaTheme="minorEastAsia"/>
          <w:szCs w:val="28"/>
          <w:lang w:eastAsia="zh-CN"/>
        </w:rPr>
        <w:fldChar w:fldCharType="begin"/>
      </w:r>
      <w:r>
        <w:rPr>
          <w:rFonts w:asciiTheme="minorEastAsia" w:hAnsiTheme="minorEastAsia" w:eastAsiaTheme="minorEastAsia"/>
          <w:szCs w:val="28"/>
          <w:lang w:eastAsia="zh-CN"/>
        </w:rPr>
        <w:instrText xml:space="preserve"> HYPERLINK \l _Toc22034 </w:instrText>
      </w:r>
      <w:r>
        <w:rPr>
          <w:rFonts w:asciiTheme="minorEastAsia" w:hAnsiTheme="minorEastAsia" w:eastAsiaTheme="minorEastAsia"/>
          <w:szCs w:val="28"/>
          <w:lang w:eastAsia="zh-CN"/>
        </w:rPr>
        <w:fldChar w:fldCharType="separate"/>
      </w:r>
      <w:r>
        <w:rPr>
          <w:rFonts w:asciiTheme="minorEastAsia" w:hAnsiTheme="minorEastAsia" w:eastAsiaTheme="minorEastAsia"/>
          <w:lang w:eastAsia="zh-CN"/>
        </w:rPr>
        <w:t>第五章  供货要求</w:t>
      </w:r>
      <w:r>
        <w:tab/>
      </w:r>
      <w:r>
        <w:fldChar w:fldCharType="begin"/>
      </w:r>
      <w:r>
        <w:instrText xml:space="preserve"> PAGEREF _Toc22034 \h </w:instrText>
      </w:r>
      <w:r>
        <w:fldChar w:fldCharType="separate"/>
      </w:r>
      <w:r>
        <w:t>29</w:t>
      </w:r>
      <w:r>
        <w:fldChar w:fldCharType="end"/>
      </w:r>
      <w:r>
        <w:rPr>
          <w:rFonts w:asciiTheme="minorEastAsia" w:hAnsiTheme="minorEastAsia" w:eastAsiaTheme="minorEastAsia"/>
          <w:szCs w:val="28"/>
          <w:lang w:eastAsia="zh-CN"/>
        </w:rPr>
        <w:fldChar w:fldCharType="end"/>
      </w:r>
    </w:p>
    <w:p>
      <w:pPr>
        <w:pStyle w:val="18"/>
        <w:tabs>
          <w:tab w:val="right" w:leader="dot" w:pos="8840"/>
        </w:tabs>
      </w:pPr>
      <w:r>
        <w:rPr>
          <w:rFonts w:asciiTheme="minorEastAsia" w:hAnsiTheme="minorEastAsia" w:eastAsiaTheme="minorEastAsia"/>
          <w:szCs w:val="28"/>
          <w:lang w:eastAsia="zh-CN"/>
        </w:rPr>
        <w:fldChar w:fldCharType="begin"/>
      </w:r>
      <w:r>
        <w:rPr>
          <w:rFonts w:asciiTheme="minorEastAsia" w:hAnsiTheme="minorEastAsia" w:eastAsiaTheme="minorEastAsia"/>
          <w:szCs w:val="28"/>
          <w:lang w:eastAsia="zh-CN"/>
        </w:rPr>
        <w:instrText xml:space="preserve"> HYPERLINK \l _Toc1763 </w:instrText>
      </w:r>
      <w:r>
        <w:rPr>
          <w:rFonts w:asciiTheme="minorEastAsia" w:hAnsiTheme="minorEastAsia" w:eastAsiaTheme="minorEastAsia"/>
          <w:szCs w:val="28"/>
          <w:lang w:eastAsia="zh-CN"/>
        </w:rPr>
        <w:fldChar w:fldCharType="separate"/>
      </w:r>
      <w:r>
        <w:rPr>
          <w:rFonts w:asciiTheme="minorEastAsia" w:hAnsiTheme="minorEastAsia" w:eastAsiaTheme="minorEastAsia"/>
          <w:lang w:eastAsia="zh-CN"/>
        </w:rPr>
        <w:t>1.材料需求一览表</w:t>
      </w:r>
      <w:r>
        <w:tab/>
      </w:r>
      <w:r>
        <w:fldChar w:fldCharType="begin"/>
      </w:r>
      <w:r>
        <w:instrText xml:space="preserve"> PAGEREF _Toc1763 \h </w:instrText>
      </w:r>
      <w:r>
        <w:fldChar w:fldCharType="separate"/>
      </w:r>
      <w:r>
        <w:t>29</w:t>
      </w:r>
      <w:r>
        <w:fldChar w:fldCharType="end"/>
      </w:r>
      <w:r>
        <w:rPr>
          <w:rFonts w:asciiTheme="minorEastAsia" w:hAnsiTheme="minorEastAsia" w:eastAsiaTheme="minorEastAsia"/>
          <w:szCs w:val="28"/>
          <w:lang w:eastAsia="zh-CN"/>
        </w:rPr>
        <w:fldChar w:fldCharType="end"/>
      </w:r>
    </w:p>
    <w:p>
      <w:pPr>
        <w:pStyle w:val="18"/>
        <w:tabs>
          <w:tab w:val="right" w:leader="dot" w:pos="8840"/>
        </w:tabs>
      </w:pPr>
      <w:r>
        <w:rPr>
          <w:rFonts w:asciiTheme="minorEastAsia" w:hAnsiTheme="minorEastAsia" w:eastAsiaTheme="minorEastAsia"/>
          <w:szCs w:val="28"/>
          <w:lang w:eastAsia="zh-CN"/>
        </w:rPr>
        <w:fldChar w:fldCharType="begin"/>
      </w:r>
      <w:r>
        <w:rPr>
          <w:rFonts w:asciiTheme="minorEastAsia" w:hAnsiTheme="minorEastAsia" w:eastAsiaTheme="minorEastAsia"/>
          <w:szCs w:val="28"/>
          <w:lang w:eastAsia="zh-CN"/>
        </w:rPr>
        <w:instrText xml:space="preserve"> HYPERLINK \l _Toc23522 </w:instrText>
      </w:r>
      <w:r>
        <w:rPr>
          <w:rFonts w:asciiTheme="minorEastAsia" w:hAnsiTheme="minorEastAsia" w:eastAsiaTheme="minorEastAsia"/>
          <w:szCs w:val="28"/>
          <w:lang w:eastAsia="zh-CN"/>
        </w:rPr>
        <w:fldChar w:fldCharType="separate"/>
      </w:r>
      <w:r>
        <w:rPr>
          <w:rFonts w:asciiTheme="minorEastAsia" w:hAnsiTheme="minorEastAsia" w:eastAsiaTheme="minorEastAsia"/>
          <w:lang w:eastAsia="zh-CN"/>
        </w:rPr>
        <w:t>2.质量标准</w:t>
      </w:r>
      <w:r>
        <w:tab/>
      </w:r>
      <w:r>
        <w:fldChar w:fldCharType="begin"/>
      </w:r>
      <w:r>
        <w:instrText xml:space="preserve"> PAGEREF _Toc23522 \h </w:instrText>
      </w:r>
      <w:r>
        <w:fldChar w:fldCharType="separate"/>
      </w:r>
      <w:r>
        <w:t>29</w:t>
      </w:r>
      <w:r>
        <w:fldChar w:fldCharType="end"/>
      </w:r>
      <w:r>
        <w:rPr>
          <w:rFonts w:asciiTheme="minorEastAsia" w:hAnsiTheme="minorEastAsia" w:eastAsiaTheme="minorEastAsia"/>
          <w:szCs w:val="28"/>
          <w:lang w:eastAsia="zh-CN"/>
        </w:rPr>
        <w:fldChar w:fldCharType="end"/>
      </w:r>
    </w:p>
    <w:p>
      <w:pPr>
        <w:pStyle w:val="18"/>
        <w:tabs>
          <w:tab w:val="right" w:leader="dot" w:pos="8840"/>
        </w:tabs>
      </w:pPr>
      <w:r>
        <w:rPr>
          <w:rFonts w:asciiTheme="minorEastAsia" w:hAnsiTheme="minorEastAsia" w:eastAsiaTheme="minorEastAsia"/>
          <w:szCs w:val="28"/>
          <w:lang w:eastAsia="zh-CN"/>
        </w:rPr>
        <w:fldChar w:fldCharType="begin"/>
      </w:r>
      <w:r>
        <w:rPr>
          <w:rFonts w:asciiTheme="minorEastAsia" w:hAnsiTheme="minorEastAsia" w:eastAsiaTheme="minorEastAsia"/>
          <w:szCs w:val="28"/>
          <w:lang w:eastAsia="zh-CN"/>
        </w:rPr>
        <w:instrText xml:space="preserve"> HYPERLINK \l _Toc7555 </w:instrText>
      </w:r>
      <w:r>
        <w:rPr>
          <w:rFonts w:asciiTheme="minorEastAsia" w:hAnsiTheme="minorEastAsia" w:eastAsiaTheme="minorEastAsia"/>
          <w:szCs w:val="28"/>
          <w:lang w:eastAsia="zh-CN"/>
        </w:rPr>
        <w:fldChar w:fldCharType="separate"/>
      </w:r>
      <w:r>
        <w:rPr>
          <w:rFonts w:asciiTheme="minorEastAsia" w:hAnsiTheme="minorEastAsia" w:eastAsiaTheme="minorEastAsia"/>
          <w:lang w:eastAsia="zh-CN"/>
        </w:rPr>
        <w:t>3.验收标准</w:t>
      </w:r>
      <w:r>
        <w:tab/>
      </w:r>
      <w:r>
        <w:fldChar w:fldCharType="begin"/>
      </w:r>
      <w:r>
        <w:instrText xml:space="preserve"> PAGEREF _Toc7555 \h </w:instrText>
      </w:r>
      <w:r>
        <w:fldChar w:fldCharType="separate"/>
      </w:r>
      <w:r>
        <w:t>29</w:t>
      </w:r>
      <w:r>
        <w:fldChar w:fldCharType="end"/>
      </w:r>
      <w:r>
        <w:rPr>
          <w:rFonts w:asciiTheme="minorEastAsia" w:hAnsiTheme="minorEastAsia" w:eastAsiaTheme="minorEastAsia"/>
          <w:szCs w:val="28"/>
          <w:lang w:eastAsia="zh-CN"/>
        </w:rPr>
        <w:fldChar w:fldCharType="end"/>
      </w:r>
    </w:p>
    <w:p>
      <w:pPr>
        <w:pStyle w:val="18"/>
        <w:tabs>
          <w:tab w:val="right" w:leader="dot" w:pos="8840"/>
        </w:tabs>
      </w:pPr>
      <w:r>
        <w:rPr>
          <w:rFonts w:asciiTheme="minorEastAsia" w:hAnsiTheme="minorEastAsia" w:eastAsiaTheme="minorEastAsia"/>
          <w:szCs w:val="28"/>
          <w:lang w:eastAsia="zh-CN"/>
        </w:rPr>
        <w:fldChar w:fldCharType="begin"/>
      </w:r>
      <w:r>
        <w:rPr>
          <w:rFonts w:asciiTheme="minorEastAsia" w:hAnsiTheme="minorEastAsia" w:eastAsiaTheme="minorEastAsia"/>
          <w:szCs w:val="28"/>
          <w:lang w:eastAsia="zh-CN"/>
        </w:rPr>
        <w:instrText xml:space="preserve"> HYPERLINK \l _Toc29176 </w:instrText>
      </w:r>
      <w:r>
        <w:rPr>
          <w:rFonts w:asciiTheme="minorEastAsia" w:hAnsiTheme="minorEastAsia" w:eastAsiaTheme="minorEastAsia"/>
          <w:szCs w:val="28"/>
          <w:lang w:eastAsia="zh-CN"/>
        </w:rPr>
        <w:fldChar w:fldCharType="separate"/>
      </w:r>
      <w:r>
        <w:rPr>
          <w:rFonts w:asciiTheme="minorEastAsia" w:hAnsiTheme="minorEastAsia" w:eastAsiaTheme="minorEastAsia"/>
          <w:lang w:eastAsia="zh-CN"/>
        </w:rPr>
        <w:t>4.相关服务要求</w:t>
      </w:r>
      <w:r>
        <w:tab/>
      </w:r>
      <w:r>
        <w:fldChar w:fldCharType="begin"/>
      </w:r>
      <w:r>
        <w:instrText xml:space="preserve"> PAGEREF _Toc29176 \h </w:instrText>
      </w:r>
      <w:r>
        <w:fldChar w:fldCharType="separate"/>
      </w:r>
      <w:r>
        <w:t>29</w:t>
      </w:r>
      <w:r>
        <w:fldChar w:fldCharType="end"/>
      </w:r>
      <w:r>
        <w:rPr>
          <w:rFonts w:asciiTheme="minorEastAsia" w:hAnsiTheme="minorEastAsia" w:eastAsiaTheme="minorEastAsia"/>
          <w:szCs w:val="28"/>
          <w:lang w:eastAsia="zh-CN"/>
        </w:rPr>
        <w:fldChar w:fldCharType="end"/>
      </w:r>
    </w:p>
    <w:p>
      <w:pPr>
        <w:pStyle w:val="17"/>
        <w:tabs>
          <w:tab w:val="right" w:leader="dot" w:pos="8840"/>
        </w:tabs>
      </w:pPr>
      <w:r>
        <w:rPr>
          <w:rFonts w:asciiTheme="minorEastAsia" w:hAnsiTheme="minorEastAsia" w:eastAsiaTheme="minorEastAsia"/>
          <w:szCs w:val="28"/>
          <w:lang w:eastAsia="zh-CN"/>
        </w:rPr>
        <w:fldChar w:fldCharType="begin"/>
      </w:r>
      <w:r>
        <w:rPr>
          <w:rFonts w:asciiTheme="minorEastAsia" w:hAnsiTheme="minorEastAsia" w:eastAsiaTheme="minorEastAsia"/>
          <w:szCs w:val="28"/>
          <w:lang w:eastAsia="zh-CN"/>
        </w:rPr>
        <w:instrText xml:space="preserve"> HYPERLINK \l _Toc22271 </w:instrText>
      </w:r>
      <w:r>
        <w:rPr>
          <w:rFonts w:asciiTheme="minorEastAsia" w:hAnsiTheme="minorEastAsia" w:eastAsiaTheme="minorEastAsia"/>
          <w:szCs w:val="28"/>
          <w:lang w:eastAsia="zh-CN"/>
        </w:rPr>
        <w:fldChar w:fldCharType="separate"/>
      </w:r>
      <w:r>
        <w:rPr>
          <w:rFonts w:asciiTheme="minorEastAsia" w:hAnsiTheme="minorEastAsia" w:eastAsiaTheme="minorEastAsia"/>
          <w:lang w:eastAsia="zh-CN"/>
        </w:rPr>
        <w:t>第六章  投标文件格式</w:t>
      </w:r>
      <w:r>
        <w:tab/>
      </w:r>
      <w:r>
        <w:fldChar w:fldCharType="begin"/>
      </w:r>
      <w:r>
        <w:instrText xml:space="preserve"> PAGEREF _Toc22271 \h </w:instrText>
      </w:r>
      <w:r>
        <w:fldChar w:fldCharType="separate"/>
      </w:r>
      <w:r>
        <w:t>30</w:t>
      </w:r>
      <w:r>
        <w:fldChar w:fldCharType="end"/>
      </w:r>
      <w:r>
        <w:rPr>
          <w:rFonts w:asciiTheme="minorEastAsia" w:hAnsiTheme="minorEastAsia" w:eastAsiaTheme="minorEastAsia"/>
          <w:szCs w:val="28"/>
          <w:lang w:eastAsia="zh-CN"/>
        </w:rPr>
        <w:fldChar w:fldCharType="end"/>
      </w:r>
    </w:p>
    <w:p>
      <w:pPr>
        <w:pStyle w:val="18"/>
        <w:tabs>
          <w:tab w:val="right" w:leader="dot" w:pos="8840"/>
        </w:tabs>
      </w:pPr>
      <w:r>
        <w:rPr>
          <w:rFonts w:asciiTheme="minorEastAsia" w:hAnsiTheme="minorEastAsia" w:eastAsiaTheme="minorEastAsia"/>
          <w:szCs w:val="28"/>
          <w:lang w:eastAsia="zh-CN"/>
        </w:rPr>
        <w:fldChar w:fldCharType="begin"/>
      </w:r>
      <w:r>
        <w:rPr>
          <w:rFonts w:asciiTheme="minorEastAsia" w:hAnsiTheme="minorEastAsia" w:eastAsiaTheme="minorEastAsia"/>
          <w:szCs w:val="28"/>
          <w:lang w:eastAsia="zh-CN"/>
        </w:rPr>
        <w:instrText xml:space="preserve"> HYPERLINK \l _Toc13672 </w:instrText>
      </w:r>
      <w:r>
        <w:rPr>
          <w:rFonts w:asciiTheme="minorEastAsia" w:hAnsiTheme="minorEastAsia" w:eastAsiaTheme="minorEastAsia"/>
          <w:szCs w:val="28"/>
          <w:lang w:eastAsia="zh-CN"/>
        </w:rPr>
        <w:fldChar w:fldCharType="separate"/>
      </w:r>
      <w:r>
        <w:rPr>
          <w:rFonts w:asciiTheme="minorEastAsia" w:hAnsiTheme="minorEastAsia" w:eastAsiaTheme="minorEastAsia"/>
          <w:lang w:eastAsia="zh-CN"/>
        </w:rPr>
        <w:t>目    录</w:t>
      </w:r>
      <w:r>
        <w:tab/>
      </w:r>
      <w:r>
        <w:fldChar w:fldCharType="begin"/>
      </w:r>
      <w:r>
        <w:instrText xml:space="preserve"> PAGEREF _Toc13672 \h </w:instrText>
      </w:r>
      <w:r>
        <w:fldChar w:fldCharType="separate"/>
      </w:r>
      <w:r>
        <w:t>32</w:t>
      </w:r>
      <w:r>
        <w:fldChar w:fldCharType="end"/>
      </w:r>
      <w:r>
        <w:rPr>
          <w:rFonts w:asciiTheme="minorEastAsia" w:hAnsiTheme="minorEastAsia" w:eastAsiaTheme="minorEastAsia"/>
          <w:szCs w:val="28"/>
          <w:lang w:eastAsia="zh-CN"/>
        </w:rPr>
        <w:fldChar w:fldCharType="end"/>
      </w:r>
    </w:p>
    <w:p>
      <w:pPr>
        <w:pStyle w:val="18"/>
        <w:tabs>
          <w:tab w:val="right" w:leader="dot" w:pos="8840"/>
        </w:tabs>
      </w:pPr>
      <w:r>
        <w:rPr>
          <w:rFonts w:asciiTheme="minorEastAsia" w:hAnsiTheme="minorEastAsia" w:eastAsiaTheme="minorEastAsia"/>
          <w:szCs w:val="28"/>
          <w:lang w:eastAsia="zh-CN"/>
        </w:rPr>
        <w:fldChar w:fldCharType="begin"/>
      </w:r>
      <w:r>
        <w:rPr>
          <w:rFonts w:asciiTheme="minorEastAsia" w:hAnsiTheme="minorEastAsia" w:eastAsiaTheme="minorEastAsia"/>
          <w:szCs w:val="28"/>
          <w:lang w:eastAsia="zh-CN"/>
        </w:rPr>
        <w:instrText xml:space="preserve"> HYPERLINK \l _Toc5022 </w:instrText>
      </w:r>
      <w:r>
        <w:rPr>
          <w:rFonts w:asciiTheme="minorEastAsia" w:hAnsiTheme="minorEastAsia" w:eastAsiaTheme="minorEastAsia"/>
          <w:szCs w:val="28"/>
          <w:lang w:eastAsia="zh-CN"/>
        </w:rPr>
        <w:fldChar w:fldCharType="separate"/>
      </w:r>
      <w:r>
        <w:rPr>
          <w:rFonts w:asciiTheme="minorEastAsia" w:hAnsiTheme="minorEastAsia" w:eastAsiaTheme="minorEastAsia"/>
          <w:lang w:eastAsia="zh-CN"/>
        </w:rPr>
        <w:t>一、投标函</w:t>
      </w:r>
      <w:r>
        <w:tab/>
      </w:r>
      <w:r>
        <w:fldChar w:fldCharType="begin"/>
      </w:r>
      <w:r>
        <w:instrText xml:space="preserve"> PAGEREF _Toc5022 \h </w:instrText>
      </w:r>
      <w:r>
        <w:fldChar w:fldCharType="separate"/>
      </w:r>
      <w:r>
        <w:t>33</w:t>
      </w:r>
      <w:r>
        <w:fldChar w:fldCharType="end"/>
      </w:r>
      <w:r>
        <w:rPr>
          <w:rFonts w:asciiTheme="minorEastAsia" w:hAnsiTheme="minorEastAsia" w:eastAsiaTheme="minorEastAsia"/>
          <w:szCs w:val="28"/>
          <w:lang w:eastAsia="zh-CN"/>
        </w:rPr>
        <w:fldChar w:fldCharType="end"/>
      </w:r>
    </w:p>
    <w:p>
      <w:pPr>
        <w:pStyle w:val="18"/>
        <w:tabs>
          <w:tab w:val="right" w:leader="dot" w:pos="8840"/>
        </w:tabs>
      </w:pPr>
      <w:r>
        <w:rPr>
          <w:rFonts w:asciiTheme="minorEastAsia" w:hAnsiTheme="minorEastAsia" w:eastAsiaTheme="minorEastAsia"/>
          <w:szCs w:val="28"/>
          <w:lang w:eastAsia="zh-CN"/>
        </w:rPr>
        <w:fldChar w:fldCharType="begin"/>
      </w:r>
      <w:r>
        <w:rPr>
          <w:rFonts w:asciiTheme="minorEastAsia" w:hAnsiTheme="minorEastAsia" w:eastAsiaTheme="minorEastAsia"/>
          <w:szCs w:val="28"/>
          <w:lang w:eastAsia="zh-CN"/>
        </w:rPr>
        <w:instrText xml:space="preserve"> HYPERLINK \l _Toc26331 </w:instrText>
      </w:r>
      <w:r>
        <w:rPr>
          <w:rFonts w:asciiTheme="minorEastAsia" w:hAnsiTheme="minorEastAsia" w:eastAsiaTheme="minorEastAsia"/>
          <w:szCs w:val="28"/>
          <w:lang w:eastAsia="zh-CN"/>
        </w:rPr>
        <w:fldChar w:fldCharType="separate"/>
      </w:r>
      <w:r>
        <w:rPr>
          <w:rFonts w:asciiTheme="minorEastAsia" w:hAnsiTheme="minorEastAsia" w:eastAsiaTheme="minorEastAsia"/>
          <w:lang w:eastAsia="zh-CN"/>
        </w:rPr>
        <w:t>二、法定代表人（单位负责人）身份证明</w:t>
      </w:r>
      <w:r>
        <w:tab/>
      </w:r>
      <w:r>
        <w:fldChar w:fldCharType="begin"/>
      </w:r>
      <w:r>
        <w:instrText xml:space="preserve"> PAGEREF _Toc26331 \h </w:instrText>
      </w:r>
      <w:r>
        <w:fldChar w:fldCharType="separate"/>
      </w:r>
      <w:r>
        <w:t>35</w:t>
      </w:r>
      <w:r>
        <w:fldChar w:fldCharType="end"/>
      </w:r>
      <w:r>
        <w:rPr>
          <w:rFonts w:asciiTheme="minorEastAsia" w:hAnsiTheme="minorEastAsia" w:eastAsiaTheme="minorEastAsia"/>
          <w:szCs w:val="28"/>
          <w:lang w:eastAsia="zh-CN"/>
        </w:rPr>
        <w:fldChar w:fldCharType="end"/>
      </w:r>
    </w:p>
    <w:p>
      <w:pPr>
        <w:pStyle w:val="18"/>
        <w:tabs>
          <w:tab w:val="right" w:leader="dot" w:pos="8840"/>
        </w:tabs>
      </w:pPr>
      <w:r>
        <w:rPr>
          <w:rFonts w:asciiTheme="minorEastAsia" w:hAnsiTheme="minorEastAsia" w:eastAsiaTheme="minorEastAsia"/>
          <w:szCs w:val="28"/>
          <w:lang w:eastAsia="zh-CN"/>
        </w:rPr>
        <w:fldChar w:fldCharType="begin"/>
      </w:r>
      <w:r>
        <w:rPr>
          <w:rFonts w:asciiTheme="minorEastAsia" w:hAnsiTheme="minorEastAsia" w:eastAsiaTheme="minorEastAsia"/>
          <w:szCs w:val="28"/>
          <w:lang w:eastAsia="zh-CN"/>
        </w:rPr>
        <w:instrText xml:space="preserve"> HYPERLINK \l _Toc21753 </w:instrText>
      </w:r>
      <w:r>
        <w:rPr>
          <w:rFonts w:asciiTheme="minorEastAsia" w:hAnsiTheme="minorEastAsia" w:eastAsiaTheme="minorEastAsia"/>
          <w:szCs w:val="28"/>
          <w:lang w:eastAsia="zh-CN"/>
        </w:rPr>
        <w:fldChar w:fldCharType="separate"/>
      </w:r>
      <w:r>
        <w:rPr>
          <w:rFonts w:asciiTheme="minorEastAsia" w:hAnsiTheme="minorEastAsia" w:eastAsiaTheme="minorEastAsia"/>
          <w:lang w:eastAsia="zh-CN"/>
        </w:rPr>
        <w:t>三、授权委托书</w:t>
      </w:r>
      <w:r>
        <w:tab/>
      </w:r>
      <w:r>
        <w:fldChar w:fldCharType="begin"/>
      </w:r>
      <w:r>
        <w:instrText xml:space="preserve"> PAGEREF _Toc21753 \h </w:instrText>
      </w:r>
      <w:r>
        <w:fldChar w:fldCharType="separate"/>
      </w:r>
      <w:r>
        <w:t>36</w:t>
      </w:r>
      <w:r>
        <w:fldChar w:fldCharType="end"/>
      </w:r>
      <w:r>
        <w:rPr>
          <w:rFonts w:asciiTheme="minorEastAsia" w:hAnsiTheme="minorEastAsia" w:eastAsiaTheme="minorEastAsia"/>
          <w:szCs w:val="28"/>
          <w:lang w:eastAsia="zh-CN"/>
        </w:rPr>
        <w:fldChar w:fldCharType="end"/>
      </w:r>
    </w:p>
    <w:p>
      <w:pPr>
        <w:pStyle w:val="18"/>
        <w:tabs>
          <w:tab w:val="right" w:leader="dot" w:pos="8840"/>
        </w:tabs>
      </w:pPr>
      <w:r>
        <w:rPr>
          <w:rFonts w:asciiTheme="minorEastAsia" w:hAnsiTheme="minorEastAsia" w:eastAsiaTheme="minorEastAsia"/>
          <w:szCs w:val="28"/>
          <w:lang w:eastAsia="zh-CN"/>
        </w:rPr>
        <w:fldChar w:fldCharType="begin"/>
      </w:r>
      <w:r>
        <w:rPr>
          <w:rFonts w:asciiTheme="minorEastAsia" w:hAnsiTheme="minorEastAsia" w:eastAsiaTheme="minorEastAsia"/>
          <w:szCs w:val="28"/>
          <w:lang w:eastAsia="zh-CN"/>
        </w:rPr>
        <w:instrText xml:space="preserve"> HYPERLINK \l _Toc32458 </w:instrText>
      </w:r>
      <w:r>
        <w:rPr>
          <w:rFonts w:asciiTheme="minorEastAsia" w:hAnsiTheme="minorEastAsia" w:eastAsiaTheme="minorEastAsia"/>
          <w:szCs w:val="28"/>
          <w:lang w:eastAsia="zh-CN"/>
        </w:rPr>
        <w:fldChar w:fldCharType="separate"/>
      </w:r>
      <w:r>
        <w:rPr>
          <w:rFonts w:hint="eastAsia" w:asciiTheme="minorEastAsia" w:hAnsiTheme="minorEastAsia" w:eastAsiaTheme="minorEastAsia"/>
          <w:lang w:eastAsia="zh-CN"/>
        </w:rPr>
        <w:t>四</w:t>
      </w:r>
      <w:r>
        <w:rPr>
          <w:rFonts w:asciiTheme="minorEastAsia" w:hAnsiTheme="minorEastAsia" w:eastAsiaTheme="minorEastAsia"/>
          <w:lang w:eastAsia="zh-CN"/>
        </w:rPr>
        <w:t>、投标保证金</w:t>
      </w:r>
      <w:r>
        <w:tab/>
      </w:r>
      <w:r>
        <w:fldChar w:fldCharType="begin"/>
      </w:r>
      <w:r>
        <w:instrText xml:space="preserve"> PAGEREF _Toc32458 \h </w:instrText>
      </w:r>
      <w:r>
        <w:fldChar w:fldCharType="separate"/>
      </w:r>
      <w:r>
        <w:t>37</w:t>
      </w:r>
      <w:r>
        <w:fldChar w:fldCharType="end"/>
      </w:r>
      <w:r>
        <w:rPr>
          <w:rFonts w:asciiTheme="minorEastAsia" w:hAnsiTheme="minorEastAsia" w:eastAsiaTheme="minorEastAsia"/>
          <w:szCs w:val="28"/>
          <w:lang w:eastAsia="zh-CN"/>
        </w:rPr>
        <w:fldChar w:fldCharType="end"/>
      </w:r>
    </w:p>
    <w:p>
      <w:pPr>
        <w:pStyle w:val="18"/>
        <w:tabs>
          <w:tab w:val="right" w:leader="dot" w:pos="8840"/>
        </w:tabs>
      </w:pPr>
      <w:r>
        <w:rPr>
          <w:rFonts w:asciiTheme="minorEastAsia" w:hAnsiTheme="minorEastAsia" w:eastAsiaTheme="minorEastAsia"/>
          <w:szCs w:val="28"/>
          <w:lang w:eastAsia="zh-CN"/>
        </w:rPr>
        <w:fldChar w:fldCharType="begin"/>
      </w:r>
      <w:r>
        <w:rPr>
          <w:rFonts w:asciiTheme="minorEastAsia" w:hAnsiTheme="minorEastAsia" w:eastAsiaTheme="minorEastAsia"/>
          <w:szCs w:val="28"/>
          <w:lang w:eastAsia="zh-CN"/>
        </w:rPr>
        <w:instrText xml:space="preserve"> HYPERLINK \l _Toc25031 </w:instrText>
      </w:r>
      <w:r>
        <w:rPr>
          <w:rFonts w:asciiTheme="minorEastAsia" w:hAnsiTheme="minorEastAsia" w:eastAsiaTheme="minorEastAsia"/>
          <w:szCs w:val="28"/>
          <w:lang w:eastAsia="zh-CN"/>
        </w:rPr>
        <w:fldChar w:fldCharType="separate"/>
      </w:r>
      <w:r>
        <w:rPr>
          <w:rFonts w:hint="eastAsia" w:asciiTheme="minorEastAsia" w:hAnsiTheme="minorEastAsia" w:eastAsiaTheme="minorEastAsia"/>
          <w:lang w:eastAsia="zh-CN"/>
        </w:rPr>
        <w:t>五</w:t>
      </w:r>
      <w:r>
        <w:rPr>
          <w:rFonts w:asciiTheme="minorEastAsia" w:hAnsiTheme="minorEastAsia" w:eastAsiaTheme="minorEastAsia"/>
          <w:lang w:eastAsia="zh-CN"/>
        </w:rPr>
        <w:t>、商务和技术偏差表</w:t>
      </w:r>
      <w:r>
        <w:tab/>
      </w:r>
      <w:r>
        <w:fldChar w:fldCharType="begin"/>
      </w:r>
      <w:r>
        <w:instrText xml:space="preserve"> PAGEREF _Toc25031 \h </w:instrText>
      </w:r>
      <w:r>
        <w:fldChar w:fldCharType="separate"/>
      </w:r>
      <w:r>
        <w:t>38</w:t>
      </w:r>
      <w:r>
        <w:fldChar w:fldCharType="end"/>
      </w:r>
      <w:r>
        <w:rPr>
          <w:rFonts w:asciiTheme="minorEastAsia" w:hAnsiTheme="minorEastAsia" w:eastAsiaTheme="minorEastAsia"/>
          <w:szCs w:val="28"/>
          <w:lang w:eastAsia="zh-CN"/>
        </w:rPr>
        <w:fldChar w:fldCharType="end"/>
      </w:r>
    </w:p>
    <w:p>
      <w:pPr>
        <w:pStyle w:val="18"/>
        <w:tabs>
          <w:tab w:val="right" w:leader="dot" w:pos="8840"/>
        </w:tabs>
      </w:pPr>
      <w:r>
        <w:rPr>
          <w:rFonts w:asciiTheme="minorEastAsia" w:hAnsiTheme="minorEastAsia" w:eastAsiaTheme="minorEastAsia"/>
          <w:szCs w:val="28"/>
          <w:lang w:eastAsia="zh-CN"/>
        </w:rPr>
        <w:fldChar w:fldCharType="begin"/>
      </w:r>
      <w:r>
        <w:rPr>
          <w:rFonts w:asciiTheme="minorEastAsia" w:hAnsiTheme="minorEastAsia" w:eastAsiaTheme="minorEastAsia"/>
          <w:szCs w:val="28"/>
          <w:lang w:eastAsia="zh-CN"/>
        </w:rPr>
        <w:instrText xml:space="preserve"> HYPERLINK \l _Toc8368 </w:instrText>
      </w:r>
      <w:r>
        <w:rPr>
          <w:rFonts w:asciiTheme="minorEastAsia" w:hAnsiTheme="minorEastAsia" w:eastAsiaTheme="minorEastAsia"/>
          <w:szCs w:val="28"/>
          <w:lang w:eastAsia="zh-CN"/>
        </w:rPr>
        <w:fldChar w:fldCharType="separate"/>
      </w:r>
      <w:r>
        <w:rPr>
          <w:rFonts w:hint="eastAsia" w:asciiTheme="minorEastAsia" w:hAnsiTheme="minorEastAsia" w:eastAsiaTheme="minorEastAsia"/>
          <w:lang w:eastAsia="zh-CN"/>
        </w:rPr>
        <w:t>六</w:t>
      </w:r>
      <w:r>
        <w:rPr>
          <w:rFonts w:asciiTheme="minorEastAsia" w:hAnsiTheme="minorEastAsia" w:eastAsiaTheme="minorEastAsia"/>
          <w:lang w:eastAsia="zh-CN"/>
        </w:rPr>
        <w:t>、报价表</w:t>
      </w:r>
      <w:r>
        <w:tab/>
      </w:r>
      <w:r>
        <w:fldChar w:fldCharType="begin"/>
      </w:r>
      <w:r>
        <w:instrText xml:space="preserve"> PAGEREF _Toc8368 \h </w:instrText>
      </w:r>
      <w:r>
        <w:fldChar w:fldCharType="separate"/>
      </w:r>
      <w:r>
        <w:t>39</w:t>
      </w:r>
      <w:r>
        <w:fldChar w:fldCharType="end"/>
      </w:r>
      <w:r>
        <w:rPr>
          <w:rFonts w:asciiTheme="minorEastAsia" w:hAnsiTheme="minorEastAsia" w:eastAsiaTheme="minorEastAsia"/>
          <w:szCs w:val="28"/>
          <w:lang w:eastAsia="zh-CN"/>
        </w:rPr>
        <w:fldChar w:fldCharType="end"/>
      </w:r>
    </w:p>
    <w:p>
      <w:pPr>
        <w:pStyle w:val="18"/>
        <w:tabs>
          <w:tab w:val="right" w:leader="dot" w:pos="8840"/>
        </w:tabs>
      </w:pPr>
      <w:r>
        <w:rPr>
          <w:rFonts w:asciiTheme="minorEastAsia" w:hAnsiTheme="minorEastAsia" w:eastAsiaTheme="minorEastAsia"/>
          <w:szCs w:val="28"/>
          <w:lang w:eastAsia="zh-CN"/>
        </w:rPr>
        <w:fldChar w:fldCharType="begin"/>
      </w:r>
      <w:r>
        <w:rPr>
          <w:rFonts w:asciiTheme="minorEastAsia" w:hAnsiTheme="minorEastAsia" w:eastAsiaTheme="minorEastAsia"/>
          <w:szCs w:val="28"/>
          <w:lang w:eastAsia="zh-CN"/>
        </w:rPr>
        <w:instrText xml:space="preserve"> HYPERLINK \l _Toc19632 </w:instrText>
      </w:r>
      <w:r>
        <w:rPr>
          <w:rFonts w:asciiTheme="minorEastAsia" w:hAnsiTheme="minorEastAsia" w:eastAsiaTheme="minorEastAsia"/>
          <w:szCs w:val="28"/>
          <w:lang w:eastAsia="zh-CN"/>
        </w:rPr>
        <w:fldChar w:fldCharType="separate"/>
      </w:r>
      <w:r>
        <w:rPr>
          <w:rFonts w:hint="eastAsia" w:asciiTheme="minorEastAsia" w:hAnsiTheme="minorEastAsia" w:eastAsiaTheme="minorEastAsia"/>
          <w:lang w:eastAsia="zh-CN"/>
        </w:rPr>
        <w:t>七</w:t>
      </w:r>
      <w:r>
        <w:rPr>
          <w:rFonts w:asciiTheme="minorEastAsia" w:hAnsiTheme="minorEastAsia" w:eastAsiaTheme="minorEastAsia"/>
          <w:lang w:eastAsia="zh-CN"/>
        </w:rPr>
        <w:t>、资格审查资料</w:t>
      </w:r>
      <w:r>
        <w:tab/>
      </w:r>
      <w:r>
        <w:fldChar w:fldCharType="begin"/>
      </w:r>
      <w:r>
        <w:instrText xml:space="preserve"> PAGEREF _Toc19632 \h </w:instrText>
      </w:r>
      <w:r>
        <w:fldChar w:fldCharType="separate"/>
      </w:r>
      <w:r>
        <w:t>40</w:t>
      </w:r>
      <w:r>
        <w:fldChar w:fldCharType="end"/>
      </w:r>
      <w:r>
        <w:rPr>
          <w:rFonts w:asciiTheme="minorEastAsia" w:hAnsiTheme="minorEastAsia" w:eastAsiaTheme="minorEastAsia"/>
          <w:szCs w:val="28"/>
          <w:lang w:eastAsia="zh-CN"/>
        </w:rPr>
        <w:fldChar w:fldCharType="end"/>
      </w:r>
    </w:p>
    <w:p>
      <w:pPr>
        <w:pStyle w:val="18"/>
        <w:tabs>
          <w:tab w:val="right" w:leader="dot" w:pos="8840"/>
        </w:tabs>
      </w:pPr>
      <w:r>
        <w:rPr>
          <w:rFonts w:asciiTheme="minorEastAsia" w:hAnsiTheme="minorEastAsia" w:eastAsiaTheme="minorEastAsia"/>
          <w:szCs w:val="28"/>
          <w:lang w:eastAsia="zh-CN"/>
        </w:rPr>
        <w:fldChar w:fldCharType="begin"/>
      </w:r>
      <w:r>
        <w:rPr>
          <w:rFonts w:asciiTheme="minorEastAsia" w:hAnsiTheme="minorEastAsia" w:eastAsiaTheme="minorEastAsia"/>
          <w:szCs w:val="28"/>
          <w:lang w:eastAsia="zh-CN"/>
        </w:rPr>
        <w:instrText xml:space="preserve"> HYPERLINK \l _Toc31830 </w:instrText>
      </w:r>
      <w:r>
        <w:rPr>
          <w:rFonts w:asciiTheme="minorEastAsia" w:hAnsiTheme="minorEastAsia" w:eastAsiaTheme="minorEastAsia"/>
          <w:szCs w:val="28"/>
          <w:lang w:eastAsia="zh-CN"/>
        </w:rPr>
        <w:fldChar w:fldCharType="separate"/>
      </w:r>
      <w:r>
        <w:rPr>
          <w:rFonts w:hint="eastAsia" w:asciiTheme="minorEastAsia" w:hAnsiTheme="minorEastAsia" w:eastAsiaTheme="minorEastAsia"/>
          <w:lang w:eastAsia="zh-CN"/>
        </w:rPr>
        <w:t>八</w:t>
      </w:r>
      <w:r>
        <w:rPr>
          <w:rFonts w:asciiTheme="minorEastAsia" w:hAnsiTheme="minorEastAsia" w:eastAsiaTheme="minorEastAsia"/>
          <w:lang w:eastAsia="zh-CN"/>
        </w:rPr>
        <w:t>、投标材料技术性能指标的详细描述</w:t>
      </w:r>
      <w:r>
        <w:tab/>
      </w:r>
      <w:r>
        <w:fldChar w:fldCharType="begin"/>
      </w:r>
      <w:r>
        <w:instrText xml:space="preserve"> PAGEREF _Toc31830 \h </w:instrText>
      </w:r>
      <w:r>
        <w:fldChar w:fldCharType="separate"/>
      </w:r>
      <w:r>
        <w:t>45</w:t>
      </w:r>
      <w:r>
        <w:fldChar w:fldCharType="end"/>
      </w:r>
      <w:r>
        <w:rPr>
          <w:rFonts w:asciiTheme="minorEastAsia" w:hAnsiTheme="minorEastAsia" w:eastAsiaTheme="minorEastAsia"/>
          <w:szCs w:val="28"/>
          <w:lang w:eastAsia="zh-CN"/>
        </w:rPr>
        <w:fldChar w:fldCharType="end"/>
      </w:r>
    </w:p>
    <w:p>
      <w:pPr>
        <w:pStyle w:val="18"/>
        <w:tabs>
          <w:tab w:val="right" w:leader="dot" w:pos="8840"/>
        </w:tabs>
      </w:pPr>
      <w:r>
        <w:rPr>
          <w:rFonts w:asciiTheme="minorEastAsia" w:hAnsiTheme="minorEastAsia" w:eastAsiaTheme="minorEastAsia"/>
          <w:szCs w:val="28"/>
          <w:lang w:eastAsia="zh-CN"/>
        </w:rPr>
        <w:fldChar w:fldCharType="begin"/>
      </w:r>
      <w:r>
        <w:rPr>
          <w:rFonts w:asciiTheme="minorEastAsia" w:hAnsiTheme="minorEastAsia" w:eastAsiaTheme="minorEastAsia"/>
          <w:szCs w:val="28"/>
          <w:lang w:eastAsia="zh-CN"/>
        </w:rPr>
        <w:instrText xml:space="preserve"> HYPERLINK \l _Toc27521 </w:instrText>
      </w:r>
      <w:r>
        <w:rPr>
          <w:rFonts w:asciiTheme="minorEastAsia" w:hAnsiTheme="minorEastAsia" w:eastAsiaTheme="minorEastAsia"/>
          <w:szCs w:val="28"/>
          <w:lang w:eastAsia="zh-CN"/>
        </w:rPr>
        <w:fldChar w:fldCharType="separate"/>
      </w:r>
      <w:r>
        <w:rPr>
          <w:rFonts w:hint="eastAsia" w:asciiTheme="minorEastAsia" w:hAnsiTheme="minorEastAsia" w:eastAsiaTheme="minorEastAsia"/>
          <w:lang w:eastAsia="zh-CN"/>
        </w:rPr>
        <w:t>九</w:t>
      </w:r>
      <w:r>
        <w:rPr>
          <w:rFonts w:asciiTheme="minorEastAsia" w:hAnsiTheme="minorEastAsia" w:eastAsiaTheme="minorEastAsia"/>
          <w:lang w:eastAsia="zh-CN"/>
        </w:rPr>
        <w:t>、技术支持资料</w:t>
      </w:r>
      <w:r>
        <w:tab/>
      </w:r>
      <w:r>
        <w:fldChar w:fldCharType="begin"/>
      </w:r>
      <w:r>
        <w:instrText xml:space="preserve"> PAGEREF _Toc27521 \h </w:instrText>
      </w:r>
      <w:r>
        <w:fldChar w:fldCharType="separate"/>
      </w:r>
      <w:r>
        <w:t>46</w:t>
      </w:r>
      <w:r>
        <w:fldChar w:fldCharType="end"/>
      </w:r>
      <w:r>
        <w:rPr>
          <w:rFonts w:asciiTheme="minorEastAsia" w:hAnsiTheme="minorEastAsia" w:eastAsiaTheme="minorEastAsia"/>
          <w:szCs w:val="28"/>
          <w:lang w:eastAsia="zh-CN"/>
        </w:rPr>
        <w:fldChar w:fldCharType="end"/>
      </w:r>
    </w:p>
    <w:p>
      <w:pPr>
        <w:pStyle w:val="18"/>
        <w:tabs>
          <w:tab w:val="right" w:leader="dot" w:pos="8840"/>
        </w:tabs>
      </w:pPr>
      <w:r>
        <w:rPr>
          <w:rFonts w:asciiTheme="minorEastAsia" w:hAnsiTheme="minorEastAsia" w:eastAsiaTheme="minorEastAsia"/>
          <w:szCs w:val="28"/>
          <w:lang w:eastAsia="zh-CN"/>
        </w:rPr>
        <w:fldChar w:fldCharType="begin"/>
      </w:r>
      <w:r>
        <w:rPr>
          <w:rFonts w:asciiTheme="minorEastAsia" w:hAnsiTheme="minorEastAsia" w:eastAsiaTheme="minorEastAsia"/>
          <w:szCs w:val="28"/>
          <w:lang w:eastAsia="zh-CN"/>
        </w:rPr>
        <w:instrText xml:space="preserve"> HYPERLINK \l _Toc11037 </w:instrText>
      </w:r>
      <w:r>
        <w:rPr>
          <w:rFonts w:asciiTheme="minorEastAsia" w:hAnsiTheme="minorEastAsia" w:eastAsiaTheme="minorEastAsia"/>
          <w:szCs w:val="28"/>
          <w:lang w:eastAsia="zh-CN"/>
        </w:rPr>
        <w:fldChar w:fldCharType="separate"/>
      </w:r>
      <w:r>
        <w:rPr>
          <w:rFonts w:asciiTheme="minorEastAsia" w:hAnsiTheme="minorEastAsia" w:eastAsiaTheme="minorEastAsia"/>
          <w:lang w:eastAsia="zh-CN"/>
        </w:rPr>
        <w:t>十、相关服务计划</w:t>
      </w:r>
      <w:r>
        <w:tab/>
      </w:r>
      <w:r>
        <w:fldChar w:fldCharType="begin"/>
      </w:r>
      <w:r>
        <w:instrText xml:space="preserve"> PAGEREF _Toc11037 \h </w:instrText>
      </w:r>
      <w:r>
        <w:fldChar w:fldCharType="separate"/>
      </w:r>
      <w:r>
        <w:t>47</w:t>
      </w:r>
      <w:r>
        <w:fldChar w:fldCharType="end"/>
      </w:r>
      <w:r>
        <w:rPr>
          <w:rFonts w:asciiTheme="minorEastAsia" w:hAnsiTheme="minorEastAsia" w:eastAsiaTheme="minorEastAsia"/>
          <w:szCs w:val="28"/>
          <w:lang w:eastAsia="zh-CN"/>
        </w:rPr>
        <w:fldChar w:fldCharType="end"/>
      </w:r>
    </w:p>
    <w:p>
      <w:pPr>
        <w:pStyle w:val="18"/>
        <w:tabs>
          <w:tab w:val="right" w:leader="dot" w:pos="8840"/>
        </w:tabs>
      </w:pPr>
      <w:r>
        <w:rPr>
          <w:rFonts w:asciiTheme="minorEastAsia" w:hAnsiTheme="minorEastAsia" w:eastAsiaTheme="minorEastAsia"/>
          <w:szCs w:val="28"/>
          <w:lang w:eastAsia="zh-CN"/>
        </w:rPr>
        <w:fldChar w:fldCharType="begin"/>
      </w:r>
      <w:r>
        <w:rPr>
          <w:rFonts w:asciiTheme="minorEastAsia" w:hAnsiTheme="minorEastAsia" w:eastAsiaTheme="minorEastAsia"/>
          <w:szCs w:val="28"/>
          <w:lang w:eastAsia="zh-CN"/>
        </w:rPr>
        <w:instrText xml:space="preserve"> HYPERLINK \l _Toc28317 </w:instrText>
      </w:r>
      <w:r>
        <w:rPr>
          <w:rFonts w:asciiTheme="minorEastAsia" w:hAnsiTheme="minorEastAsia" w:eastAsiaTheme="minorEastAsia"/>
          <w:szCs w:val="28"/>
          <w:lang w:eastAsia="zh-CN"/>
        </w:rPr>
        <w:fldChar w:fldCharType="separate"/>
      </w:r>
      <w:r>
        <w:rPr>
          <w:rFonts w:asciiTheme="minorEastAsia" w:hAnsiTheme="minorEastAsia" w:eastAsiaTheme="minorEastAsia"/>
          <w:lang w:eastAsia="zh-CN"/>
        </w:rPr>
        <w:t>十</w:t>
      </w:r>
      <w:r>
        <w:rPr>
          <w:rFonts w:hint="eastAsia" w:asciiTheme="minorEastAsia" w:hAnsiTheme="minorEastAsia" w:eastAsiaTheme="minorEastAsia"/>
          <w:lang w:eastAsia="zh-CN"/>
        </w:rPr>
        <w:t>一</w:t>
      </w:r>
      <w:r>
        <w:rPr>
          <w:rFonts w:asciiTheme="minorEastAsia" w:hAnsiTheme="minorEastAsia" w:eastAsiaTheme="minorEastAsia"/>
          <w:lang w:eastAsia="zh-CN"/>
        </w:rPr>
        <w:t>、其他资料</w:t>
      </w:r>
      <w:r>
        <w:tab/>
      </w:r>
      <w:r>
        <w:fldChar w:fldCharType="begin"/>
      </w:r>
      <w:r>
        <w:instrText xml:space="preserve"> PAGEREF _Toc28317 \h </w:instrText>
      </w:r>
      <w:r>
        <w:fldChar w:fldCharType="separate"/>
      </w:r>
      <w:r>
        <w:t>48</w:t>
      </w:r>
      <w:r>
        <w:fldChar w:fldCharType="end"/>
      </w:r>
      <w:r>
        <w:rPr>
          <w:rFonts w:asciiTheme="minorEastAsia" w:hAnsiTheme="minorEastAsia" w:eastAsiaTheme="minorEastAsia"/>
          <w:szCs w:val="28"/>
          <w:lang w:eastAsia="zh-CN"/>
        </w:rPr>
        <w:fldChar w:fldCharType="end"/>
      </w:r>
    </w:p>
    <w:p>
      <w:pPr>
        <w:spacing w:line="358" w:lineRule="exact"/>
        <w:jc w:val="center"/>
        <w:rPr>
          <w:rFonts w:asciiTheme="minorEastAsia" w:hAnsiTheme="minorEastAsia" w:eastAsiaTheme="minorEastAsia"/>
          <w:sz w:val="28"/>
          <w:szCs w:val="28"/>
          <w:lang w:eastAsia="zh-CN"/>
        </w:rPr>
        <w:sectPr>
          <w:pgSz w:w="12240" w:h="15840"/>
          <w:pgMar w:top="1400" w:right="1700" w:bottom="1466" w:left="1700" w:header="720" w:footer="720" w:gutter="0"/>
          <w:cols w:space="720" w:num="1"/>
        </w:sectPr>
      </w:pPr>
      <w:r>
        <w:rPr>
          <w:rFonts w:asciiTheme="minorEastAsia" w:hAnsiTheme="minorEastAsia" w:eastAsiaTheme="minorEastAsia"/>
          <w:szCs w:val="28"/>
          <w:lang w:eastAsia="zh-CN"/>
        </w:rPr>
        <w:fldChar w:fldCharType="end"/>
      </w:r>
    </w:p>
    <w:p>
      <w:pPr>
        <w:pStyle w:val="6"/>
        <w:rPr>
          <w:rFonts w:asciiTheme="minorEastAsia" w:hAnsiTheme="minorEastAsia" w:eastAsiaTheme="minorEastAsia"/>
          <w:lang w:eastAsia="zh-CN"/>
        </w:rPr>
      </w:pPr>
      <w:bookmarkStart w:id="0" w:name="_bookmark1"/>
      <w:bookmarkEnd w:id="0"/>
      <w:bookmarkStart w:id="1" w:name="_Toc32693"/>
      <w:r>
        <w:rPr>
          <w:rFonts w:asciiTheme="minorEastAsia" w:hAnsiTheme="minorEastAsia" w:eastAsiaTheme="minorEastAsia"/>
          <w:lang w:eastAsia="zh-CN"/>
        </w:rPr>
        <w:t>第一章  招标公告</w:t>
      </w:r>
      <w:bookmarkEnd w:id="1"/>
    </w:p>
    <w:p>
      <w:pPr>
        <w:pStyle w:val="12"/>
        <w:pageBreakBefore w:val="0"/>
        <w:widowControl w:val="0"/>
        <w:tabs>
          <w:tab w:val="left" w:pos="2388"/>
          <w:tab w:val="left" w:pos="2832"/>
          <w:tab w:val="left" w:pos="3472"/>
          <w:tab w:val="left" w:pos="6667"/>
          <w:tab w:val="left" w:pos="7270"/>
        </w:tabs>
        <w:kinsoku/>
        <w:wordWrap/>
        <w:overflowPunct/>
        <w:topLinePunct w:val="0"/>
        <w:autoSpaceDE/>
        <w:autoSpaceDN/>
        <w:bidi w:val="0"/>
        <w:adjustRightInd/>
        <w:snapToGrid/>
        <w:spacing w:line="560" w:lineRule="exact"/>
        <w:ind w:left="0" w:firstLine="560" w:firstLineChars="200"/>
        <w:jc w:val="both"/>
        <w:textAlignment w:val="auto"/>
        <w:rPr>
          <w:rFonts w:hint="eastAsia" w:asciiTheme="minorEastAsia" w:hAnsiTheme="minorEastAsia" w:eastAsiaTheme="minorEastAsia" w:cstheme="minorEastAsia"/>
          <w:color w:val="auto"/>
          <w:sz w:val="28"/>
          <w:szCs w:val="28"/>
          <w:lang w:eastAsia="zh-CN"/>
        </w:rPr>
      </w:pPr>
      <w:bookmarkStart w:id="2" w:name="_bookmark2"/>
      <w:bookmarkEnd w:id="2"/>
      <w:r>
        <w:rPr>
          <w:rFonts w:hint="eastAsia" w:asciiTheme="minorEastAsia" w:hAnsiTheme="minorEastAsia" w:eastAsiaTheme="minorEastAsia" w:cstheme="minorEastAsia"/>
          <w:color w:val="auto"/>
          <w:sz w:val="28"/>
          <w:szCs w:val="28"/>
          <w:lang w:eastAsia="zh-CN"/>
        </w:rPr>
        <w:t>本招标项目</w:t>
      </w:r>
      <w:r>
        <w:rPr>
          <w:rFonts w:hint="eastAsia" w:asciiTheme="minorEastAsia" w:hAnsiTheme="minorEastAsia" w:eastAsiaTheme="minorEastAsia" w:cstheme="minorEastAsia"/>
          <w:b/>
          <w:bCs/>
          <w:color w:val="auto"/>
          <w:sz w:val="28"/>
          <w:szCs w:val="28"/>
          <w:u w:val="single"/>
          <w:lang w:eastAsia="zh-CN"/>
        </w:rPr>
        <w:t>二盘区绞车安装用电缆</w:t>
      </w:r>
      <w:r>
        <w:rPr>
          <w:rFonts w:hint="eastAsia" w:asciiTheme="minorEastAsia" w:hAnsiTheme="minorEastAsia" w:eastAsiaTheme="minorEastAsia" w:cstheme="minorEastAsia"/>
          <w:color w:val="auto"/>
          <w:sz w:val="28"/>
          <w:szCs w:val="28"/>
          <w:lang w:eastAsia="zh-CN"/>
        </w:rPr>
        <w:t>一批</w:t>
      </w:r>
      <w:r>
        <w:rPr>
          <w:rFonts w:hint="eastAsia" w:asciiTheme="minorEastAsia" w:hAnsiTheme="minorEastAsia" w:eastAsiaTheme="minorEastAsia" w:cstheme="minorEastAsia"/>
          <w:color w:val="auto"/>
          <w:spacing w:val="-1"/>
          <w:sz w:val="28"/>
          <w:szCs w:val="28"/>
          <w:lang w:eastAsia="zh-CN"/>
        </w:rPr>
        <w:t>招标人为江苏徐矿能源股份有限公司，招标项目资金</w:t>
      </w:r>
      <w:r>
        <w:rPr>
          <w:rFonts w:hint="eastAsia" w:asciiTheme="minorEastAsia" w:hAnsiTheme="minorEastAsia" w:eastAsiaTheme="minorEastAsia" w:cstheme="minorEastAsia"/>
          <w:b/>
          <w:bCs/>
          <w:color w:val="auto"/>
          <w:spacing w:val="-1"/>
          <w:sz w:val="28"/>
          <w:szCs w:val="28"/>
          <w:u w:val="single"/>
          <w:lang w:eastAsia="zh-CN"/>
        </w:rPr>
        <w:t>自筹</w:t>
      </w:r>
      <w:r>
        <w:rPr>
          <w:rFonts w:hint="eastAsia" w:asciiTheme="minorEastAsia" w:hAnsiTheme="minorEastAsia" w:eastAsiaTheme="minorEastAsia" w:cstheme="minorEastAsia"/>
          <w:color w:val="auto"/>
          <w:spacing w:val="-4"/>
          <w:sz w:val="28"/>
          <w:szCs w:val="28"/>
          <w:lang w:eastAsia="zh-CN"/>
        </w:rPr>
        <w:t>，该项目已具备招标条</w:t>
      </w:r>
      <w:r>
        <w:rPr>
          <w:rFonts w:hint="eastAsia" w:asciiTheme="minorEastAsia" w:hAnsiTheme="minorEastAsia" w:eastAsiaTheme="minorEastAsia" w:cstheme="minorEastAsia"/>
          <w:color w:val="auto"/>
          <w:spacing w:val="-92"/>
          <w:sz w:val="28"/>
          <w:szCs w:val="28"/>
          <w:lang w:eastAsia="zh-CN"/>
        </w:rPr>
        <w:t xml:space="preserve"> </w:t>
      </w:r>
      <w:r>
        <w:rPr>
          <w:rFonts w:hint="eastAsia" w:asciiTheme="minorEastAsia" w:hAnsiTheme="minorEastAsia" w:eastAsiaTheme="minorEastAsia" w:cstheme="minorEastAsia"/>
          <w:color w:val="auto"/>
          <w:spacing w:val="-1"/>
          <w:sz w:val="28"/>
          <w:szCs w:val="28"/>
          <w:lang w:eastAsia="zh-CN"/>
        </w:rPr>
        <w:t>件，现对该项目的采购</w:t>
      </w:r>
      <w:r>
        <w:rPr>
          <w:rFonts w:hint="eastAsia" w:asciiTheme="minorEastAsia" w:hAnsiTheme="minorEastAsia" w:eastAsiaTheme="minorEastAsia" w:cstheme="minorEastAsia"/>
          <w:color w:val="auto"/>
          <w:spacing w:val="-2"/>
          <w:sz w:val="28"/>
          <w:szCs w:val="28"/>
          <w:lang w:eastAsia="zh-CN"/>
        </w:rPr>
        <w:t>进行公开招标。</w:t>
      </w:r>
    </w:p>
    <w:p>
      <w:pPr>
        <w:pStyle w:val="7"/>
        <w:pageBreakBefore w:val="0"/>
        <w:widowControl w:val="0"/>
        <w:kinsoku/>
        <w:wordWrap/>
        <w:overflowPunct/>
        <w:topLinePunct w:val="0"/>
        <w:autoSpaceDE/>
        <w:autoSpaceDN/>
        <w:bidi w:val="0"/>
        <w:adjustRightInd/>
        <w:snapToGrid/>
        <w:spacing w:line="560" w:lineRule="exact"/>
        <w:textAlignment w:val="auto"/>
        <w:rPr>
          <w:rFonts w:hint="eastAsia" w:asciiTheme="minorEastAsia" w:hAnsiTheme="minorEastAsia" w:eastAsiaTheme="minorEastAsia" w:cstheme="minorEastAsia"/>
          <w:color w:val="auto"/>
          <w:sz w:val="28"/>
          <w:szCs w:val="28"/>
          <w:lang w:eastAsia="zh-CN"/>
        </w:rPr>
      </w:pPr>
      <w:bookmarkStart w:id="3" w:name="_bookmark3"/>
      <w:bookmarkEnd w:id="3"/>
      <w:bookmarkStart w:id="4" w:name="_Toc15043"/>
      <w:r>
        <w:rPr>
          <w:rFonts w:hint="eastAsia" w:asciiTheme="minorEastAsia" w:hAnsiTheme="minorEastAsia" w:eastAsiaTheme="minorEastAsia" w:cstheme="minorEastAsia"/>
          <w:color w:val="auto"/>
          <w:sz w:val="28"/>
          <w:szCs w:val="28"/>
          <w:lang w:eastAsia="zh-CN"/>
        </w:rPr>
        <w:t>1.招标范围</w:t>
      </w:r>
      <w:bookmarkEnd w:id="4"/>
    </w:p>
    <w:p>
      <w:pPr>
        <w:pStyle w:val="12"/>
        <w:pageBreakBefore w:val="0"/>
        <w:widowControl w:val="0"/>
        <w:tabs>
          <w:tab w:val="left" w:pos="2412"/>
          <w:tab w:val="left" w:pos="2832"/>
          <w:tab w:val="left" w:pos="3472"/>
          <w:tab w:val="left" w:pos="6667"/>
          <w:tab w:val="left" w:pos="7270"/>
        </w:tabs>
        <w:kinsoku/>
        <w:wordWrap/>
        <w:overflowPunct/>
        <w:topLinePunct w:val="0"/>
        <w:autoSpaceDE/>
        <w:autoSpaceDN/>
        <w:bidi w:val="0"/>
        <w:adjustRightInd/>
        <w:snapToGrid/>
        <w:spacing w:line="560" w:lineRule="exact"/>
        <w:ind w:left="0" w:firstLine="560" w:firstLineChars="200"/>
        <w:jc w:val="both"/>
        <w:textAlignment w:val="auto"/>
        <w:rPr>
          <w:rFonts w:hint="eastAsia" w:asciiTheme="minorEastAsia" w:hAnsiTheme="minorEastAsia" w:eastAsiaTheme="minorEastAsia" w:cstheme="minorEastAsia"/>
          <w:color w:val="auto"/>
          <w:sz w:val="28"/>
          <w:szCs w:val="28"/>
          <w:lang w:eastAsia="zh-CN"/>
        </w:rPr>
      </w:pPr>
      <w:r>
        <w:rPr>
          <w:rFonts w:hint="eastAsia" w:asciiTheme="minorEastAsia" w:hAnsiTheme="minorEastAsia" w:eastAsiaTheme="minorEastAsia" w:cstheme="minorEastAsia"/>
          <w:color w:val="auto"/>
          <w:sz w:val="28"/>
          <w:szCs w:val="28"/>
          <w:lang w:eastAsia="zh-CN"/>
        </w:rPr>
        <w:t>项目编号：202CLZB202306epqjcazydlyp</w:t>
      </w:r>
    </w:p>
    <w:p>
      <w:pPr>
        <w:pStyle w:val="12"/>
        <w:pageBreakBefore w:val="0"/>
        <w:widowControl w:val="0"/>
        <w:tabs>
          <w:tab w:val="left" w:pos="2412"/>
          <w:tab w:val="left" w:pos="2832"/>
          <w:tab w:val="left" w:pos="3472"/>
          <w:tab w:val="left" w:pos="6667"/>
          <w:tab w:val="left" w:pos="7270"/>
        </w:tabs>
        <w:kinsoku/>
        <w:wordWrap/>
        <w:overflowPunct/>
        <w:topLinePunct w:val="0"/>
        <w:autoSpaceDE/>
        <w:autoSpaceDN/>
        <w:bidi w:val="0"/>
        <w:adjustRightInd/>
        <w:snapToGrid/>
        <w:spacing w:line="560" w:lineRule="exact"/>
        <w:ind w:left="0" w:firstLine="560" w:firstLineChars="200"/>
        <w:jc w:val="both"/>
        <w:textAlignment w:val="auto"/>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eastAsia="zh-CN"/>
        </w:rPr>
        <w:t>采购数量：</w:t>
      </w:r>
      <w:r>
        <w:rPr>
          <w:rFonts w:hint="eastAsia" w:asciiTheme="minorEastAsia" w:hAnsiTheme="minorEastAsia" w:eastAsiaTheme="minorEastAsia" w:cstheme="minorEastAsia"/>
          <w:color w:val="auto"/>
          <w:sz w:val="28"/>
          <w:szCs w:val="28"/>
          <w:lang w:val="en-US" w:eastAsia="zh-CN"/>
        </w:rPr>
        <w:t>一批</w:t>
      </w:r>
    </w:p>
    <w:p>
      <w:pPr>
        <w:pStyle w:val="12"/>
        <w:pageBreakBefore w:val="0"/>
        <w:widowControl w:val="0"/>
        <w:tabs>
          <w:tab w:val="left" w:pos="2412"/>
          <w:tab w:val="left" w:pos="2832"/>
          <w:tab w:val="left" w:pos="3472"/>
          <w:tab w:val="left" w:pos="6667"/>
          <w:tab w:val="left" w:pos="7270"/>
        </w:tabs>
        <w:kinsoku/>
        <w:wordWrap/>
        <w:overflowPunct/>
        <w:topLinePunct w:val="0"/>
        <w:autoSpaceDE/>
        <w:autoSpaceDN/>
        <w:bidi w:val="0"/>
        <w:adjustRightInd/>
        <w:snapToGrid/>
        <w:spacing w:line="560" w:lineRule="exact"/>
        <w:ind w:left="0" w:firstLine="560" w:firstLineChars="200"/>
        <w:jc w:val="both"/>
        <w:textAlignment w:val="auto"/>
        <w:rPr>
          <w:rFonts w:hint="eastAsia" w:asciiTheme="minorEastAsia" w:hAnsiTheme="minorEastAsia" w:eastAsiaTheme="minorEastAsia" w:cstheme="minorEastAsia"/>
          <w:color w:val="auto"/>
          <w:sz w:val="28"/>
          <w:szCs w:val="28"/>
          <w:lang w:eastAsia="zh-CN"/>
        </w:rPr>
      </w:pPr>
      <w:r>
        <w:rPr>
          <w:rFonts w:hint="eastAsia" w:asciiTheme="minorEastAsia" w:hAnsiTheme="minorEastAsia" w:eastAsiaTheme="minorEastAsia" w:cstheme="minorEastAsia"/>
          <w:color w:val="auto"/>
          <w:sz w:val="28"/>
          <w:szCs w:val="28"/>
          <w:lang w:eastAsia="zh-CN"/>
        </w:rPr>
        <w:t>规格型号：详见报价表</w:t>
      </w:r>
    </w:p>
    <w:p>
      <w:pPr>
        <w:pStyle w:val="12"/>
        <w:pageBreakBefore w:val="0"/>
        <w:widowControl w:val="0"/>
        <w:tabs>
          <w:tab w:val="left" w:pos="2412"/>
          <w:tab w:val="left" w:pos="2832"/>
          <w:tab w:val="left" w:pos="3472"/>
          <w:tab w:val="left" w:pos="6667"/>
          <w:tab w:val="left" w:pos="7270"/>
        </w:tabs>
        <w:kinsoku/>
        <w:wordWrap/>
        <w:overflowPunct/>
        <w:topLinePunct w:val="0"/>
        <w:autoSpaceDE/>
        <w:autoSpaceDN/>
        <w:bidi w:val="0"/>
        <w:adjustRightInd/>
        <w:snapToGrid/>
        <w:spacing w:line="560" w:lineRule="exact"/>
        <w:ind w:left="0" w:firstLine="560" w:firstLineChars="200"/>
        <w:jc w:val="both"/>
        <w:textAlignment w:val="auto"/>
        <w:rPr>
          <w:rFonts w:hint="eastAsia" w:asciiTheme="minorEastAsia" w:hAnsiTheme="minorEastAsia" w:eastAsiaTheme="minorEastAsia" w:cstheme="minorEastAsia"/>
          <w:color w:val="auto"/>
          <w:sz w:val="28"/>
          <w:szCs w:val="28"/>
          <w:lang w:eastAsia="zh-CN"/>
        </w:rPr>
      </w:pPr>
      <w:r>
        <w:rPr>
          <w:rFonts w:hint="eastAsia" w:asciiTheme="minorEastAsia" w:hAnsiTheme="minorEastAsia" w:eastAsiaTheme="minorEastAsia" w:cstheme="minorEastAsia"/>
          <w:color w:val="auto"/>
          <w:sz w:val="28"/>
          <w:szCs w:val="28"/>
          <w:lang w:eastAsia="zh-CN"/>
        </w:rPr>
        <w:t>交货期：</w:t>
      </w:r>
      <w:r>
        <w:rPr>
          <w:rFonts w:hint="eastAsia" w:asciiTheme="minorEastAsia" w:hAnsiTheme="minorEastAsia" w:eastAsiaTheme="minorEastAsia" w:cstheme="minorEastAsia"/>
          <w:color w:val="auto"/>
          <w:sz w:val="28"/>
          <w:szCs w:val="28"/>
          <w:lang w:val="en-US" w:eastAsia="zh-CN"/>
        </w:rPr>
        <w:t>订单下发</w:t>
      </w:r>
      <w:r>
        <w:rPr>
          <w:rFonts w:hint="eastAsia" w:asciiTheme="minorEastAsia" w:hAnsiTheme="minorEastAsia" w:eastAsiaTheme="minorEastAsia" w:cstheme="minorEastAsia"/>
          <w:color w:val="auto"/>
          <w:sz w:val="28"/>
          <w:szCs w:val="28"/>
          <w:lang w:eastAsia="zh-CN"/>
        </w:rPr>
        <w:t>后</w:t>
      </w:r>
      <w:r>
        <w:rPr>
          <w:rFonts w:hint="eastAsia" w:asciiTheme="minorEastAsia" w:hAnsiTheme="minorEastAsia" w:eastAsiaTheme="minorEastAsia" w:cstheme="minorEastAsia"/>
          <w:color w:val="auto"/>
          <w:sz w:val="28"/>
          <w:szCs w:val="28"/>
          <w:lang w:val="en-US" w:eastAsia="zh-CN"/>
        </w:rPr>
        <w:t>二</w:t>
      </w:r>
      <w:r>
        <w:rPr>
          <w:rFonts w:hint="eastAsia" w:asciiTheme="minorEastAsia" w:hAnsiTheme="minorEastAsia" w:eastAsiaTheme="minorEastAsia" w:cstheme="minorEastAsia"/>
          <w:color w:val="auto"/>
          <w:sz w:val="28"/>
          <w:szCs w:val="28"/>
          <w:lang w:eastAsia="zh-CN"/>
        </w:rPr>
        <w:t>十天内</w:t>
      </w:r>
    </w:p>
    <w:p>
      <w:pPr>
        <w:pStyle w:val="7"/>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Theme="minorEastAsia" w:hAnsiTheme="minorEastAsia" w:eastAsiaTheme="minorEastAsia" w:cstheme="minorEastAsia"/>
          <w:b w:val="0"/>
          <w:bCs w:val="0"/>
          <w:color w:val="auto"/>
          <w:sz w:val="28"/>
          <w:szCs w:val="28"/>
          <w:lang w:eastAsia="zh-CN"/>
        </w:rPr>
      </w:pPr>
      <w:bookmarkStart w:id="5" w:name="_Toc23987"/>
      <w:r>
        <w:rPr>
          <w:rFonts w:hint="eastAsia" w:asciiTheme="minorEastAsia" w:hAnsiTheme="minorEastAsia" w:eastAsiaTheme="minorEastAsia" w:cstheme="minorEastAsia"/>
          <w:b w:val="0"/>
          <w:bCs w:val="0"/>
          <w:color w:val="auto"/>
          <w:sz w:val="28"/>
          <w:szCs w:val="28"/>
          <w:lang w:eastAsia="zh-CN"/>
        </w:rPr>
        <w:t>交货地点：</w:t>
      </w:r>
      <w:bookmarkStart w:id="6" w:name="_bookmark4"/>
      <w:bookmarkEnd w:id="6"/>
      <w:r>
        <w:rPr>
          <w:rFonts w:hint="eastAsia" w:asciiTheme="minorEastAsia" w:hAnsiTheme="minorEastAsia" w:eastAsiaTheme="minorEastAsia" w:cstheme="minorEastAsia"/>
          <w:b w:val="0"/>
          <w:bCs w:val="0"/>
          <w:color w:val="auto"/>
          <w:sz w:val="28"/>
          <w:szCs w:val="28"/>
          <w:lang w:eastAsia="zh-CN"/>
        </w:rPr>
        <w:t>陕西省宝鸡市麟游县两亭镇郭家河煤业有限公司</w:t>
      </w:r>
      <w:bookmarkEnd w:id="5"/>
    </w:p>
    <w:p>
      <w:pPr>
        <w:pStyle w:val="7"/>
        <w:pageBreakBefore w:val="0"/>
        <w:widowControl w:val="0"/>
        <w:kinsoku/>
        <w:wordWrap/>
        <w:overflowPunct/>
        <w:topLinePunct w:val="0"/>
        <w:autoSpaceDE/>
        <w:autoSpaceDN/>
        <w:bidi w:val="0"/>
        <w:adjustRightInd/>
        <w:snapToGrid/>
        <w:spacing w:line="560" w:lineRule="exact"/>
        <w:textAlignment w:val="auto"/>
        <w:rPr>
          <w:rFonts w:hint="eastAsia" w:asciiTheme="minorEastAsia" w:hAnsiTheme="minorEastAsia" w:eastAsiaTheme="minorEastAsia" w:cstheme="minorEastAsia"/>
          <w:color w:val="auto"/>
          <w:sz w:val="28"/>
          <w:szCs w:val="28"/>
          <w:lang w:eastAsia="zh-CN"/>
        </w:rPr>
      </w:pPr>
      <w:bookmarkStart w:id="7" w:name="_Toc28741"/>
      <w:r>
        <w:rPr>
          <w:rFonts w:hint="eastAsia" w:asciiTheme="minorEastAsia" w:hAnsiTheme="minorEastAsia" w:eastAsiaTheme="minorEastAsia" w:cstheme="minorEastAsia"/>
          <w:color w:val="auto"/>
          <w:sz w:val="28"/>
          <w:szCs w:val="28"/>
          <w:lang w:eastAsia="zh-CN"/>
        </w:rPr>
        <w:t>2.投标人资格要求</w:t>
      </w:r>
      <w:bookmarkEnd w:id="7"/>
    </w:p>
    <w:p>
      <w:pPr>
        <w:pStyle w:val="12"/>
        <w:pageBreakBefore w:val="0"/>
        <w:widowControl w:val="0"/>
        <w:tabs>
          <w:tab w:val="left" w:pos="2412"/>
          <w:tab w:val="left" w:pos="2832"/>
          <w:tab w:val="left" w:pos="3472"/>
          <w:tab w:val="left" w:pos="6667"/>
          <w:tab w:val="left" w:pos="7270"/>
        </w:tabs>
        <w:kinsoku/>
        <w:wordWrap/>
        <w:overflowPunct/>
        <w:topLinePunct w:val="0"/>
        <w:autoSpaceDE/>
        <w:autoSpaceDN/>
        <w:bidi w:val="0"/>
        <w:adjustRightInd/>
        <w:snapToGrid/>
        <w:spacing w:line="560" w:lineRule="exact"/>
        <w:ind w:left="0" w:firstLine="560" w:firstLineChars="200"/>
        <w:jc w:val="both"/>
        <w:textAlignment w:val="auto"/>
        <w:rPr>
          <w:rFonts w:hint="eastAsia" w:asciiTheme="minorEastAsia" w:hAnsiTheme="minorEastAsia" w:eastAsiaTheme="minorEastAsia" w:cstheme="minorEastAsia"/>
          <w:color w:val="auto"/>
          <w:sz w:val="28"/>
          <w:szCs w:val="28"/>
          <w:lang w:eastAsia="zh-CN"/>
        </w:rPr>
      </w:pPr>
      <w:r>
        <w:rPr>
          <w:rFonts w:hint="eastAsia" w:asciiTheme="minorEastAsia" w:hAnsiTheme="minorEastAsia" w:eastAsiaTheme="minorEastAsia" w:cstheme="minorEastAsia"/>
          <w:color w:val="auto"/>
          <w:sz w:val="28"/>
          <w:szCs w:val="28"/>
          <w:lang w:eastAsia="zh-CN"/>
        </w:rPr>
        <w:t>2.1通用资格条件</w:t>
      </w:r>
    </w:p>
    <w:p>
      <w:pPr>
        <w:pStyle w:val="12"/>
        <w:pageBreakBefore w:val="0"/>
        <w:widowControl w:val="0"/>
        <w:tabs>
          <w:tab w:val="left" w:pos="2412"/>
          <w:tab w:val="left" w:pos="2832"/>
          <w:tab w:val="left" w:pos="3472"/>
          <w:tab w:val="left" w:pos="6667"/>
          <w:tab w:val="left" w:pos="7270"/>
        </w:tabs>
        <w:kinsoku/>
        <w:wordWrap/>
        <w:overflowPunct/>
        <w:topLinePunct w:val="0"/>
        <w:autoSpaceDE/>
        <w:autoSpaceDN/>
        <w:bidi w:val="0"/>
        <w:adjustRightInd/>
        <w:snapToGrid/>
        <w:spacing w:line="560" w:lineRule="exact"/>
        <w:ind w:left="0" w:firstLine="560" w:firstLineChars="200"/>
        <w:textAlignment w:val="auto"/>
        <w:rPr>
          <w:rFonts w:hint="eastAsia" w:asciiTheme="minorEastAsia" w:hAnsiTheme="minorEastAsia" w:eastAsiaTheme="minorEastAsia" w:cstheme="minorEastAsia"/>
          <w:color w:val="auto"/>
          <w:sz w:val="28"/>
          <w:szCs w:val="28"/>
          <w:lang w:eastAsia="zh-CN"/>
        </w:rPr>
      </w:pPr>
      <w:r>
        <w:rPr>
          <w:rFonts w:hint="eastAsia" w:asciiTheme="minorEastAsia" w:hAnsiTheme="minorEastAsia" w:eastAsiaTheme="minorEastAsia" w:cstheme="minorEastAsia"/>
          <w:color w:val="auto"/>
          <w:sz w:val="28"/>
          <w:szCs w:val="28"/>
          <w:lang w:eastAsia="zh-CN"/>
        </w:rPr>
        <w:t xml:space="preserve">（1）具有独立承担民事责任的能力； </w:t>
      </w:r>
    </w:p>
    <w:p>
      <w:pPr>
        <w:pStyle w:val="12"/>
        <w:pageBreakBefore w:val="0"/>
        <w:widowControl w:val="0"/>
        <w:tabs>
          <w:tab w:val="left" w:pos="2412"/>
          <w:tab w:val="left" w:pos="2832"/>
          <w:tab w:val="left" w:pos="3472"/>
          <w:tab w:val="left" w:pos="6667"/>
          <w:tab w:val="left" w:pos="7270"/>
        </w:tabs>
        <w:kinsoku/>
        <w:wordWrap/>
        <w:overflowPunct/>
        <w:topLinePunct w:val="0"/>
        <w:autoSpaceDE/>
        <w:autoSpaceDN/>
        <w:bidi w:val="0"/>
        <w:adjustRightInd/>
        <w:snapToGrid/>
        <w:spacing w:line="560" w:lineRule="exact"/>
        <w:ind w:left="0" w:firstLine="560" w:firstLineChars="200"/>
        <w:textAlignment w:val="auto"/>
        <w:rPr>
          <w:rFonts w:hint="eastAsia" w:asciiTheme="minorEastAsia" w:hAnsiTheme="minorEastAsia" w:eastAsiaTheme="minorEastAsia" w:cstheme="minorEastAsia"/>
          <w:color w:val="auto"/>
          <w:sz w:val="28"/>
          <w:szCs w:val="28"/>
          <w:lang w:eastAsia="zh-CN"/>
        </w:rPr>
      </w:pPr>
      <w:r>
        <w:rPr>
          <w:rFonts w:hint="eastAsia" w:asciiTheme="minorEastAsia" w:hAnsiTheme="minorEastAsia" w:eastAsiaTheme="minorEastAsia" w:cstheme="minorEastAsia"/>
          <w:color w:val="auto"/>
          <w:sz w:val="28"/>
          <w:szCs w:val="28"/>
          <w:lang w:eastAsia="zh-CN"/>
        </w:rPr>
        <w:t>（2）具有良好的商业信誉和健全的财务会计制度；</w:t>
      </w:r>
    </w:p>
    <w:p>
      <w:pPr>
        <w:pStyle w:val="12"/>
        <w:pageBreakBefore w:val="0"/>
        <w:widowControl w:val="0"/>
        <w:tabs>
          <w:tab w:val="left" w:pos="2412"/>
          <w:tab w:val="left" w:pos="2832"/>
          <w:tab w:val="left" w:pos="3472"/>
          <w:tab w:val="left" w:pos="6667"/>
          <w:tab w:val="left" w:pos="7270"/>
        </w:tabs>
        <w:kinsoku/>
        <w:wordWrap/>
        <w:overflowPunct/>
        <w:topLinePunct w:val="0"/>
        <w:autoSpaceDE/>
        <w:autoSpaceDN/>
        <w:bidi w:val="0"/>
        <w:adjustRightInd/>
        <w:snapToGrid/>
        <w:spacing w:line="560" w:lineRule="exact"/>
        <w:ind w:left="0" w:firstLine="560" w:firstLineChars="200"/>
        <w:textAlignment w:val="auto"/>
        <w:rPr>
          <w:rFonts w:hint="eastAsia" w:asciiTheme="minorEastAsia" w:hAnsiTheme="minorEastAsia" w:eastAsiaTheme="minorEastAsia" w:cstheme="minorEastAsia"/>
          <w:color w:val="auto"/>
          <w:sz w:val="28"/>
          <w:szCs w:val="28"/>
          <w:lang w:eastAsia="zh-CN"/>
        </w:rPr>
      </w:pPr>
      <w:r>
        <w:rPr>
          <w:rFonts w:hint="eastAsia" w:asciiTheme="minorEastAsia" w:hAnsiTheme="minorEastAsia" w:eastAsiaTheme="minorEastAsia" w:cstheme="minorEastAsia"/>
          <w:color w:val="auto"/>
          <w:sz w:val="28"/>
          <w:szCs w:val="28"/>
          <w:lang w:eastAsia="zh-CN"/>
        </w:rPr>
        <w:t>（3）有依法缴纳税收和社会保障资金的良好记录；</w:t>
      </w:r>
    </w:p>
    <w:p>
      <w:pPr>
        <w:pStyle w:val="12"/>
        <w:pageBreakBefore w:val="0"/>
        <w:widowControl w:val="0"/>
        <w:tabs>
          <w:tab w:val="left" w:pos="2412"/>
          <w:tab w:val="left" w:pos="2832"/>
          <w:tab w:val="left" w:pos="3472"/>
          <w:tab w:val="left" w:pos="6667"/>
          <w:tab w:val="left" w:pos="7270"/>
        </w:tabs>
        <w:kinsoku/>
        <w:wordWrap/>
        <w:overflowPunct/>
        <w:topLinePunct w:val="0"/>
        <w:autoSpaceDE/>
        <w:autoSpaceDN/>
        <w:bidi w:val="0"/>
        <w:adjustRightInd/>
        <w:snapToGrid/>
        <w:spacing w:line="560" w:lineRule="exact"/>
        <w:ind w:left="0" w:firstLine="560" w:firstLineChars="200"/>
        <w:textAlignment w:val="auto"/>
        <w:rPr>
          <w:rFonts w:hint="eastAsia" w:asciiTheme="minorEastAsia" w:hAnsiTheme="minorEastAsia" w:eastAsiaTheme="minorEastAsia" w:cstheme="minorEastAsia"/>
          <w:color w:val="auto"/>
          <w:sz w:val="28"/>
          <w:szCs w:val="28"/>
          <w:lang w:eastAsia="zh-CN"/>
        </w:rPr>
      </w:pPr>
      <w:r>
        <w:rPr>
          <w:rFonts w:hint="eastAsia" w:asciiTheme="minorEastAsia" w:hAnsiTheme="minorEastAsia" w:eastAsiaTheme="minorEastAsia" w:cstheme="minorEastAsia"/>
          <w:color w:val="auto"/>
          <w:sz w:val="28"/>
          <w:szCs w:val="28"/>
          <w:lang w:eastAsia="zh-CN"/>
        </w:rPr>
        <w:t>（4）参加采购活动前三年内，在经营活动中没有重大违法记录；</w:t>
      </w:r>
    </w:p>
    <w:p>
      <w:pPr>
        <w:pStyle w:val="12"/>
        <w:pageBreakBefore w:val="0"/>
        <w:widowControl w:val="0"/>
        <w:tabs>
          <w:tab w:val="left" w:pos="2412"/>
          <w:tab w:val="left" w:pos="2832"/>
          <w:tab w:val="left" w:pos="3472"/>
          <w:tab w:val="left" w:pos="6667"/>
          <w:tab w:val="left" w:pos="7270"/>
        </w:tabs>
        <w:kinsoku/>
        <w:wordWrap/>
        <w:overflowPunct/>
        <w:topLinePunct w:val="0"/>
        <w:autoSpaceDE/>
        <w:autoSpaceDN/>
        <w:bidi w:val="0"/>
        <w:adjustRightInd/>
        <w:snapToGrid/>
        <w:spacing w:line="560" w:lineRule="exact"/>
        <w:ind w:left="0" w:firstLine="560" w:firstLineChars="200"/>
        <w:textAlignment w:val="auto"/>
        <w:rPr>
          <w:rFonts w:hint="eastAsia" w:asciiTheme="minorEastAsia" w:hAnsiTheme="minorEastAsia" w:eastAsiaTheme="minorEastAsia" w:cstheme="minorEastAsia"/>
          <w:color w:val="auto"/>
          <w:sz w:val="28"/>
          <w:szCs w:val="28"/>
          <w:lang w:eastAsia="zh-CN"/>
        </w:rPr>
      </w:pPr>
      <w:r>
        <w:rPr>
          <w:rFonts w:hint="eastAsia" w:asciiTheme="minorEastAsia" w:hAnsiTheme="minorEastAsia" w:eastAsiaTheme="minorEastAsia" w:cstheme="minorEastAsia"/>
          <w:color w:val="auto"/>
          <w:sz w:val="28"/>
          <w:szCs w:val="28"/>
          <w:lang w:eastAsia="zh-CN"/>
        </w:rPr>
        <w:t xml:space="preserve">（5）法律、行政法规规定的其他条件。 </w:t>
      </w:r>
    </w:p>
    <w:p>
      <w:pPr>
        <w:pStyle w:val="12"/>
        <w:pageBreakBefore w:val="0"/>
        <w:widowControl w:val="0"/>
        <w:tabs>
          <w:tab w:val="left" w:pos="2412"/>
          <w:tab w:val="left" w:pos="2832"/>
          <w:tab w:val="left" w:pos="3472"/>
          <w:tab w:val="left" w:pos="6667"/>
          <w:tab w:val="left" w:pos="7270"/>
        </w:tabs>
        <w:kinsoku/>
        <w:wordWrap/>
        <w:overflowPunct/>
        <w:topLinePunct w:val="0"/>
        <w:autoSpaceDE/>
        <w:autoSpaceDN/>
        <w:bidi w:val="0"/>
        <w:adjustRightInd/>
        <w:snapToGrid/>
        <w:spacing w:line="560" w:lineRule="exact"/>
        <w:ind w:left="0" w:firstLine="560" w:firstLineChars="200"/>
        <w:jc w:val="both"/>
        <w:textAlignment w:val="auto"/>
        <w:rPr>
          <w:rFonts w:hint="eastAsia" w:asciiTheme="minorEastAsia" w:hAnsiTheme="minorEastAsia" w:eastAsiaTheme="minorEastAsia" w:cstheme="minorEastAsia"/>
          <w:color w:val="auto"/>
          <w:sz w:val="28"/>
          <w:szCs w:val="28"/>
          <w:lang w:eastAsia="zh-CN"/>
        </w:rPr>
      </w:pPr>
      <w:r>
        <w:rPr>
          <w:rFonts w:hint="eastAsia" w:asciiTheme="minorEastAsia" w:hAnsiTheme="minorEastAsia" w:eastAsiaTheme="minorEastAsia" w:cstheme="minorEastAsia"/>
          <w:color w:val="auto"/>
          <w:sz w:val="28"/>
          <w:szCs w:val="28"/>
          <w:lang w:eastAsia="zh-CN"/>
        </w:rPr>
        <w:t>2.2专用资格条件</w:t>
      </w:r>
    </w:p>
    <w:p>
      <w:pPr>
        <w:pStyle w:val="12"/>
        <w:pageBreakBefore w:val="0"/>
        <w:widowControl w:val="0"/>
        <w:tabs>
          <w:tab w:val="left" w:pos="2412"/>
          <w:tab w:val="left" w:pos="2832"/>
          <w:tab w:val="left" w:pos="3472"/>
          <w:tab w:val="left" w:pos="6667"/>
          <w:tab w:val="left" w:pos="7270"/>
        </w:tabs>
        <w:kinsoku/>
        <w:wordWrap/>
        <w:overflowPunct/>
        <w:topLinePunct w:val="0"/>
        <w:autoSpaceDE/>
        <w:autoSpaceDN/>
        <w:bidi w:val="0"/>
        <w:adjustRightInd/>
        <w:snapToGrid/>
        <w:spacing w:line="560" w:lineRule="exact"/>
        <w:ind w:left="0" w:firstLine="560" w:firstLineChars="200"/>
        <w:jc w:val="both"/>
        <w:textAlignment w:val="auto"/>
        <w:rPr>
          <w:rFonts w:hint="eastAsia" w:asciiTheme="minorEastAsia" w:hAnsiTheme="minorEastAsia" w:eastAsiaTheme="minorEastAsia" w:cstheme="minorEastAsia"/>
          <w:color w:val="auto"/>
          <w:sz w:val="28"/>
          <w:szCs w:val="28"/>
          <w:lang w:eastAsia="zh-CN"/>
        </w:rPr>
      </w:pPr>
      <w:r>
        <w:rPr>
          <w:rFonts w:hint="eastAsia" w:asciiTheme="minorEastAsia" w:hAnsiTheme="minorEastAsia" w:eastAsiaTheme="minorEastAsia" w:cstheme="minorEastAsia"/>
          <w:color w:val="auto"/>
          <w:sz w:val="28"/>
          <w:szCs w:val="28"/>
          <w:lang w:eastAsia="zh-CN"/>
        </w:rPr>
        <w:t>（1）在中华人民共和国境内注册，具有独立法人资格；</w:t>
      </w:r>
    </w:p>
    <w:p>
      <w:pPr>
        <w:pStyle w:val="12"/>
        <w:pageBreakBefore w:val="0"/>
        <w:widowControl w:val="0"/>
        <w:tabs>
          <w:tab w:val="left" w:pos="2412"/>
          <w:tab w:val="left" w:pos="2832"/>
          <w:tab w:val="left" w:pos="3472"/>
          <w:tab w:val="left" w:pos="6667"/>
          <w:tab w:val="left" w:pos="7270"/>
        </w:tabs>
        <w:kinsoku/>
        <w:wordWrap/>
        <w:overflowPunct/>
        <w:topLinePunct w:val="0"/>
        <w:autoSpaceDE/>
        <w:autoSpaceDN/>
        <w:bidi w:val="0"/>
        <w:adjustRightInd/>
        <w:snapToGrid/>
        <w:spacing w:line="560" w:lineRule="exact"/>
        <w:ind w:left="0" w:leftChars="0" w:firstLine="560" w:firstLineChars="200"/>
        <w:jc w:val="both"/>
        <w:textAlignment w:val="auto"/>
        <w:rPr>
          <w:rFonts w:hint="eastAsia" w:asciiTheme="minorEastAsia" w:hAnsiTheme="minorEastAsia" w:eastAsiaTheme="minorEastAsia" w:cstheme="minorEastAsia"/>
          <w:color w:val="auto"/>
          <w:sz w:val="28"/>
          <w:szCs w:val="28"/>
          <w:lang w:eastAsia="zh-CN"/>
        </w:rPr>
      </w:pPr>
      <w:r>
        <w:rPr>
          <w:rFonts w:hint="eastAsia" w:asciiTheme="minorEastAsia" w:hAnsiTheme="minorEastAsia" w:eastAsiaTheme="minorEastAsia" w:cstheme="minorEastAsia"/>
          <w:color w:val="auto"/>
          <w:sz w:val="28"/>
          <w:szCs w:val="28"/>
          <w:lang w:eastAsia="zh-CN"/>
        </w:rPr>
        <w:t>（</w:t>
      </w:r>
      <w:r>
        <w:rPr>
          <w:rFonts w:hint="eastAsia" w:asciiTheme="minorEastAsia" w:hAnsiTheme="minorEastAsia" w:eastAsiaTheme="minorEastAsia" w:cstheme="minorEastAsia"/>
          <w:color w:val="auto"/>
          <w:sz w:val="28"/>
          <w:szCs w:val="28"/>
          <w:lang w:val="en-US" w:eastAsia="zh-CN"/>
        </w:rPr>
        <w:t>2</w:t>
      </w:r>
      <w:r>
        <w:rPr>
          <w:rFonts w:hint="eastAsia" w:asciiTheme="minorEastAsia" w:hAnsiTheme="minorEastAsia" w:eastAsiaTheme="minorEastAsia" w:cstheme="minorEastAsia"/>
          <w:color w:val="auto"/>
          <w:sz w:val="28"/>
          <w:szCs w:val="28"/>
          <w:lang w:eastAsia="zh-CN"/>
        </w:rPr>
        <w:t>）</w:t>
      </w:r>
      <w:r>
        <w:rPr>
          <w:rFonts w:hint="eastAsia" w:asciiTheme="minorEastAsia" w:hAnsiTheme="minorEastAsia" w:eastAsiaTheme="minorEastAsia" w:cstheme="minorEastAsia"/>
          <w:color w:val="auto"/>
          <w:sz w:val="28"/>
          <w:szCs w:val="28"/>
          <w:lang w:val="en-US" w:eastAsia="zh-CN"/>
        </w:rPr>
        <w:t>部分品种需</w:t>
      </w:r>
      <w:r>
        <w:rPr>
          <w:rFonts w:hint="eastAsia" w:asciiTheme="minorEastAsia" w:hAnsiTheme="minorEastAsia" w:eastAsiaTheme="minorEastAsia" w:cstheme="minorEastAsia"/>
          <w:color w:val="auto"/>
          <w:sz w:val="28"/>
          <w:szCs w:val="28"/>
          <w:lang w:eastAsia="zh-CN"/>
        </w:rPr>
        <w:t>具备有效煤矿安全标志。</w:t>
      </w:r>
    </w:p>
    <w:p>
      <w:pPr>
        <w:pStyle w:val="12"/>
        <w:pageBreakBefore w:val="0"/>
        <w:widowControl w:val="0"/>
        <w:tabs>
          <w:tab w:val="left" w:pos="2412"/>
          <w:tab w:val="left" w:pos="2832"/>
          <w:tab w:val="left" w:pos="3472"/>
          <w:tab w:val="left" w:pos="6667"/>
          <w:tab w:val="left" w:pos="7270"/>
        </w:tabs>
        <w:kinsoku/>
        <w:wordWrap/>
        <w:overflowPunct/>
        <w:topLinePunct w:val="0"/>
        <w:autoSpaceDE/>
        <w:autoSpaceDN/>
        <w:bidi w:val="0"/>
        <w:adjustRightInd/>
        <w:snapToGrid/>
        <w:spacing w:line="560" w:lineRule="exact"/>
        <w:ind w:left="0" w:firstLine="560" w:firstLineChars="200"/>
        <w:jc w:val="both"/>
        <w:textAlignment w:val="auto"/>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eastAsia="zh-CN"/>
        </w:rPr>
        <w:t>（</w:t>
      </w:r>
      <w:r>
        <w:rPr>
          <w:rFonts w:hint="eastAsia" w:asciiTheme="minorEastAsia" w:hAnsiTheme="minorEastAsia" w:eastAsiaTheme="minorEastAsia" w:cstheme="minorEastAsia"/>
          <w:color w:val="auto"/>
          <w:sz w:val="28"/>
          <w:szCs w:val="28"/>
          <w:lang w:val="en-US" w:eastAsia="zh-CN"/>
        </w:rPr>
        <w:t>3</w:t>
      </w:r>
      <w:r>
        <w:rPr>
          <w:rFonts w:hint="eastAsia" w:asciiTheme="minorEastAsia" w:hAnsiTheme="minorEastAsia" w:eastAsiaTheme="minorEastAsia" w:cstheme="minorEastAsia"/>
          <w:color w:val="auto"/>
          <w:sz w:val="28"/>
          <w:szCs w:val="28"/>
          <w:lang w:eastAsia="zh-CN"/>
        </w:rPr>
        <w:t>）</w:t>
      </w:r>
      <w:r>
        <w:rPr>
          <w:rFonts w:hint="eastAsia" w:asciiTheme="minorEastAsia" w:hAnsiTheme="minorEastAsia" w:eastAsiaTheme="minorEastAsia" w:cstheme="minorEastAsia"/>
          <w:b/>
          <w:bCs/>
          <w:color w:val="auto"/>
          <w:sz w:val="28"/>
          <w:szCs w:val="28"/>
          <w:u w:val="single"/>
          <w:lang w:val="en-US" w:eastAsia="zh-CN"/>
        </w:rPr>
        <w:t>仅限电缆生产制造商</w:t>
      </w:r>
      <w:r>
        <w:rPr>
          <w:rFonts w:hint="eastAsia" w:asciiTheme="minorEastAsia" w:hAnsiTheme="minorEastAsia" w:eastAsiaTheme="minorEastAsia" w:cstheme="minorEastAsia"/>
          <w:color w:val="auto"/>
          <w:sz w:val="28"/>
          <w:szCs w:val="28"/>
          <w:lang w:val="en-US" w:eastAsia="zh-CN"/>
        </w:rPr>
        <w:t>；</w:t>
      </w:r>
    </w:p>
    <w:p>
      <w:pPr>
        <w:pStyle w:val="12"/>
        <w:pageBreakBefore w:val="0"/>
        <w:widowControl w:val="0"/>
        <w:tabs>
          <w:tab w:val="left" w:pos="2412"/>
          <w:tab w:val="left" w:pos="2812"/>
          <w:tab w:val="left" w:pos="3472"/>
          <w:tab w:val="left" w:pos="6667"/>
          <w:tab w:val="left" w:pos="7270"/>
        </w:tabs>
        <w:kinsoku/>
        <w:wordWrap/>
        <w:overflowPunct/>
        <w:topLinePunct w:val="0"/>
        <w:autoSpaceDE/>
        <w:autoSpaceDN/>
        <w:bidi w:val="0"/>
        <w:adjustRightInd/>
        <w:snapToGrid/>
        <w:spacing w:line="560" w:lineRule="exact"/>
        <w:ind w:left="0" w:firstLine="560" w:firstLineChars="200"/>
        <w:jc w:val="both"/>
        <w:textAlignment w:val="auto"/>
        <w:rPr>
          <w:rFonts w:hint="eastAsia" w:asciiTheme="minorEastAsia" w:hAnsiTheme="minorEastAsia" w:eastAsiaTheme="minorEastAsia" w:cstheme="minorEastAsia"/>
          <w:color w:val="auto"/>
          <w:sz w:val="28"/>
          <w:szCs w:val="28"/>
          <w:lang w:eastAsia="zh-CN"/>
        </w:rPr>
      </w:pPr>
      <w:r>
        <w:rPr>
          <w:rFonts w:hint="eastAsia" w:asciiTheme="minorEastAsia" w:hAnsiTheme="minorEastAsia" w:eastAsiaTheme="minorEastAsia" w:cstheme="minorEastAsia"/>
          <w:color w:val="auto"/>
          <w:sz w:val="28"/>
          <w:szCs w:val="28"/>
          <w:lang w:eastAsia="zh-CN"/>
        </w:rPr>
        <w:t>2.3本项目不接受联合体投标。</w:t>
      </w:r>
    </w:p>
    <w:p>
      <w:pPr>
        <w:pStyle w:val="7"/>
        <w:pageBreakBefore w:val="0"/>
        <w:widowControl w:val="0"/>
        <w:kinsoku/>
        <w:wordWrap/>
        <w:overflowPunct/>
        <w:topLinePunct w:val="0"/>
        <w:autoSpaceDE/>
        <w:autoSpaceDN/>
        <w:bidi w:val="0"/>
        <w:adjustRightInd/>
        <w:snapToGrid/>
        <w:spacing w:line="560" w:lineRule="exact"/>
        <w:textAlignment w:val="auto"/>
        <w:rPr>
          <w:rFonts w:hint="eastAsia" w:asciiTheme="minorEastAsia" w:hAnsiTheme="minorEastAsia" w:eastAsiaTheme="minorEastAsia" w:cstheme="minorEastAsia"/>
          <w:color w:val="auto"/>
          <w:sz w:val="28"/>
          <w:szCs w:val="28"/>
          <w:lang w:eastAsia="zh-CN"/>
        </w:rPr>
      </w:pPr>
      <w:bookmarkStart w:id="8" w:name="_bookmark5"/>
      <w:bookmarkEnd w:id="8"/>
      <w:bookmarkStart w:id="9" w:name="_Toc8028"/>
      <w:r>
        <w:rPr>
          <w:rFonts w:hint="eastAsia" w:asciiTheme="minorEastAsia" w:hAnsiTheme="minorEastAsia" w:eastAsiaTheme="minorEastAsia" w:cstheme="minorEastAsia"/>
          <w:color w:val="auto"/>
          <w:sz w:val="28"/>
          <w:szCs w:val="28"/>
          <w:lang w:eastAsia="zh-CN"/>
        </w:rPr>
        <w:t>3.招标文件的获取</w:t>
      </w:r>
      <w:bookmarkEnd w:id="9"/>
    </w:p>
    <w:p>
      <w:pPr>
        <w:pStyle w:val="12"/>
        <w:pageBreakBefore w:val="0"/>
        <w:widowControl w:val="0"/>
        <w:tabs>
          <w:tab w:val="left" w:pos="2388"/>
          <w:tab w:val="left" w:pos="2832"/>
          <w:tab w:val="left" w:pos="3472"/>
          <w:tab w:val="left" w:pos="6667"/>
          <w:tab w:val="left" w:pos="7270"/>
        </w:tabs>
        <w:kinsoku/>
        <w:wordWrap/>
        <w:overflowPunct/>
        <w:topLinePunct w:val="0"/>
        <w:autoSpaceDE/>
        <w:autoSpaceDN/>
        <w:bidi w:val="0"/>
        <w:adjustRightInd/>
        <w:snapToGrid/>
        <w:spacing w:line="560" w:lineRule="exact"/>
        <w:ind w:left="0" w:firstLine="560" w:firstLineChars="200"/>
        <w:jc w:val="both"/>
        <w:textAlignment w:val="auto"/>
        <w:rPr>
          <w:rFonts w:hint="eastAsia" w:asciiTheme="minorEastAsia" w:hAnsiTheme="minorEastAsia" w:eastAsiaTheme="minorEastAsia" w:cstheme="minorEastAsia"/>
          <w:color w:val="auto"/>
          <w:sz w:val="28"/>
          <w:szCs w:val="28"/>
          <w:lang w:eastAsia="zh-CN"/>
        </w:rPr>
      </w:pPr>
      <w:r>
        <w:rPr>
          <w:rFonts w:hint="eastAsia" w:asciiTheme="minorEastAsia" w:hAnsiTheme="minorEastAsia" w:eastAsiaTheme="minorEastAsia" w:cstheme="minorEastAsia"/>
          <w:color w:val="auto"/>
          <w:sz w:val="28"/>
          <w:szCs w:val="28"/>
          <w:lang w:eastAsia="zh-CN"/>
        </w:rPr>
        <w:t>3.1首次参加的投标人，需先登录“徐矿招标与采购网”（</w:t>
      </w:r>
      <w:r>
        <w:rPr>
          <w:rFonts w:hint="eastAsia" w:asciiTheme="minorEastAsia" w:hAnsiTheme="minorEastAsia" w:eastAsiaTheme="minorEastAsia" w:cstheme="minorEastAsia"/>
          <w:color w:val="auto"/>
          <w:sz w:val="28"/>
          <w:szCs w:val="28"/>
        </w:rPr>
        <w:fldChar w:fldCharType="begin"/>
      </w:r>
      <w:r>
        <w:rPr>
          <w:rFonts w:hint="eastAsia" w:asciiTheme="minorEastAsia" w:hAnsiTheme="minorEastAsia" w:eastAsiaTheme="minorEastAsia" w:cstheme="minorEastAsia"/>
          <w:color w:val="auto"/>
          <w:sz w:val="28"/>
          <w:szCs w:val="28"/>
        </w:rPr>
        <w:instrText xml:space="preserve"> HYPERLINK "http://bid.xkjt.net" </w:instrText>
      </w:r>
      <w:r>
        <w:rPr>
          <w:rFonts w:hint="eastAsia" w:asciiTheme="minorEastAsia" w:hAnsiTheme="minorEastAsia" w:eastAsiaTheme="minorEastAsia" w:cstheme="minorEastAsia"/>
          <w:color w:val="auto"/>
          <w:sz w:val="28"/>
          <w:szCs w:val="28"/>
        </w:rPr>
        <w:fldChar w:fldCharType="separate"/>
      </w:r>
      <w:r>
        <w:rPr>
          <w:rFonts w:hint="eastAsia" w:asciiTheme="minorEastAsia" w:hAnsiTheme="minorEastAsia" w:eastAsiaTheme="minorEastAsia" w:cstheme="minorEastAsia"/>
          <w:color w:val="auto"/>
          <w:sz w:val="28"/>
          <w:szCs w:val="28"/>
          <w:lang w:eastAsia="zh-CN"/>
        </w:rPr>
        <w:t>http://bid.xkjt.net</w:t>
      </w:r>
      <w:r>
        <w:rPr>
          <w:rFonts w:hint="eastAsia" w:asciiTheme="minorEastAsia" w:hAnsiTheme="minorEastAsia" w:eastAsiaTheme="minorEastAsia" w:cstheme="minorEastAsia"/>
          <w:color w:val="auto"/>
          <w:sz w:val="28"/>
          <w:szCs w:val="28"/>
          <w:lang w:eastAsia="zh-CN"/>
        </w:rPr>
        <w:fldChar w:fldCharType="end"/>
      </w:r>
      <w:r>
        <w:rPr>
          <w:rFonts w:hint="eastAsia" w:asciiTheme="minorEastAsia" w:hAnsiTheme="minorEastAsia" w:eastAsiaTheme="minorEastAsia" w:cstheme="minorEastAsia"/>
          <w:color w:val="auto"/>
          <w:sz w:val="28"/>
          <w:szCs w:val="28"/>
          <w:lang w:eastAsia="zh-CN"/>
        </w:rPr>
        <w:t>，下同）免费注册，上传相关证件扫描件。注册完成后，请及时联系招标人审核注册信息（联系电话：0516-85320537，下同），审核通过后方可参与投标。</w:t>
      </w:r>
    </w:p>
    <w:p>
      <w:pPr>
        <w:pStyle w:val="12"/>
        <w:pageBreakBefore w:val="0"/>
        <w:widowControl w:val="0"/>
        <w:tabs>
          <w:tab w:val="left" w:pos="2388"/>
          <w:tab w:val="left" w:pos="2832"/>
          <w:tab w:val="left" w:pos="3472"/>
          <w:tab w:val="left" w:pos="6667"/>
          <w:tab w:val="left" w:pos="7270"/>
        </w:tabs>
        <w:kinsoku/>
        <w:wordWrap/>
        <w:overflowPunct/>
        <w:topLinePunct w:val="0"/>
        <w:autoSpaceDE/>
        <w:autoSpaceDN/>
        <w:bidi w:val="0"/>
        <w:adjustRightInd/>
        <w:snapToGrid/>
        <w:spacing w:line="560" w:lineRule="exact"/>
        <w:ind w:left="0" w:firstLine="560" w:firstLineChars="200"/>
        <w:jc w:val="both"/>
        <w:textAlignment w:val="auto"/>
        <w:rPr>
          <w:rFonts w:hint="eastAsia" w:asciiTheme="minorEastAsia" w:hAnsiTheme="minorEastAsia" w:eastAsiaTheme="minorEastAsia" w:cstheme="minorEastAsia"/>
          <w:color w:val="auto"/>
          <w:sz w:val="28"/>
          <w:szCs w:val="28"/>
          <w:lang w:eastAsia="zh-CN"/>
        </w:rPr>
      </w:pPr>
      <w:r>
        <w:rPr>
          <w:rFonts w:hint="eastAsia" w:asciiTheme="minorEastAsia" w:hAnsiTheme="minorEastAsia" w:eastAsiaTheme="minorEastAsia" w:cstheme="minorEastAsia"/>
          <w:color w:val="auto"/>
          <w:sz w:val="28"/>
          <w:szCs w:val="28"/>
          <w:lang w:eastAsia="zh-CN"/>
        </w:rPr>
        <w:t>3.2招标公告发布时间及投标报名时间：</w:t>
      </w:r>
      <w:r>
        <w:rPr>
          <w:rFonts w:hint="eastAsia" w:asciiTheme="minorEastAsia" w:hAnsiTheme="minorEastAsia" w:eastAsiaTheme="minorEastAsia" w:cstheme="minorEastAsia"/>
          <w:b/>
          <w:bCs/>
          <w:color w:val="auto"/>
          <w:sz w:val="28"/>
          <w:szCs w:val="28"/>
          <w:u w:val="single"/>
          <w:lang w:eastAsia="zh-CN"/>
        </w:rPr>
        <w:t>202</w:t>
      </w:r>
      <w:r>
        <w:rPr>
          <w:rFonts w:hint="eastAsia" w:asciiTheme="minorEastAsia" w:hAnsiTheme="minorEastAsia" w:eastAsiaTheme="minorEastAsia" w:cstheme="minorEastAsia"/>
          <w:b/>
          <w:bCs/>
          <w:color w:val="auto"/>
          <w:sz w:val="28"/>
          <w:szCs w:val="28"/>
          <w:u w:val="single"/>
          <w:lang w:val="en-US" w:eastAsia="zh-CN"/>
        </w:rPr>
        <w:t>3</w:t>
      </w:r>
      <w:r>
        <w:rPr>
          <w:rFonts w:hint="eastAsia" w:asciiTheme="minorEastAsia" w:hAnsiTheme="minorEastAsia" w:eastAsiaTheme="minorEastAsia" w:cstheme="minorEastAsia"/>
          <w:b/>
          <w:bCs/>
          <w:color w:val="auto"/>
          <w:sz w:val="28"/>
          <w:szCs w:val="28"/>
          <w:u w:val="single"/>
          <w:lang w:eastAsia="zh-CN"/>
        </w:rPr>
        <w:t xml:space="preserve">年 </w:t>
      </w:r>
      <w:r>
        <w:rPr>
          <w:rFonts w:hint="eastAsia" w:asciiTheme="minorEastAsia" w:hAnsiTheme="minorEastAsia" w:eastAsiaTheme="minorEastAsia" w:cstheme="minorEastAsia"/>
          <w:b/>
          <w:bCs/>
          <w:color w:val="auto"/>
          <w:sz w:val="28"/>
          <w:szCs w:val="28"/>
          <w:u w:val="single"/>
          <w:lang w:val="en-US" w:eastAsia="zh-CN"/>
        </w:rPr>
        <w:t>6</w:t>
      </w:r>
      <w:r>
        <w:rPr>
          <w:rFonts w:hint="eastAsia" w:asciiTheme="minorEastAsia" w:hAnsiTheme="minorEastAsia" w:eastAsiaTheme="minorEastAsia" w:cstheme="minorEastAsia"/>
          <w:b/>
          <w:bCs/>
          <w:color w:val="auto"/>
          <w:sz w:val="28"/>
          <w:szCs w:val="28"/>
          <w:u w:val="single"/>
          <w:lang w:eastAsia="zh-CN"/>
        </w:rPr>
        <w:t xml:space="preserve">月 </w:t>
      </w:r>
      <w:r>
        <w:rPr>
          <w:rFonts w:hint="eastAsia" w:asciiTheme="minorEastAsia" w:hAnsiTheme="minorEastAsia" w:eastAsiaTheme="minorEastAsia" w:cstheme="minorEastAsia"/>
          <w:b/>
          <w:bCs/>
          <w:color w:val="auto"/>
          <w:sz w:val="28"/>
          <w:szCs w:val="28"/>
          <w:u w:val="single"/>
          <w:lang w:val="en-US" w:eastAsia="zh-CN"/>
        </w:rPr>
        <w:t>28</w:t>
      </w:r>
      <w:r>
        <w:rPr>
          <w:rFonts w:hint="eastAsia" w:asciiTheme="minorEastAsia" w:hAnsiTheme="minorEastAsia" w:eastAsiaTheme="minorEastAsia" w:cstheme="minorEastAsia"/>
          <w:b/>
          <w:bCs/>
          <w:color w:val="auto"/>
          <w:sz w:val="28"/>
          <w:szCs w:val="28"/>
          <w:u w:val="single"/>
          <w:lang w:eastAsia="zh-CN"/>
        </w:rPr>
        <w:t>日</w:t>
      </w:r>
      <w:r>
        <w:rPr>
          <w:rFonts w:hint="eastAsia" w:asciiTheme="minorEastAsia" w:hAnsiTheme="minorEastAsia" w:eastAsiaTheme="minorEastAsia" w:cstheme="minorEastAsia"/>
          <w:b/>
          <w:bCs/>
          <w:color w:val="auto"/>
          <w:sz w:val="28"/>
          <w:szCs w:val="28"/>
          <w:u w:val="single"/>
          <w:lang w:val="en-US" w:eastAsia="zh-CN"/>
        </w:rPr>
        <w:t>9:00</w:t>
      </w:r>
      <w:r>
        <w:rPr>
          <w:rFonts w:hint="eastAsia" w:asciiTheme="minorEastAsia" w:hAnsiTheme="minorEastAsia" w:eastAsiaTheme="minorEastAsia" w:cstheme="minorEastAsia"/>
          <w:b/>
          <w:bCs/>
          <w:color w:val="auto"/>
          <w:sz w:val="28"/>
          <w:szCs w:val="28"/>
          <w:u w:val="single"/>
          <w:lang w:eastAsia="zh-CN"/>
        </w:rPr>
        <w:t xml:space="preserve"> 至202</w:t>
      </w:r>
      <w:r>
        <w:rPr>
          <w:rFonts w:hint="eastAsia" w:asciiTheme="minorEastAsia" w:hAnsiTheme="minorEastAsia" w:eastAsiaTheme="minorEastAsia" w:cstheme="minorEastAsia"/>
          <w:b/>
          <w:bCs/>
          <w:color w:val="auto"/>
          <w:sz w:val="28"/>
          <w:szCs w:val="28"/>
          <w:u w:val="single"/>
          <w:lang w:val="en-US" w:eastAsia="zh-CN"/>
        </w:rPr>
        <w:t>3</w:t>
      </w:r>
      <w:r>
        <w:rPr>
          <w:rFonts w:hint="eastAsia" w:asciiTheme="minorEastAsia" w:hAnsiTheme="minorEastAsia" w:eastAsiaTheme="minorEastAsia" w:cstheme="minorEastAsia"/>
          <w:b/>
          <w:bCs/>
          <w:color w:val="auto"/>
          <w:sz w:val="28"/>
          <w:szCs w:val="28"/>
          <w:u w:val="single"/>
          <w:lang w:eastAsia="zh-CN"/>
        </w:rPr>
        <w:t xml:space="preserve">年 </w:t>
      </w:r>
      <w:r>
        <w:rPr>
          <w:rFonts w:hint="eastAsia" w:asciiTheme="minorEastAsia" w:hAnsiTheme="minorEastAsia" w:eastAsiaTheme="minorEastAsia" w:cstheme="minorEastAsia"/>
          <w:b/>
          <w:bCs/>
          <w:color w:val="auto"/>
          <w:sz w:val="28"/>
          <w:szCs w:val="28"/>
          <w:u w:val="single"/>
          <w:lang w:val="en-US" w:eastAsia="zh-CN"/>
        </w:rPr>
        <w:t>7</w:t>
      </w:r>
      <w:r>
        <w:rPr>
          <w:rFonts w:hint="eastAsia" w:asciiTheme="minorEastAsia" w:hAnsiTheme="minorEastAsia" w:eastAsiaTheme="minorEastAsia" w:cstheme="minorEastAsia"/>
          <w:b/>
          <w:bCs/>
          <w:color w:val="auto"/>
          <w:sz w:val="28"/>
          <w:szCs w:val="28"/>
          <w:u w:val="single"/>
          <w:lang w:eastAsia="zh-CN"/>
        </w:rPr>
        <w:t xml:space="preserve">月 </w:t>
      </w:r>
      <w:r>
        <w:rPr>
          <w:rFonts w:hint="eastAsia" w:asciiTheme="minorEastAsia" w:hAnsiTheme="minorEastAsia" w:eastAsiaTheme="minorEastAsia" w:cstheme="minorEastAsia"/>
          <w:b/>
          <w:bCs/>
          <w:color w:val="auto"/>
          <w:sz w:val="28"/>
          <w:szCs w:val="28"/>
          <w:u w:val="single"/>
          <w:lang w:val="en-US" w:eastAsia="zh-CN"/>
        </w:rPr>
        <w:t>3</w:t>
      </w:r>
      <w:r>
        <w:rPr>
          <w:rFonts w:hint="eastAsia" w:asciiTheme="minorEastAsia" w:hAnsiTheme="minorEastAsia" w:eastAsiaTheme="minorEastAsia" w:cstheme="minorEastAsia"/>
          <w:b/>
          <w:bCs/>
          <w:color w:val="auto"/>
          <w:sz w:val="28"/>
          <w:szCs w:val="28"/>
          <w:u w:val="single"/>
          <w:lang w:eastAsia="zh-CN"/>
        </w:rPr>
        <w:t>日</w:t>
      </w:r>
      <w:r>
        <w:rPr>
          <w:rFonts w:hint="eastAsia" w:asciiTheme="minorEastAsia" w:hAnsiTheme="minorEastAsia" w:eastAsiaTheme="minorEastAsia" w:cstheme="minorEastAsia"/>
          <w:b/>
          <w:bCs/>
          <w:color w:val="auto"/>
          <w:sz w:val="28"/>
          <w:szCs w:val="28"/>
          <w:u w:val="single"/>
          <w:lang w:val="en-US" w:eastAsia="zh-CN"/>
        </w:rPr>
        <w:t>17:00</w:t>
      </w:r>
      <w:r>
        <w:rPr>
          <w:rFonts w:hint="eastAsia" w:asciiTheme="minorEastAsia" w:hAnsiTheme="minorEastAsia" w:eastAsiaTheme="minorEastAsia" w:cstheme="minorEastAsia"/>
          <w:color w:val="auto"/>
          <w:sz w:val="28"/>
          <w:szCs w:val="28"/>
          <w:lang w:eastAsia="zh-CN"/>
        </w:rPr>
        <w:t xml:space="preserve"> (北京时间，下同)。招标文件仅限于网上购买，请投标人于报名截止时间前，登录“徐矿招标与采购网”下载电子招标文件。注册审核通过的投标人需登录“徐矿招标与采购网”投标人账号，点击“投标报名”，再点击“购买招标文件”生成订单，经招标人确认通过后方可下载招标文件。</w:t>
      </w:r>
    </w:p>
    <w:p>
      <w:pPr>
        <w:pStyle w:val="7"/>
        <w:pageBreakBefore w:val="0"/>
        <w:widowControl w:val="0"/>
        <w:kinsoku/>
        <w:wordWrap/>
        <w:overflowPunct/>
        <w:topLinePunct w:val="0"/>
        <w:autoSpaceDE/>
        <w:autoSpaceDN/>
        <w:bidi w:val="0"/>
        <w:adjustRightInd/>
        <w:snapToGrid/>
        <w:spacing w:line="560" w:lineRule="exact"/>
        <w:textAlignment w:val="auto"/>
        <w:rPr>
          <w:rFonts w:hint="eastAsia" w:asciiTheme="minorEastAsia" w:hAnsiTheme="minorEastAsia" w:eastAsiaTheme="minorEastAsia" w:cstheme="minorEastAsia"/>
          <w:color w:val="auto"/>
          <w:sz w:val="28"/>
          <w:szCs w:val="28"/>
          <w:lang w:eastAsia="zh-CN"/>
        </w:rPr>
      </w:pPr>
      <w:bookmarkStart w:id="10" w:name="_Toc4835"/>
      <w:r>
        <w:rPr>
          <w:rFonts w:hint="eastAsia" w:asciiTheme="minorEastAsia" w:hAnsiTheme="minorEastAsia" w:eastAsiaTheme="minorEastAsia" w:cstheme="minorEastAsia"/>
          <w:color w:val="auto"/>
          <w:sz w:val="28"/>
          <w:szCs w:val="28"/>
          <w:lang w:eastAsia="zh-CN"/>
        </w:rPr>
        <w:t>4.投标文件的编制</w:t>
      </w:r>
      <w:bookmarkEnd w:id="10"/>
    </w:p>
    <w:p>
      <w:pPr>
        <w:pStyle w:val="12"/>
        <w:pageBreakBefore w:val="0"/>
        <w:widowControl w:val="0"/>
        <w:tabs>
          <w:tab w:val="left" w:pos="2388"/>
          <w:tab w:val="left" w:pos="2832"/>
          <w:tab w:val="left" w:pos="3472"/>
          <w:tab w:val="left" w:pos="6667"/>
          <w:tab w:val="left" w:pos="7270"/>
        </w:tabs>
        <w:kinsoku/>
        <w:wordWrap/>
        <w:overflowPunct/>
        <w:topLinePunct w:val="0"/>
        <w:autoSpaceDE/>
        <w:autoSpaceDN/>
        <w:bidi w:val="0"/>
        <w:adjustRightInd/>
        <w:snapToGrid/>
        <w:spacing w:line="560" w:lineRule="exact"/>
        <w:ind w:left="0" w:firstLine="560" w:firstLineChars="200"/>
        <w:jc w:val="both"/>
        <w:textAlignment w:val="auto"/>
        <w:rPr>
          <w:rFonts w:hint="eastAsia" w:asciiTheme="minorEastAsia" w:hAnsiTheme="minorEastAsia" w:eastAsiaTheme="minorEastAsia" w:cstheme="minorEastAsia"/>
          <w:color w:val="auto"/>
          <w:sz w:val="28"/>
          <w:szCs w:val="28"/>
          <w:lang w:eastAsia="zh-CN"/>
        </w:rPr>
      </w:pPr>
      <w:r>
        <w:rPr>
          <w:rFonts w:hint="eastAsia" w:asciiTheme="minorEastAsia" w:hAnsiTheme="minorEastAsia" w:eastAsiaTheme="minorEastAsia" w:cstheme="minorEastAsia"/>
          <w:color w:val="auto"/>
          <w:sz w:val="28"/>
          <w:szCs w:val="28"/>
          <w:lang w:eastAsia="zh-CN"/>
        </w:rPr>
        <w:t>4.1由于本项目采用电子和书面投标相结合的方式进行招标，投标需要从“徐矿招标与采购网”下载“操作手册”，根据操作手册说明，编制投标文件。投标文件编制过程中存在的技术操作问题，可电话咨询徐州信智科技有限公司，联系电话：0516-85320905、18012041253。</w:t>
      </w:r>
    </w:p>
    <w:p>
      <w:pPr>
        <w:pStyle w:val="12"/>
        <w:pageBreakBefore w:val="0"/>
        <w:widowControl w:val="0"/>
        <w:tabs>
          <w:tab w:val="left" w:pos="2388"/>
          <w:tab w:val="left" w:pos="2832"/>
          <w:tab w:val="left" w:pos="3472"/>
          <w:tab w:val="left" w:pos="6667"/>
          <w:tab w:val="left" w:pos="7270"/>
        </w:tabs>
        <w:kinsoku/>
        <w:wordWrap/>
        <w:overflowPunct/>
        <w:topLinePunct w:val="0"/>
        <w:autoSpaceDE/>
        <w:autoSpaceDN/>
        <w:bidi w:val="0"/>
        <w:adjustRightInd/>
        <w:snapToGrid/>
        <w:spacing w:line="560" w:lineRule="exact"/>
        <w:ind w:left="0" w:firstLine="560" w:firstLineChars="200"/>
        <w:jc w:val="both"/>
        <w:textAlignment w:val="auto"/>
        <w:rPr>
          <w:rFonts w:hint="eastAsia" w:asciiTheme="minorEastAsia" w:hAnsiTheme="minorEastAsia" w:eastAsiaTheme="minorEastAsia" w:cstheme="minorEastAsia"/>
          <w:color w:val="auto"/>
          <w:sz w:val="28"/>
          <w:szCs w:val="28"/>
          <w:lang w:eastAsia="zh-CN"/>
        </w:rPr>
      </w:pPr>
      <w:r>
        <w:rPr>
          <w:rFonts w:hint="eastAsia" w:asciiTheme="minorEastAsia" w:hAnsiTheme="minorEastAsia" w:eastAsiaTheme="minorEastAsia" w:cstheme="minorEastAsia"/>
          <w:color w:val="auto"/>
          <w:sz w:val="28"/>
          <w:szCs w:val="28"/>
          <w:lang w:eastAsia="zh-CN"/>
        </w:rPr>
        <w:t>4.2具体流程如下：</w:t>
      </w:r>
    </w:p>
    <w:p>
      <w:pPr>
        <w:pStyle w:val="12"/>
        <w:pageBreakBefore w:val="0"/>
        <w:widowControl w:val="0"/>
        <w:tabs>
          <w:tab w:val="left" w:pos="2388"/>
          <w:tab w:val="left" w:pos="2832"/>
          <w:tab w:val="left" w:pos="3472"/>
          <w:tab w:val="left" w:pos="6667"/>
          <w:tab w:val="left" w:pos="7270"/>
        </w:tabs>
        <w:kinsoku/>
        <w:wordWrap/>
        <w:overflowPunct/>
        <w:topLinePunct w:val="0"/>
        <w:autoSpaceDE/>
        <w:autoSpaceDN/>
        <w:bidi w:val="0"/>
        <w:adjustRightInd/>
        <w:snapToGrid/>
        <w:spacing w:line="560" w:lineRule="exact"/>
        <w:ind w:left="0" w:firstLine="560" w:firstLineChars="200"/>
        <w:jc w:val="both"/>
        <w:textAlignment w:val="auto"/>
        <w:rPr>
          <w:rFonts w:hint="eastAsia" w:asciiTheme="minorEastAsia" w:hAnsiTheme="minorEastAsia" w:eastAsiaTheme="minorEastAsia" w:cstheme="minorEastAsia"/>
          <w:color w:val="auto"/>
          <w:sz w:val="28"/>
          <w:szCs w:val="28"/>
          <w:lang w:eastAsia="zh-CN"/>
        </w:rPr>
      </w:pPr>
      <w:r>
        <w:rPr>
          <w:rFonts w:hint="eastAsia" w:asciiTheme="minorEastAsia" w:hAnsiTheme="minorEastAsia" w:eastAsiaTheme="minorEastAsia" w:cstheme="minorEastAsia"/>
          <w:color w:val="auto"/>
          <w:sz w:val="28"/>
          <w:szCs w:val="28"/>
          <w:lang w:eastAsia="zh-CN"/>
        </w:rPr>
        <w:t>（1）投标人首次须先办理CA数字证书，具体办理流程请在首页-下载中心-办理CA须知下载查看，联系电话：0516-85320931、17712988123，17712988109。CA证书有效期一年，为确保正常使用，证书到期前提前到徐州信智科技有限公司办理延期。</w:t>
      </w:r>
    </w:p>
    <w:p>
      <w:pPr>
        <w:pStyle w:val="12"/>
        <w:pageBreakBefore w:val="0"/>
        <w:widowControl w:val="0"/>
        <w:tabs>
          <w:tab w:val="left" w:pos="2388"/>
          <w:tab w:val="left" w:pos="2832"/>
          <w:tab w:val="left" w:pos="3472"/>
          <w:tab w:val="left" w:pos="6667"/>
          <w:tab w:val="left" w:pos="7270"/>
        </w:tabs>
        <w:kinsoku/>
        <w:wordWrap/>
        <w:overflowPunct/>
        <w:topLinePunct w:val="0"/>
        <w:autoSpaceDE/>
        <w:autoSpaceDN/>
        <w:bidi w:val="0"/>
        <w:adjustRightInd/>
        <w:snapToGrid/>
        <w:spacing w:line="560" w:lineRule="exact"/>
        <w:ind w:left="0" w:firstLine="560" w:firstLineChars="200"/>
        <w:jc w:val="both"/>
        <w:textAlignment w:val="auto"/>
        <w:rPr>
          <w:rFonts w:hint="eastAsia" w:asciiTheme="minorEastAsia" w:hAnsiTheme="minorEastAsia" w:eastAsiaTheme="minorEastAsia" w:cstheme="minorEastAsia"/>
          <w:color w:val="auto"/>
          <w:sz w:val="28"/>
          <w:szCs w:val="28"/>
          <w:lang w:eastAsia="zh-CN"/>
        </w:rPr>
      </w:pPr>
      <w:r>
        <w:rPr>
          <w:rFonts w:hint="eastAsia" w:asciiTheme="minorEastAsia" w:hAnsiTheme="minorEastAsia" w:eastAsiaTheme="minorEastAsia" w:cstheme="minorEastAsia"/>
          <w:color w:val="auto"/>
          <w:sz w:val="28"/>
          <w:szCs w:val="28"/>
          <w:lang w:eastAsia="zh-CN"/>
        </w:rPr>
        <w:t>（2）登录www.jsca.com.cn下载行助手，安装完成并插入CA。</w:t>
      </w:r>
    </w:p>
    <w:p>
      <w:pPr>
        <w:pStyle w:val="12"/>
        <w:pageBreakBefore w:val="0"/>
        <w:widowControl w:val="0"/>
        <w:tabs>
          <w:tab w:val="left" w:pos="2388"/>
          <w:tab w:val="left" w:pos="2832"/>
          <w:tab w:val="left" w:pos="3472"/>
          <w:tab w:val="left" w:pos="6667"/>
          <w:tab w:val="left" w:pos="7270"/>
        </w:tabs>
        <w:kinsoku/>
        <w:wordWrap/>
        <w:overflowPunct/>
        <w:topLinePunct w:val="0"/>
        <w:autoSpaceDE/>
        <w:autoSpaceDN/>
        <w:bidi w:val="0"/>
        <w:adjustRightInd/>
        <w:snapToGrid/>
        <w:spacing w:line="560" w:lineRule="exact"/>
        <w:ind w:left="0" w:firstLine="560" w:firstLineChars="200"/>
        <w:jc w:val="both"/>
        <w:textAlignment w:val="auto"/>
        <w:rPr>
          <w:rFonts w:hint="eastAsia" w:asciiTheme="minorEastAsia" w:hAnsiTheme="minorEastAsia" w:eastAsiaTheme="minorEastAsia" w:cstheme="minorEastAsia"/>
          <w:color w:val="auto"/>
          <w:sz w:val="28"/>
          <w:szCs w:val="28"/>
          <w:lang w:eastAsia="zh-CN"/>
        </w:rPr>
      </w:pPr>
      <w:r>
        <w:rPr>
          <w:rFonts w:hint="eastAsia" w:asciiTheme="minorEastAsia" w:hAnsiTheme="minorEastAsia" w:eastAsiaTheme="minorEastAsia" w:cstheme="minorEastAsia"/>
          <w:color w:val="auto"/>
          <w:sz w:val="28"/>
          <w:szCs w:val="28"/>
          <w:lang w:eastAsia="zh-CN"/>
        </w:rPr>
        <w:t>（3）登录“徐矿招标与采购网”首页下载中心，下载离线标书制作软件，安装完成，桌面生成快捷方式。</w:t>
      </w:r>
    </w:p>
    <w:p>
      <w:pPr>
        <w:pStyle w:val="12"/>
        <w:pageBreakBefore w:val="0"/>
        <w:widowControl w:val="0"/>
        <w:tabs>
          <w:tab w:val="left" w:pos="2388"/>
          <w:tab w:val="left" w:pos="2832"/>
          <w:tab w:val="left" w:pos="3472"/>
          <w:tab w:val="left" w:pos="6667"/>
          <w:tab w:val="left" w:pos="7270"/>
        </w:tabs>
        <w:kinsoku/>
        <w:wordWrap/>
        <w:overflowPunct/>
        <w:topLinePunct w:val="0"/>
        <w:autoSpaceDE/>
        <w:autoSpaceDN/>
        <w:bidi w:val="0"/>
        <w:adjustRightInd/>
        <w:snapToGrid/>
        <w:spacing w:line="560" w:lineRule="exact"/>
        <w:ind w:left="0" w:firstLine="560" w:firstLineChars="200"/>
        <w:jc w:val="both"/>
        <w:textAlignment w:val="auto"/>
        <w:rPr>
          <w:rFonts w:hint="eastAsia" w:asciiTheme="minorEastAsia" w:hAnsiTheme="minorEastAsia" w:eastAsiaTheme="minorEastAsia" w:cstheme="minorEastAsia"/>
          <w:color w:val="auto"/>
          <w:sz w:val="28"/>
          <w:szCs w:val="28"/>
          <w:lang w:eastAsia="zh-CN"/>
        </w:rPr>
      </w:pPr>
      <w:r>
        <w:rPr>
          <w:rFonts w:hint="eastAsia" w:asciiTheme="minorEastAsia" w:hAnsiTheme="minorEastAsia" w:eastAsiaTheme="minorEastAsia" w:cstheme="minorEastAsia"/>
          <w:color w:val="auto"/>
          <w:sz w:val="28"/>
          <w:szCs w:val="28"/>
          <w:lang w:eastAsia="zh-CN"/>
        </w:rPr>
        <w:t>（4）打开离线标书制作软件，点击左上角打开文件新建，导入网站上下载的招标文件，并填写相关信息，保存。</w:t>
      </w:r>
    </w:p>
    <w:p>
      <w:pPr>
        <w:pStyle w:val="12"/>
        <w:pageBreakBefore w:val="0"/>
        <w:widowControl w:val="0"/>
        <w:tabs>
          <w:tab w:val="left" w:pos="2388"/>
          <w:tab w:val="left" w:pos="2832"/>
          <w:tab w:val="left" w:pos="3472"/>
          <w:tab w:val="left" w:pos="6667"/>
          <w:tab w:val="left" w:pos="7270"/>
        </w:tabs>
        <w:kinsoku/>
        <w:wordWrap/>
        <w:overflowPunct/>
        <w:topLinePunct w:val="0"/>
        <w:autoSpaceDE/>
        <w:autoSpaceDN/>
        <w:bidi w:val="0"/>
        <w:adjustRightInd/>
        <w:snapToGrid/>
        <w:spacing w:line="560" w:lineRule="exact"/>
        <w:ind w:left="0" w:firstLine="560" w:firstLineChars="200"/>
        <w:jc w:val="both"/>
        <w:textAlignment w:val="auto"/>
        <w:rPr>
          <w:rFonts w:hint="eastAsia" w:asciiTheme="minorEastAsia" w:hAnsiTheme="minorEastAsia" w:eastAsiaTheme="minorEastAsia" w:cstheme="minorEastAsia"/>
          <w:color w:val="auto"/>
          <w:sz w:val="28"/>
          <w:szCs w:val="28"/>
          <w:lang w:eastAsia="zh-CN"/>
        </w:rPr>
      </w:pPr>
      <w:r>
        <w:rPr>
          <w:rFonts w:hint="eastAsia" w:asciiTheme="minorEastAsia" w:hAnsiTheme="minorEastAsia" w:eastAsiaTheme="minorEastAsia" w:cstheme="minorEastAsia"/>
          <w:color w:val="auto"/>
          <w:sz w:val="28"/>
          <w:szCs w:val="28"/>
          <w:lang w:eastAsia="zh-CN"/>
        </w:rPr>
        <w:t xml:space="preserve">（5）添加PDF版本的商务标和技术标。如果只有一个投标文件，则上传相同文件，或者技术标就上传一个空白PDF即可，电子投标文件大小不超过200M。 </w:t>
      </w:r>
    </w:p>
    <w:p>
      <w:pPr>
        <w:pStyle w:val="12"/>
        <w:pageBreakBefore w:val="0"/>
        <w:widowControl w:val="0"/>
        <w:tabs>
          <w:tab w:val="left" w:pos="2388"/>
          <w:tab w:val="left" w:pos="2832"/>
          <w:tab w:val="left" w:pos="3472"/>
          <w:tab w:val="left" w:pos="6667"/>
          <w:tab w:val="left" w:pos="7270"/>
        </w:tabs>
        <w:kinsoku/>
        <w:wordWrap/>
        <w:overflowPunct/>
        <w:topLinePunct w:val="0"/>
        <w:autoSpaceDE/>
        <w:autoSpaceDN/>
        <w:bidi w:val="0"/>
        <w:adjustRightInd/>
        <w:snapToGrid/>
        <w:spacing w:line="560" w:lineRule="exact"/>
        <w:ind w:left="0" w:firstLine="560" w:firstLineChars="200"/>
        <w:textAlignment w:val="auto"/>
        <w:rPr>
          <w:rFonts w:hint="eastAsia" w:asciiTheme="minorEastAsia" w:hAnsiTheme="minorEastAsia" w:eastAsiaTheme="minorEastAsia" w:cstheme="minorEastAsia"/>
          <w:color w:val="auto"/>
          <w:sz w:val="28"/>
          <w:szCs w:val="28"/>
          <w:lang w:eastAsia="zh-CN"/>
        </w:rPr>
      </w:pPr>
      <w:r>
        <w:rPr>
          <w:rFonts w:hint="eastAsia" w:asciiTheme="minorEastAsia" w:hAnsiTheme="minorEastAsia" w:eastAsiaTheme="minorEastAsia" w:cstheme="minorEastAsia"/>
          <w:color w:val="auto"/>
          <w:sz w:val="28"/>
          <w:szCs w:val="28"/>
          <w:lang w:eastAsia="zh-CN"/>
        </w:rPr>
        <w:t>（6）左上角点击生成标书，即可生成两个文件，已加密文件用于上传标书时使用，未加密文件用于开标时解密失败时候使用。</w:t>
      </w:r>
    </w:p>
    <w:p>
      <w:pPr>
        <w:pStyle w:val="7"/>
        <w:pageBreakBefore w:val="0"/>
        <w:widowControl w:val="0"/>
        <w:kinsoku/>
        <w:wordWrap/>
        <w:overflowPunct/>
        <w:topLinePunct w:val="0"/>
        <w:autoSpaceDE/>
        <w:autoSpaceDN/>
        <w:bidi w:val="0"/>
        <w:adjustRightInd/>
        <w:snapToGrid/>
        <w:spacing w:line="560" w:lineRule="exact"/>
        <w:textAlignment w:val="auto"/>
        <w:rPr>
          <w:rFonts w:hint="eastAsia" w:asciiTheme="minorEastAsia" w:hAnsiTheme="minorEastAsia" w:eastAsiaTheme="minorEastAsia" w:cstheme="minorEastAsia"/>
          <w:color w:val="auto"/>
          <w:sz w:val="28"/>
          <w:szCs w:val="28"/>
          <w:lang w:eastAsia="zh-CN"/>
        </w:rPr>
      </w:pPr>
      <w:bookmarkStart w:id="11" w:name="_bookmark6"/>
      <w:bookmarkEnd w:id="11"/>
      <w:bookmarkStart w:id="12" w:name="_Toc34298560"/>
      <w:bookmarkStart w:id="13" w:name="_Toc528145190"/>
      <w:bookmarkStart w:id="14" w:name="_Toc22104"/>
      <w:r>
        <w:rPr>
          <w:rFonts w:hint="eastAsia" w:asciiTheme="minorEastAsia" w:hAnsiTheme="minorEastAsia" w:eastAsiaTheme="minorEastAsia" w:cstheme="minorEastAsia"/>
          <w:color w:val="auto"/>
          <w:sz w:val="28"/>
          <w:szCs w:val="28"/>
          <w:lang w:eastAsia="zh-CN"/>
        </w:rPr>
        <w:t>5.投标文件的递交</w:t>
      </w:r>
      <w:bookmarkEnd w:id="12"/>
      <w:bookmarkEnd w:id="13"/>
      <w:bookmarkEnd w:id="14"/>
    </w:p>
    <w:p>
      <w:pPr>
        <w:pStyle w:val="12"/>
        <w:pageBreakBefore w:val="0"/>
        <w:widowControl w:val="0"/>
        <w:tabs>
          <w:tab w:val="left" w:pos="2412"/>
          <w:tab w:val="left" w:pos="2832"/>
          <w:tab w:val="left" w:pos="3472"/>
          <w:tab w:val="left" w:pos="6667"/>
          <w:tab w:val="left" w:pos="7270"/>
        </w:tabs>
        <w:kinsoku/>
        <w:wordWrap/>
        <w:overflowPunct/>
        <w:topLinePunct w:val="0"/>
        <w:autoSpaceDE/>
        <w:autoSpaceDN/>
        <w:bidi w:val="0"/>
        <w:adjustRightInd/>
        <w:snapToGrid/>
        <w:spacing w:line="560" w:lineRule="exact"/>
        <w:ind w:left="0" w:firstLine="560" w:firstLineChars="200"/>
        <w:textAlignment w:val="auto"/>
        <w:rPr>
          <w:rFonts w:hint="eastAsia" w:asciiTheme="minorEastAsia" w:hAnsiTheme="minorEastAsia" w:eastAsiaTheme="minorEastAsia" w:cstheme="minorEastAsia"/>
          <w:color w:val="auto"/>
          <w:sz w:val="28"/>
          <w:szCs w:val="28"/>
          <w:lang w:eastAsia="zh-CN"/>
        </w:rPr>
      </w:pPr>
      <w:bookmarkStart w:id="15" w:name="_bookmark7"/>
      <w:bookmarkEnd w:id="15"/>
      <w:bookmarkStart w:id="16" w:name="_Toc34298561"/>
      <w:r>
        <w:rPr>
          <w:rFonts w:hint="eastAsia" w:asciiTheme="minorEastAsia" w:hAnsiTheme="minorEastAsia" w:eastAsiaTheme="minorEastAsia" w:cstheme="minorEastAsia"/>
          <w:color w:val="auto"/>
          <w:sz w:val="28"/>
          <w:szCs w:val="28"/>
          <w:lang w:val="zh-CN" w:eastAsia="zh-CN"/>
        </w:rPr>
        <w:t>5.1投标文件递交截止及开标时间：</w:t>
      </w:r>
      <w:r>
        <w:rPr>
          <w:rFonts w:hint="eastAsia" w:asciiTheme="minorEastAsia" w:hAnsiTheme="minorEastAsia" w:eastAsiaTheme="minorEastAsia" w:cstheme="minorEastAsia"/>
          <w:b/>
          <w:bCs/>
          <w:color w:val="auto"/>
          <w:sz w:val="28"/>
          <w:szCs w:val="28"/>
          <w:u w:val="single"/>
          <w:lang w:eastAsia="zh-CN"/>
        </w:rPr>
        <w:t>2023年</w:t>
      </w:r>
      <w:r>
        <w:rPr>
          <w:rFonts w:hint="eastAsia" w:asciiTheme="minorEastAsia" w:hAnsiTheme="minorEastAsia" w:eastAsiaTheme="minorEastAsia" w:cstheme="minorEastAsia"/>
          <w:b/>
          <w:bCs/>
          <w:color w:val="auto"/>
          <w:sz w:val="28"/>
          <w:szCs w:val="28"/>
          <w:u w:val="single"/>
          <w:lang w:val="en-US" w:eastAsia="zh-CN"/>
        </w:rPr>
        <w:t xml:space="preserve"> 7</w:t>
      </w:r>
      <w:r>
        <w:rPr>
          <w:rFonts w:hint="eastAsia" w:asciiTheme="minorEastAsia" w:hAnsiTheme="minorEastAsia" w:eastAsiaTheme="minorEastAsia" w:cstheme="minorEastAsia"/>
          <w:b/>
          <w:bCs/>
          <w:color w:val="auto"/>
          <w:sz w:val="28"/>
          <w:szCs w:val="28"/>
          <w:u w:val="single"/>
          <w:lang w:eastAsia="zh-CN"/>
        </w:rPr>
        <w:t>月</w:t>
      </w:r>
      <w:r>
        <w:rPr>
          <w:rFonts w:hint="eastAsia" w:asciiTheme="minorEastAsia" w:hAnsiTheme="minorEastAsia" w:eastAsiaTheme="minorEastAsia" w:cstheme="minorEastAsia"/>
          <w:b/>
          <w:bCs/>
          <w:color w:val="auto"/>
          <w:sz w:val="28"/>
          <w:szCs w:val="28"/>
          <w:u w:val="single"/>
          <w:lang w:val="en-US" w:eastAsia="zh-CN"/>
        </w:rPr>
        <w:t xml:space="preserve"> 11</w:t>
      </w:r>
      <w:r>
        <w:rPr>
          <w:rFonts w:hint="eastAsia" w:asciiTheme="minorEastAsia" w:hAnsiTheme="minorEastAsia" w:eastAsiaTheme="minorEastAsia" w:cstheme="minorEastAsia"/>
          <w:b/>
          <w:bCs/>
          <w:color w:val="auto"/>
          <w:sz w:val="28"/>
          <w:szCs w:val="28"/>
          <w:u w:val="single"/>
          <w:lang w:val="zh-CN" w:eastAsia="zh-CN"/>
        </w:rPr>
        <w:t>日</w:t>
      </w:r>
      <w:r>
        <w:rPr>
          <w:rFonts w:hint="eastAsia" w:asciiTheme="minorEastAsia" w:hAnsiTheme="minorEastAsia" w:eastAsiaTheme="minorEastAsia" w:cstheme="minorEastAsia"/>
          <w:b/>
          <w:bCs/>
          <w:color w:val="auto"/>
          <w:sz w:val="28"/>
          <w:szCs w:val="28"/>
          <w:u w:val="single"/>
          <w:lang w:val="en-US" w:eastAsia="zh-CN"/>
        </w:rPr>
        <w:t xml:space="preserve"> 9：30</w:t>
      </w:r>
      <w:r>
        <w:rPr>
          <w:rFonts w:hint="eastAsia" w:asciiTheme="minorEastAsia" w:hAnsiTheme="minorEastAsia" w:eastAsiaTheme="minorEastAsia" w:cstheme="minorEastAsia"/>
          <w:color w:val="auto"/>
          <w:sz w:val="28"/>
          <w:szCs w:val="28"/>
          <w:lang w:val="zh-CN" w:eastAsia="zh-CN"/>
        </w:rPr>
        <w:t>（北京时间）</w:t>
      </w:r>
      <w:r>
        <w:rPr>
          <w:rFonts w:hint="eastAsia" w:asciiTheme="minorEastAsia" w:hAnsiTheme="minorEastAsia" w:eastAsiaTheme="minorEastAsia" w:cstheme="minorEastAsia"/>
          <w:color w:val="auto"/>
          <w:sz w:val="28"/>
          <w:szCs w:val="28"/>
          <w:lang w:eastAsia="zh-CN"/>
        </w:rPr>
        <w:t>，开标地点：</w:t>
      </w:r>
      <w:r>
        <w:rPr>
          <w:rFonts w:hint="eastAsia" w:asciiTheme="minorEastAsia" w:hAnsiTheme="minorEastAsia" w:eastAsiaTheme="minorEastAsia" w:cstheme="minorEastAsia"/>
          <w:b/>
          <w:bCs/>
          <w:color w:val="auto"/>
          <w:sz w:val="28"/>
          <w:szCs w:val="28"/>
          <w:u w:val="single"/>
          <w:lang w:eastAsia="zh-CN"/>
        </w:rPr>
        <w:t>徐州市云龙区钱塘路7号徐矿集团辅楼203室</w:t>
      </w:r>
      <w:r>
        <w:rPr>
          <w:rFonts w:hint="eastAsia" w:asciiTheme="minorEastAsia" w:hAnsiTheme="minorEastAsia" w:eastAsiaTheme="minorEastAsia" w:cstheme="minorEastAsia"/>
          <w:color w:val="auto"/>
          <w:sz w:val="28"/>
          <w:szCs w:val="28"/>
          <w:lang w:eastAsia="zh-CN"/>
        </w:rPr>
        <w:t>。</w:t>
      </w:r>
    </w:p>
    <w:p>
      <w:pPr>
        <w:pStyle w:val="12"/>
        <w:pageBreakBefore w:val="0"/>
        <w:widowControl w:val="0"/>
        <w:tabs>
          <w:tab w:val="left" w:pos="2412"/>
          <w:tab w:val="left" w:pos="2832"/>
          <w:tab w:val="left" w:pos="3472"/>
          <w:tab w:val="left" w:pos="6667"/>
          <w:tab w:val="left" w:pos="7270"/>
        </w:tabs>
        <w:kinsoku/>
        <w:wordWrap/>
        <w:overflowPunct/>
        <w:topLinePunct w:val="0"/>
        <w:autoSpaceDE/>
        <w:autoSpaceDN/>
        <w:bidi w:val="0"/>
        <w:adjustRightInd/>
        <w:snapToGrid/>
        <w:spacing w:line="560" w:lineRule="exact"/>
        <w:ind w:left="0" w:firstLine="560" w:firstLineChars="200"/>
        <w:jc w:val="both"/>
        <w:textAlignment w:val="auto"/>
        <w:rPr>
          <w:rFonts w:hint="eastAsia" w:asciiTheme="minorEastAsia" w:hAnsiTheme="minorEastAsia" w:eastAsiaTheme="minorEastAsia" w:cstheme="minorEastAsia"/>
          <w:color w:val="auto"/>
          <w:sz w:val="28"/>
          <w:szCs w:val="28"/>
          <w:lang w:eastAsia="zh-CN"/>
        </w:rPr>
      </w:pPr>
      <w:r>
        <w:rPr>
          <w:rFonts w:hint="eastAsia" w:asciiTheme="minorEastAsia" w:hAnsiTheme="minorEastAsia" w:eastAsiaTheme="minorEastAsia" w:cstheme="minorEastAsia"/>
          <w:color w:val="auto"/>
          <w:sz w:val="28"/>
          <w:szCs w:val="28"/>
          <w:lang w:eastAsia="zh-CN"/>
        </w:rPr>
        <w:t>5.2电子投标文件在投标截止时间前</w:t>
      </w:r>
      <w:r>
        <w:rPr>
          <w:rFonts w:hint="eastAsia" w:asciiTheme="minorEastAsia" w:hAnsiTheme="minorEastAsia" w:eastAsiaTheme="minorEastAsia" w:cstheme="minorEastAsia"/>
          <w:color w:val="auto"/>
          <w:sz w:val="28"/>
          <w:szCs w:val="28"/>
          <w:lang w:val="en-US" w:eastAsia="zh-CN"/>
        </w:rPr>
        <w:t>通过</w:t>
      </w:r>
      <w:r>
        <w:rPr>
          <w:rFonts w:hint="eastAsia" w:asciiTheme="minorEastAsia" w:hAnsiTheme="minorEastAsia" w:eastAsiaTheme="minorEastAsia" w:cstheme="minorEastAsia"/>
          <w:color w:val="auto"/>
          <w:sz w:val="28"/>
          <w:szCs w:val="28"/>
          <w:lang w:eastAsia="zh-CN"/>
        </w:rPr>
        <w:t>“徐矿招标与采购网”</w:t>
      </w:r>
      <w:r>
        <w:rPr>
          <w:rFonts w:hint="eastAsia" w:asciiTheme="minorEastAsia" w:hAnsiTheme="minorEastAsia" w:eastAsiaTheme="minorEastAsia" w:cstheme="minorEastAsia"/>
          <w:color w:val="auto"/>
          <w:sz w:val="28"/>
          <w:szCs w:val="28"/>
          <w:lang w:val="en-US" w:eastAsia="zh-CN"/>
        </w:rPr>
        <w:t>提交上传</w:t>
      </w:r>
      <w:r>
        <w:rPr>
          <w:rFonts w:hint="eastAsia" w:asciiTheme="minorEastAsia" w:hAnsiTheme="minorEastAsia" w:eastAsiaTheme="minorEastAsia" w:cstheme="minorEastAsia"/>
          <w:color w:val="auto"/>
          <w:sz w:val="28"/>
          <w:szCs w:val="28"/>
          <w:lang w:eastAsia="zh-CN"/>
        </w:rPr>
        <w:t>，</w:t>
      </w:r>
      <w:r>
        <w:rPr>
          <w:rFonts w:hint="eastAsia" w:asciiTheme="minorEastAsia" w:hAnsiTheme="minorEastAsia" w:eastAsiaTheme="minorEastAsia" w:cstheme="minorEastAsia"/>
          <w:color w:val="auto"/>
          <w:sz w:val="28"/>
          <w:szCs w:val="28"/>
          <w:lang w:val="en-US" w:eastAsia="zh-CN"/>
        </w:rPr>
        <w:t>未在</w:t>
      </w:r>
      <w:r>
        <w:rPr>
          <w:rFonts w:hint="eastAsia" w:asciiTheme="minorEastAsia" w:hAnsiTheme="minorEastAsia" w:eastAsiaTheme="minorEastAsia" w:cstheme="minorEastAsia"/>
          <w:color w:val="auto"/>
          <w:sz w:val="28"/>
          <w:szCs w:val="28"/>
          <w:lang w:eastAsia="zh-CN"/>
        </w:rPr>
        <w:t>投标截止时间</w:t>
      </w:r>
      <w:r>
        <w:rPr>
          <w:rFonts w:hint="eastAsia" w:asciiTheme="minorEastAsia" w:hAnsiTheme="minorEastAsia" w:eastAsiaTheme="minorEastAsia" w:cstheme="minorEastAsia"/>
          <w:color w:val="auto"/>
          <w:sz w:val="28"/>
          <w:szCs w:val="28"/>
          <w:lang w:val="en-US" w:eastAsia="zh-CN"/>
        </w:rPr>
        <w:t>前上传的</w:t>
      </w:r>
      <w:r>
        <w:rPr>
          <w:rFonts w:hint="eastAsia" w:asciiTheme="minorEastAsia" w:hAnsiTheme="minorEastAsia" w:eastAsiaTheme="minorEastAsia" w:cstheme="minorEastAsia"/>
          <w:color w:val="auto"/>
          <w:sz w:val="28"/>
          <w:szCs w:val="28"/>
          <w:lang w:eastAsia="zh-CN"/>
        </w:rPr>
        <w:t>，招标人将予以拒收。</w:t>
      </w:r>
    </w:p>
    <w:p>
      <w:pPr>
        <w:pStyle w:val="12"/>
        <w:pageBreakBefore w:val="0"/>
        <w:widowControl w:val="0"/>
        <w:tabs>
          <w:tab w:val="left" w:pos="2412"/>
          <w:tab w:val="left" w:pos="2832"/>
          <w:tab w:val="left" w:pos="3472"/>
          <w:tab w:val="left" w:pos="6667"/>
          <w:tab w:val="left" w:pos="7270"/>
        </w:tabs>
        <w:kinsoku/>
        <w:wordWrap/>
        <w:overflowPunct/>
        <w:topLinePunct w:val="0"/>
        <w:autoSpaceDE/>
        <w:autoSpaceDN/>
        <w:bidi w:val="0"/>
        <w:adjustRightInd/>
        <w:snapToGrid/>
        <w:spacing w:line="560" w:lineRule="exact"/>
        <w:ind w:left="0" w:firstLine="560" w:firstLineChars="200"/>
        <w:jc w:val="both"/>
        <w:textAlignment w:val="auto"/>
        <w:rPr>
          <w:rFonts w:hint="eastAsia" w:asciiTheme="minorEastAsia" w:hAnsiTheme="minorEastAsia" w:eastAsiaTheme="minorEastAsia" w:cstheme="minorEastAsia"/>
          <w:color w:val="auto"/>
          <w:sz w:val="28"/>
          <w:szCs w:val="28"/>
          <w:lang w:eastAsia="zh-CN"/>
        </w:rPr>
      </w:pPr>
      <w:r>
        <w:rPr>
          <w:rFonts w:hint="eastAsia" w:asciiTheme="minorEastAsia" w:hAnsiTheme="minorEastAsia" w:eastAsiaTheme="minorEastAsia" w:cstheme="minorEastAsia"/>
          <w:color w:val="auto"/>
          <w:sz w:val="28"/>
          <w:szCs w:val="28"/>
          <w:lang w:eastAsia="zh-CN"/>
        </w:rPr>
        <w:t>5.</w:t>
      </w:r>
      <w:r>
        <w:rPr>
          <w:rFonts w:hint="eastAsia" w:asciiTheme="minorEastAsia" w:hAnsiTheme="minorEastAsia" w:eastAsiaTheme="minorEastAsia" w:cstheme="minorEastAsia"/>
          <w:color w:val="auto"/>
          <w:sz w:val="28"/>
          <w:szCs w:val="28"/>
          <w:lang w:val="en-US" w:eastAsia="zh-CN"/>
        </w:rPr>
        <w:t>3</w:t>
      </w:r>
      <w:r>
        <w:rPr>
          <w:rFonts w:hint="eastAsia" w:asciiTheme="minorEastAsia" w:hAnsiTheme="minorEastAsia" w:eastAsiaTheme="minorEastAsia" w:cstheme="minorEastAsia"/>
          <w:color w:val="auto"/>
          <w:sz w:val="28"/>
          <w:szCs w:val="28"/>
          <w:lang w:eastAsia="zh-CN"/>
        </w:rPr>
        <w:t xml:space="preserve"> 未购买招标文件的潜在投标人不得参加投标。</w:t>
      </w:r>
    </w:p>
    <w:p>
      <w:pPr>
        <w:pStyle w:val="7"/>
        <w:pageBreakBefore w:val="0"/>
        <w:widowControl w:val="0"/>
        <w:kinsoku/>
        <w:wordWrap/>
        <w:overflowPunct/>
        <w:topLinePunct w:val="0"/>
        <w:autoSpaceDE/>
        <w:autoSpaceDN/>
        <w:bidi w:val="0"/>
        <w:adjustRightInd/>
        <w:snapToGrid/>
        <w:spacing w:line="560" w:lineRule="exact"/>
        <w:jc w:val="both"/>
        <w:textAlignment w:val="auto"/>
        <w:rPr>
          <w:rFonts w:hint="eastAsia" w:asciiTheme="minorEastAsia" w:hAnsiTheme="minorEastAsia" w:eastAsiaTheme="minorEastAsia" w:cstheme="minorEastAsia"/>
          <w:b/>
          <w:bCs/>
          <w:color w:val="auto"/>
          <w:sz w:val="28"/>
          <w:szCs w:val="28"/>
          <w:lang w:val="en-US" w:eastAsia="zh-CN"/>
        </w:rPr>
      </w:pPr>
      <w:bookmarkStart w:id="17" w:name="_Toc3136"/>
      <w:bookmarkStart w:id="18" w:name="_Toc4240"/>
      <w:r>
        <w:rPr>
          <w:rFonts w:hint="eastAsia" w:asciiTheme="minorEastAsia" w:hAnsiTheme="minorEastAsia" w:eastAsiaTheme="minorEastAsia" w:cstheme="minorEastAsia"/>
          <w:b/>
          <w:bCs/>
          <w:color w:val="auto"/>
          <w:sz w:val="28"/>
          <w:szCs w:val="28"/>
          <w:lang w:val="en-US" w:eastAsia="zh-CN"/>
        </w:rPr>
        <w:t>6.开标特别说明</w:t>
      </w:r>
      <w:bookmarkEnd w:id="17"/>
      <w:bookmarkEnd w:id="18"/>
    </w:p>
    <w:p>
      <w:pPr>
        <w:pStyle w:val="12"/>
        <w:pageBreakBefore w:val="0"/>
        <w:widowControl w:val="0"/>
        <w:tabs>
          <w:tab w:val="left" w:pos="2412"/>
          <w:tab w:val="left" w:pos="2832"/>
          <w:tab w:val="left" w:pos="3472"/>
          <w:tab w:val="left" w:pos="6667"/>
          <w:tab w:val="left" w:pos="7270"/>
        </w:tabs>
        <w:kinsoku/>
        <w:wordWrap/>
        <w:overflowPunct/>
        <w:topLinePunct w:val="0"/>
        <w:autoSpaceDE/>
        <w:autoSpaceDN/>
        <w:bidi w:val="0"/>
        <w:adjustRightInd/>
        <w:snapToGrid/>
        <w:spacing w:line="560" w:lineRule="exact"/>
        <w:ind w:left="0" w:firstLine="560" w:firstLineChars="200"/>
        <w:jc w:val="both"/>
        <w:textAlignment w:val="auto"/>
        <w:rPr>
          <w:rFonts w:hint="eastAsia" w:asciiTheme="minorEastAsia" w:hAnsiTheme="minorEastAsia" w:eastAsiaTheme="minorEastAsia" w:cstheme="minorEastAsia"/>
          <w:color w:val="auto"/>
          <w:sz w:val="28"/>
          <w:szCs w:val="28"/>
          <w:lang w:eastAsia="zh-CN"/>
        </w:rPr>
      </w:pPr>
      <w:r>
        <w:rPr>
          <w:rFonts w:hint="eastAsia" w:asciiTheme="minorEastAsia" w:hAnsiTheme="minorEastAsia" w:eastAsiaTheme="minorEastAsia" w:cstheme="minorEastAsia"/>
          <w:b w:val="0"/>
          <w:bCs w:val="0"/>
          <w:color w:val="auto"/>
          <w:sz w:val="28"/>
          <w:szCs w:val="28"/>
          <w:lang w:val="en-US" w:eastAsia="zh-CN"/>
        </w:rPr>
        <w:t>6.1</w:t>
      </w:r>
      <w:r>
        <w:rPr>
          <w:rFonts w:hint="eastAsia" w:asciiTheme="minorEastAsia" w:hAnsiTheme="minorEastAsia" w:eastAsiaTheme="minorEastAsia" w:cstheme="minorEastAsia"/>
          <w:color w:val="auto"/>
          <w:sz w:val="28"/>
          <w:szCs w:val="28"/>
          <w:lang w:eastAsia="zh-CN"/>
        </w:rPr>
        <w:t>本项目采取远程平台</w:t>
      </w:r>
      <w:r>
        <w:rPr>
          <w:rFonts w:hint="eastAsia" w:asciiTheme="minorEastAsia" w:hAnsiTheme="minorEastAsia" w:eastAsiaTheme="minorEastAsia" w:cstheme="minorEastAsia"/>
          <w:color w:val="auto"/>
          <w:sz w:val="28"/>
          <w:szCs w:val="28"/>
          <w:lang w:val="en-US" w:eastAsia="zh-CN"/>
        </w:rPr>
        <w:t>线上</w:t>
      </w:r>
      <w:r>
        <w:rPr>
          <w:rFonts w:hint="eastAsia" w:asciiTheme="minorEastAsia" w:hAnsiTheme="minorEastAsia" w:eastAsiaTheme="minorEastAsia" w:cstheme="minorEastAsia"/>
          <w:color w:val="auto"/>
          <w:sz w:val="28"/>
          <w:szCs w:val="28"/>
          <w:lang w:eastAsia="zh-CN"/>
        </w:rPr>
        <w:t>开标，并使用视频会议系统进行交流答疑，即：投标人在本单位使用电脑通过浏览器登入徐矿招标与采购网（http://bid.xkjt.net），输入投标人账号，插入CA</w:t>
      </w:r>
      <w:r>
        <w:rPr>
          <w:rFonts w:hint="eastAsia" w:asciiTheme="minorEastAsia" w:hAnsiTheme="minorEastAsia" w:eastAsiaTheme="minorEastAsia" w:cstheme="minorEastAsia"/>
          <w:color w:val="auto"/>
          <w:sz w:val="28"/>
          <w:szCs w:val="28"/>
          <w:lang w:val="zh-CN" w:eastAsia="zh-CN"/>
        </w:rPr>
        <w:t>数字证书</w:t>
      </w:r>
      <w:r>
        <w:rPr>
          <w:rFonts w:hint="eastAsia" w:asciiTheme="minorEastAsia" w:hAnsiTheme="minorEastAsia" w:eastAsiaTheme="minorEastAsia" w:cstheme="minorEastAsia"/>
          <w:color w:val="auto"/>
          <w:sz w:val="28"/>
          <w:szCs w:val="28"/>
          <w:lang w:eastAsia="zh-CN"/>
        </w:rPr>
        <w:t>，选中拟投标招标文件，进入开标大厅，</w:t>
      </w:r>
      <w:r>
        <w:rPr>
          <w:rFonts w:hint="eastAsia" w:asciiTheme="minorEastAsia" w:hAnsiTheme="minorEastAsia" w:eastAsiaTheme="minorEastAsia" w:cstheme="minorEastAsia"/>
          <w:color w:val="auto"/>
          <w:sz w:val="28"/>
          <w:szCs w:val="28"/>
          <w:lang w:val="en-US" w:eastAsia="zh-CN"/>
        </w:rPr>
        <w:t>通过</w:t>
      </w:r>
      <w:r>
        <w:rPr>
          <w:rFonts w:hint="eastAsia" w:asciiTheme="minorEastAsia" w:hAnsiTheme="minorEastAsia" w:eastAsiaTheme="minorEastAsia" w:cstheme="minorEastAsia"/>
          <w:color w:val="auto"/>
          <w:sz w:val="28"/>
          <w:szCs w:val="28"/>
          <w:lang w:eastAsia="zh-CN"/>
        </w:rPr>
        <w:t>平台进行</w:t>
      </w:r>
      <w:r>
        <w:rPr>
          <w:rFonts w:hint="eastAsia" w:asciiTheme="minorEastAsia" w:hAnsiTheme="minorEastAsia" w:eastAsiaTheme="minorEastAsia" w:cstheme="minorEastAsia"/>
          <w:color w:val="auto"/>
          <w:sz w:val="28"/>
          <w:szCs w:val="28"/>
          <w:lang w:val="en-US" w:eastAsia="zh-CN"/>
        </w:rPr>
        <w:t>线上</w:t>
      </w:r>
      <w:r>
        <w:rPr>
          <w:rFonts w:hint="eastAsia" w:asciiTheme="minorEastAsia" w:hAnsiTheme="minorEastAsia" w:eastAsiaTheme="minorEastAsia" w:cstheme="minorEastAsia"/>
          <w:color w:val="auto"/>
          <w:sz w:val="28"/>
          <w:szCs w:val="28"/>
          <w:lang w:eastAsia="zh-CN"/>
        </w:rPr>
        <w:t>签到、解密投标文件及相关澄清等操作</w:t>
      </w:r>
      <w:r>
        <w:rPr>
          <w:rFonts w:hint="eastAsia" w:asciiTheme="minorEastAsia" w:hAnsiTheme="minorEastAsia" w:eastAsiaTheme="minorEastAsia" w:cstheme="minorEastAsia"/>
          <w:b w:val="0"/>
          <w:bCs w:val="0"/>
          <w:color w:val="auto"/>
          <w:sz w:val="28"/>
          <w:szCs w:val="28"/>
          <w:lang w:val="en-US" w:eastAsia="zh-CN"/>
        </w:rPr>
        <w:t>（浏览器要求：使用360安全浏览器</w:t>
      </w:r>
      <w:r>
        <w:rPr>
          <w:rFonts w:hint="eastAsia" w:asciiTheme="minorEastAsia" w:hAnsiTheme="minorEastAsia" w:eastAsiaTheme="minorEastAsia" w:cstheme="minorEastAsia"/>
          <w:b/>
          <w:bCs/>
          <w:color w:val="auto"/>
          <w:sz w:val="28"/>
          <w:szCs w:val="28"/>
          <w:lang w:val="en-US" w:eastAsia="zh-CN"/>
        </w:rPr>
        <w:t>兼容</w:t>
      </w:r>
      <w:r>
        <w:rPr>
          <w:rFonts w:hint="eastAsia" w:asciiTheme="minorEastAsia" w:hAnsiTheme="minorEastAsia" w:eastAsiaTheme="minorEastAsia" w:cstheme="minorEastAsia"/>
          <w:b w:val="0"/>
          <w:bCs w:val="0"/>
          <w:color w:val="auto"/>
          <w:sz w:val="28"/>
          <w:szCs w:val="28"/>
          <w:lang w:val="en-US" w:eastAsia="zh-CN"/>
        </w:rPr>
        <w:t>模式、搜狗高速浏览器兼容模式、IE11浏览器）</w:t>
      </w:r>
      <w:r>
        <w:rPr>
          <w:rFonts w:hint="eastAsia" w:asciiTheme="minorEastAsia" w:hAnsiTheme="minorEastAsia" w:eastAsiaTheme="minorEastAsia" w:cstheme="minorEastAsia"/>
          <w:color w:val="auto"/>
          <w:sz w:val="28"/>
          <w:szCs w:val="28"/>
          <w:lang w:eastAsia="zh-CN"/>
        </w:rPr>
        <w:t>，通过“腾讯会议”系统进行技术交流。</w:t>
      </w:r>
    </w:p>
    <w:p>
      <w:pPr>
        <w:pStyle w:val="12"/>
        <w:pageBreakBefore w:val="0"/>
        <w:widowControl w:val="0"/>
        <w:tabs>
          <w:tab w:val="left" w:pos="2412"/>
          <w:tab w:val="left" w:pos="2832"/>
          <w:tab w:val="left" w:pos="3472"/>
          <w:tab w:val="left" w:pos="6667"/>
          <w:tab w:val="left" w:pos="7270"/>
        </w:tabs>
        <w:kinsoku/>
        <w:wordWrap/>
        <w:overflowPunct/>
        <w:topLinePunct w:val="0"/>
        <w:autoSpaceDE/>
        <w:autoSpaceDN/>
        <w:bidi w:val="0"/>
        <w:adjustRightInd/>
        <w:snapToGrid/>
        <w:spacing w:line="560" w:lineRule="exact"/>
        <w:ind w:left="0" w:firstLine="560" w:firstLineChars="200"/>
        <w:jc w:val="both"/>
        <w:textAlignment w:val="auto"/>
        <w:rPr>
          <w:rFonts w:hint="eastAsia" w:asciiTheme="minorEastAsia" w:hAnsiTheme="minorEastAsia" w:eastAsiaTheme="minorEastAsia" w:cstheme="minorEastAsia"/>
          <w:b w:val="0"/>
          <w:bCs w:val="0"/>
          <w:color w:val="auto"/>
          <w:sz w:val="28"/>
          <w:szCs w:val="28"/>
          <w:lang w:val="en-US" w:eastAsia="zh-CN"/>
        </w:rPr>
      </w:pPr>
      <w:r>
        <w:rPr>
          <w:rFonts w:hint="eastAsia" w:asciiTheme="minorEastAsia" w:hAnsiTheme="minorEastAsia" w:eastAsiaTheme="minorEastAsia" w:cstheme="minorEastAsia"/>
          <w:b w:val="0"/>
          <w:bCs w:val="0"/>
          <w:color w:val="auto"/>
          <w:sz w:val="28"/>
          <w:szCs w:val="28"/>
          <w:lang w:val="en-US" w:eastAsia="zh-CN"/>
        </w:rPr>
        <w:t>6.2投标人提前下载并安装好“腾讯会议”会议系统（建议使用笔记本电脑）。新用户可以用手机号发送验证码进行注册，也可以通过微信直接注册登录。开标前点击“加入会议”，输入会议号（另行通知），将名称改为公司全称，勾选上音频与摄像头，点击下方“加入会议”按钮，进入会议室。</w:t>
      </w:r>
    </w:p>
    <w:p>
      <w:pPr>
        <w:pStyle w:val="12"/>
        <w:pageBreakBefore w:val="0"/>
        <w:widowControl w:val="0"/>
        <w:tabs>
          <w:tab w:val="left" w:pos="2412"/>
          <w:tab w:val="left" w:pos="2832"/>
          <w:tab w:val="left" w:pos="3472"/>
          <w:tab w:val="left" w:pos="6667"/>
          <w:tab w:val="left" w:pos="7270"/>
        </w:tabs>
        <w:kinsoku/>
        <w:wordWrap/>
        <w:overflowPunct/>
        <w:topLinePunct w:val="0"/>
        <w:autoSpaceDE/>
        <w:autoSpaceDN/>
        <w:bidi w:val="0"/>
        <w:adjustRightInd/>
        <w:snapToGrid/>
        <w:spacing w:line="560" w:lineRule="exact"/>
        <w:ind w:left="0" w:firstLine="560" w:firstLineChars="200"/>
        <w:jc w:val="both"/>
        <w:textAlignment w:val="auto"/>
        <w:rPr>
          <w:rFonts w:hint="eastAsia" w:asciiTheme="minorEastAsia" w:hAnsiTheme="minorEastAsia" w:eastAsiaTheme="minorEastAsia" w:cstheme="minorEastAsia"/>
          <w:color w:val="auto"/>
          <w:sz w:val="28"/>
          <w:szCs w:val="28"/>
          <w:lang w:eastAsia="zh-CN"/>
        </w:rPr>
      </w:pPr>
      <w:r>
        <w:rPr>
          <w:rFonts w:hint="eastAsia" w:asciiTheme="minorEastAsia" w:hAnsiTheme="minorEastAsia" w:eastAsiaTheme="minorEastAsia" w:cstheme="minorEastAsia"/>
          <w:b w:val="0"/>
          <w:bCs w:val="0"/>
          <w:color w:val="auto"/>
          <w:sz w:val="28"/>
          <w:szCs w:val="28"/>
          <w:lang w:val="en-US" w:eastAsia="zh-CN"/>
        </w:rPr>
        <w:t>6.3为确保平台开评标正常进行，投标人确保在“徐矿招标与采购网”注册的“信息申报责任人联系电话”真实准确，确保通讯网络畅通及电脑正常使用。</w:t>
      </w:r>
    </w:p>
    <w:p>
      <w:pPr>
        <w:pStyle w:val="7"/>
        <w:pageBreakBefore w:val="0"/>
        <w:widowControl w:val="0"/>
        <w:kinsoku/>
        <w:wordWrap/>
        <w:overflowPunct/>
        <w:topLinePunct w:val="0"/>
        <w:autoSpaceDE/>
        <w:autoSpaceDN/>
        <w:bidi w:val="0"/>
        <w:adjustRightInd/>
        <w:snapToGrid/>
        <w:spacing w:line="560" w:lineRule="exact"/>
        <w:jc w:val="both"/>
        <w:textAlignment w:val="auto"/>
        <w:rPr>
          <w:rFonts w:hint="eastAsia" w:asciiTheme="minorEastAsia" w:hAnsiTheme="minorEastAsia" w:eastAsiaTheme="minorEastAsia" w:cstheme="minorEastAsia"/>
          <w:color w:val="auto"/>
          <w:sz w:val="28"/>
          <w:szCs w:val="28"/>
          <w:lang w:eastAsia="zh-CN"/>
        </w:rPr>
      </w:pPr>
      <w:bookmarkStart w:id="19" w:name="_Toc30735"/>
      <w:r>
        <w:rPr>
          <w:rFonts w:hint="eastAsia" w:asciiTheme="minorEastAsia" w:hAnsiTheme="minorEastAsia" w:eastAsiaTheme="minorEastAsia" w:cstheme="minorEastAsia"/>
          <w:color w:val="auto"/>
          <w:sz w:val="28"/>
          <w:szCs w:val="28"/>
          <w:lang w:val="en-US" w:eastAsia="zh-CN"/>
        </w:rPr>
        <w:t>7</w:t>
      </w:r>
      <w:r>
        <w:rPr>
          <w:rFonts w:hint="eastAsia" w:asciiTheme="minorEastAsia" w:hAnsiTheme="minorEastAsia" w:eastAsiaTheme="minorEastAsia" w:cstheme="minorEastAsia"/>
          <w:color w:val="auto"/>
          <w:sz w:val="28"/>
          <w:szCs w:val="28"/>
          <w:lang w:eastAsia="zh-CN"/>
        </w:rPr>
        <w:t>.发布公告的媒介</w:t>
      </w:r>
      <w:bookmarkEnd w:id="16"/>
      <w:bookmarkEnd w:id="19"/>
    </w:p>
    <w:p>
      <w:pPr>
        <w:pStyle w:val="12"/>
        <w:pageBreakBefore w:val="0"/>
        <w:widowControl w:val="0"/>
        <w:tabs>
          <w:tab w:val="left" w:pos="2412"/>
          <w:tab w:val="left" w:pos="2832"/>
          <w:tab w:val="left" w:pos="3472"/>
          <w:tab w:val="left" w:pos="6667"/>
          <w:tab w:val="left" w:pos="7270"/>
        </w:tabs>
        <w:kinsoku/>
        <w:wordWrap/>
        <w:overflowPunct/>
        <w:topLinePunct w:val="0"/>
        <w:autoSpaceDE/>
        <w:autoSpaceDN/>
        <w:bidi w:val="0"/>
        <w:adjustRightInd/>
        <w:snapToGrid/>
        <w:spacing w:line="560" w:lineRule="exact"/>
        <w:ind w:left="0" w:firstLine="560" w:firstLineChars="200"/>
        <w:jc w:val="both"/>
        <w:textAlignment w:val="auto"/>
        <w:rPr>
          <w:rFonts w:hint="eastAsia" w:asciiTheme="minorEastAsia" w:hAnsiTheme="minorEastAsia" w:eastAsiaTheme="minorEastAsia" w:cstheme="minorEastAsia"/>
          <w:color w:val="auto"/>
          <w:sz w:val="28"/>
          <w:szCs w:val="28"/>
          <w:lang w:eastAsia="zh-CN"/>
        </w:rPr>
      </w:pPr>
      <w:r>
        <w:rPr>
          <w:rFonts w:hint="eastAsia" w:asciiTheme="minorEastAsia" w:hAnsiTheme="minorEastAsia" w:eastAsiaTheme="minorEastAsia" w:cstheme="minorEastAsia"/>
          <w:color w:val="auto"/>
          <w:sz w:val="28"/>
          <w:szCs w:val="28"/>
          <w:lang w:eastAsia="zh-CN"/>
        </w:rPr>
        <w:t>本次招标公告同时在</w:t>
      </w:r>
      <w:r>
        <w:rPr>
          <w:rFonts w:hint="eastAsia" w:asciiTheme="minorEastAsia" w:hAnsiTheme="minorEastAsia" w:eastAsiaTheme="minorEastAsia" w:cstheme="minorEastAsia"/>
          <w:color w:val="auto"/>
          <w:sz w:val="28"/>
          <w:szCs w:val="28"/>
        </w:rPr>
        <w:t>中国招标投标公共服务</w:t>
      </w:r>
      <w:r>
        <w:rPr>
          <w:rFonts w:hint="eastAsia" w:asciiTheme="minorEastAsia" w:hAnsiTheme="minorEastAsia" w:eastAsiaTheme="minorEastAsia" w:cstheme="minorEastAsia"/>
          <w:color w:val="auto"/>
          <w:sz w:val="28"/>
          <w:szCs w:val="28"/>
          <w:lang w:eastAsia="zh-CN"/>
        </w:rPr>
        <w:t>平台（www.cebpubservice.com）、江苏省招标投标公共服务平台（</w:t>
      </w:r>
      <w:r>
        <w:rPr>
          <w:rFonts w:hint="eastAsia" w:asciiTheme="minorEastAsia" w:hAnsiTheme="minorEastAsia" w:eastAsiaTheme="minorEastAsia" w:cstheme="minorEastAsia"/>
          <w:color w:val="auto"/>
          <w:sz w:val="28"/>
          <w:szCs w:val="28"/>
        </w:rPr>
        <w:fldChar w:fldCharType="begin"/>
      </w:r>
      <w:r>
        <w:rPr>
          <w:rFonts w:hint="eastAsia" w:asciiTheme="minorEastAsia" w:hAnsiTheme="minorEastAsia" w:eastAsiaTheme="minorEastAsia" w:cstheme="minorEastAsia"/>
          <w:color w:val="auto"/>
          <w:sz w:val="28"/>
          <w:szCs w:val="28"/>
        </w:rPr>
        <w:instrText xml:space="preserve"> HYPERLINK "www.jsnjebpubservice.com" </w:instrText>
      </w:r>
      <w:r>
        <w:rPr>
          <w:rFonts w:hint="eastAsia" w:asciiTheme="minorEastAsia" w:hAnsiTheme="minorEastAsia" w:eastAsiaTheme="minorEastAsia" w:cstheme="minorEastAsia"/>
          <w:color w:val="auto"/>
          <w:sz w:val="28"/>
          <w:szCs w:val="28"/>
        </w:rPr>
        <w:fldChar w:fldCharType="separate"/>
      </w:r>
      <w:r>
        <w:rPr>
          <w:rFonts w:hint="eastAsia" w:asciiTheme="minorEastAsia" w:hAnsiTheme="minorEastAsia" w:eastAsiaTheme="minorEastAsia" w:cstheme="minorEastAsia"/>
          <w:color w:val="auto"/>
          <w:sz w:val="28"/>
          <w:szCs w:val="28"/>
          <w:lang w:eastAsia="zh-CN"/>
        </w:rPr>
        <w:t>www.jsnjebpubservice.com</w:t>
      </w:r>
      <w:r>
        <w:rPr>
          <w:rFonts w:hint="eastAsia" w:asciiTheme="minorEastAsia" w:hAnsiTheme="minorEastAsia" w:eastAsiaTheme="minorEastAsia" w:cstheme="minorEastAsia"/>
          <w:color w:val="auto"/>
          <w:sz w:val="28"/>
          <w:szCs w:val="28"/>
          <w:lang w:eastAsia="zh-CN"/>
        </w:rPr>
        <w:fldChar w:fldCharType="end"/>
      </w:r>
      <w:r>
        <w:rPr>
          <w:rFonts w:hint="eastAsia" w:asciiTheme="minorEastAsia" w:hAnsiTheme="minorEastAsia" w:eastAsiaTheme="minorEastAsia" w:cstheme="minorEastAsia"/>
          <w:color w:val="auto"/>
          <w:sz w:val="28"/>
          <w:szCs w:val="28"/>
          <w:lang w:eastAsia="zh-CN"/>
        </w:rPr>
        <w:t>）、徐矿招标与采购网发布。</w:t>
      </w:r>
    </w:p>
    <w:p>
      <w:pPr>
        <w:pStyle w:val="7"/>
        <w:pageBreakBefore w:val="0"/>
        <w:widowControl w:val="0"/>
        <w:kinsoku/>
        <w:wordWrap/>
        <w:overflowPunct/>
        <w:topLinePunct w:val="0"/>
        <w:autoSpaceDE/>
        <w:autoSpaceDN/>
        <w:bidi w:val="0"/>
        <w:adjustRightInd/>
        <w:snapToGrid/>
        <w:spacing w:line="560" w:lineRule="exact"/>
        <w:jc w:val="both"/>
        <w:textAlignment w:val="auto"/>
        <w:rPr>
          <w:rFonts w:hint="eastAsia" w:asciiTheme="minorEastAsia" w:hAnsiTheme="minorEastAsia" w:eastAsiaTheme="minorEastAsia" w:cstheme="minorEastAsia"/>
          <w:color w:val="auto"/>
          <w:sz w:val="28"/>
          <w:szCs w:val="28"/>
          <w:lang w:eastAsia="zh-CN"/>
        </w:rPr>
      </w:pPr>
      <w:bookmarkStart w:id="20" w:name="_bookmark8"/>
      <w:bookmarkEnd w:id="20"/>
      <w:bookmarkStart w:id="21" w:name="_Toc34298562"/>
      <w:bookmarkStart w:id="22" w:name="_Toc21323"/>
      <w:r>
        <w:rPr>
          <w:rFonts w:hint="eastAsia" w:asciiTheme="minorEastAsia" w:hAnsiTheme="minorEastAsia" w:eastAsiaTheme="minorEastAsia" w:cstheme="minorEastAsia"/>
          <w:color w:val="auto"/>
          <w:sz w:val="28"/>
          <w:szCs w:val="28"/>
          <w:lang w:val="en-US" w:eastAsia="zh-CN"/>
        </w:rPr>
        <w:t>8</w:t>
      </w:r>
      <w:r>
        <w:rPr>
          <w:rFonts w:hint="eastAsia" w:asciiTheme="minorEastAsia" w:hAnsiTheme="minorEastAsia" w:eastAsiaTheme="minorEastAsia" w:cstheme="minorEastAsia"/>
          <w:color w:val="auto"/>
          <w:sz w:val="28"/>
          <w:szCs w:val="28"/>
          <w:lang w:eastAsia="zh-CN"/>
        </w:rPr>
        <w:t>.业务联系方式</w:t>
      </w:r>
      <w:bookmarkEnd w:id="21"/>
      <w:bookmarkEnd w:id="22"/>
    </w:p>
    <w:p>
      <w:pPr>
        <w:pStyle w:val="12"/>
        <w:pageBreakBefore w:val="0"/>
        <w:widowControl w:val="0"/>
        <w:tabs>
          <w:tab w:val="left" w:pos="4228"/>
          <w:tab w:val="left" w:pos="7975"/>
        </w:tabs>
        <w:kinsoku/>
        <w:wordWrap/>
        <w:overflowPunct/>
        <w:topLinePunct w:val="0"/>
        <w:autoSpaceDE/>
        <w:autoSpaceDN/>
        <w:bidi w:val="0"/>
        <w:adjustRightInd/>
        <w:snapToGrid/>
        <w:spacing w:line="560" w:lineRule="exact"/>
        <w:ind w:left="0" w:firstLine="560" w:firstLineChars="200"/>
        <w:jc w:val="both"/>
        <w:textAlignment w:val="auto"/>
        <w:rPr>
          <w:rFonts w:hint="eastAsia" w:asciiTheme="minorEastAsia" w:hAnsiTheme="minorEastAsia" w:eastAsiaTheme="minorEastAsia" w:cstheme="minorEastAsia"/>
          <w:color w:val="auto"/>
          <w:sz w:val="28"/>
          <w:szCs w:val="28"/>
          <w:lang w:eastAsia="zh-CN"/>
        </w:rPr>
      </w:pPr>
      <w:r>
        <w:rPr>
          <w:rFonts w:hint="eastAsia" w:asciiTheme="minorEastAsia" w:hAnsiTheme="minorEastAsia" w:eastAsiaTheme="minorEastAsia" w:cstheme="minorEastAsia"/>
          <w:color w:val="auto"/>
          <w:sz w:val="28"/>
          <w:szCs w:val="28"/>
          <w:lang w:eastAsia="zh-CN"/>
        </w:rPr>
        <w:t>招标人：</w:t>
      </w:r>
      <w:r>
        <w:rPr>
          <w:rFonts w:hint="eastAsia" w:asciiTheme="minorEastAsia" w:hAnsiTheme="minorEastAsia" w:eastAsiaTheme="minorEastAsia" w:cstheme="minorEastAsia"/>
          <w:color w:val="auto"/>
          <w:spacing w:val="-1"/>
          <w:sz w:val="28"/>
          <w:szCs w:val="28"/>
          <w:lang w:eastAsia="zh-CN"/>
        </w:rPr>
        <w:t>江苏徐矿能源股份有限公司</w:t>
      </w:r>
    </w:p>
    <w:p>
      <w:pPr>
        <w:pStyle w:val="12"/>
        <w:pageBreakBefore w:val="0"/>
        <w:widowControl w:val="0"/>
        <w:tabs>
          <w:tab w:val="left" w:pos="4228"/>
          <w:tab w:val="left" w:pos="7975"/>
        </w:tabs>
        <w:kinsoku/>
        <w:wordWrap/>
        <w:overflowPunct/>
        <w:topLinePunct w:val="0"/>
        <w:autoSpaceDE/>
        <w:autoSpaceDN/>
        <w:bidi w:val="0"/>
        <w:adjustRightInd/>
        <w:snapToGrid/>
        <w:spacing w:line="560" w:lineRule="exact"/>
        <w:ind w:left="0" w:firstLine="560" w:firstLineChars="200"/>
        <w:jc w:val="both"/>
        <w:textAlignment w:val="auto"/>
        <w:rPr>
          <w:rFonts w:hint="eastAsia" w:asciiTheme="minorEastAsia" w:hAnsiTheme="minorEastAsia" w:eastAsiaTheme="minorEastAsia" w:cstheme="minorEastAsia"/>
          <w:color w:val="auto"/>
          <w:sz w:val="28"/>
          <w:szCs w:val="28"/>
          <w:lang w:eastAsia="zh-CN"/>
        </w:rPr>
      </w:pPr>
      <w:r>
        <w:rPr>
          <w:rFonts w:hint="eastAsia" w:asciiTheme="minorEastAsia" w:hAnsiTheme="minorEastAsia" w:eastAsiaTheme="minorEastAsia" w:cstheme="minorEastAsia"/>
          <w:color w:val="auto"/>
          <w:sz w:val="28"/>
          <w:szCs w:val="28"/>
          <w:lang w:eastAsia="zh-CN"/>
        </w:rPr>
        <w:t>邮编：221006</w:t>
      </w:r>
      <w:r>
        <w:rPr>
          <w:rFonts w:hint="eastAsia" w:asciiTheme="minorEastAsia" w:hAnsiTheme="minorEastAsia" w:eastAsiaTheme="minorEastAsia" w:cstheme="minorEastAsia"/>
          <w:color w:val="auto"/>
          <w:w w:val="28"/>
          <w:sz w:val="28"/>
          <w:szCs w:val="28"/>
          <w:lang w:eastAsia="zh-CN"/>
        </w:rPr>
        <w:t xml:space="preserve"> </w:t>
      </w:r>
      <w:r>
        <w:rPr>
          <w:rFonts w:hint="eastAsia" w:asciiTheme="minorEastAsia" w:hAnsiTheme="minorEastAsia" w:eastAsiaTheme="minorEastAsia" w:cstheme="minorEastAsia"/>
          <w:color w:val="auto"/>
          <w:sz w:val="28"/>
          <w:szCs w:val="28"/>
          <w:lang w:eastAsia="zh-CN"/>
        </w:rPr>
        <w:t xml:space="preserve"> </w:t>
      </w:r>
    </w:p>
    <w:p>
      <w:pPr>
        <w:pStyle w:val="12"/>
        <w:pageBreakBefore w:val="0"/>
        <w:widowControl w:val="0"/>
        <w:tabs>
          <w:tab w:val="left" w:pos="4228"/>
          <w:tab w:val="left" w:pos="7975"/>
        </w:tabs>
        <w:kinsoku/>
        <w:wordWrap/>
        <w:overflowPunct/>
        <w:topLinePunct w:val="0"/>
        <w:autoSpaceDE/>
        <w:autoSpaceDN/>
        <w:bidi w:val="0"/>
        <w:adjustRightInd/>
        <w:snapToGrid/>
        <w:spacing w:line="560" w:lineRule="exact"/>
        <w:ind w:left="0" w:firstLine="560" w:firstLineChars="200"/>
        <w:jc w:val="both"/>
        <w:textAlignment w:val="auto"/>
        <w:rPr>
          <w:rFonts w:hint="eastAsia" w:asciiTheme="minorEastAsia" w:hAnsiTheme="minorEastAsia" w:eastAsiaTheme="minorEastAsia" w:cstheme="minorEastAsia"/>
          <w:color w:val="auto"/>
          <w:sz w:val="28"/>
          <w:szCs w:val="28"/>
          <w:lang w:eastAsia="zh-CN"/>
        </w:rPr>
      </w:pPr>
      <w:r>
        <w:rPr>
          <w:rFonts w:hint="eastAsia" w:asciiTheme="minorEastAsia" w:hAnsiTheme="minorEastAsia" w:eastAsiaTheme="minorEastAsia" w:cstheme="minorEastAsia"/>
          <w:color w:val="auto"/>
          <w:sz w:val="28"/>
          <w:szCs w:val="28"/>
          <w:lang w:eastAsia="zh-CN"/>
        </w:rPr>
        <w:t>地址：徐州市云龙区钱塘路7号</w:t>
      </w:r>
    </w:p>
    <w:p>
      <w:pPr>
        <w:pStyle w:val="12"/>
        <w:pageBreakBefore w:val="0"/>
        <w:widowControl w:val="0"/>
        <w:tabs>
          <w:tab w:val="left" w:pos="4228"/>
          <w:tab w:val="left" w:pos="7975"/>
        </w:tabs>
        <w:kinsoku/>
        <w:wordWrap/>
        <w:overflowPunct/>
        <w:topLinePunct w:val="0"/>
        <w:autoSpaceDE/>
        <w:autoSpaceDN/>
        <w:bidi w:val="0"/>
        <w:adjustRightInd/>
        <w:snapToGrid/>
        <w:spacing w:line="560" w:lineRule="exact"/>
        <w:ind w:left="0" w:firstLine="560" w:firstLineChars="200"/>
        <w:jc w:val="both"/>
        <w:textAlignment w:val="auto"/>
        <w:rPr>
          <w:rFonts w:hint="eastAsia" w:asciiTheme="minorEastAsia" w:hAnsiTheme="minorEastAsia" w:eastAsiaTheme="minorEastAsia" w:cstheme="minorEastAsia"/>
          <w:color w:val="auto"/>
          <w:sz w:val="28"/>
          <w:szCs w:val="28"/>
          <w:lang w:eastAsia="zh-CN"/>
        </w:rPr>
      </w:pPr>
      <w:r>
        <w:rPr>
          <w:rFonts w:hint="eastAsia" w:asciiTheme="minorEastAsia" w:hAnsiTheme="minorEastAsia" w:eastAsiaTheme="minorEastAsia" w:cstheme="minorEastAsia"/>
          <w:color w:val="auto"/>
          <w:sz w:val="28"/>
          <w:szCs w:val="28"/>
          <w:lang w:eastAsia="zh-CN"/>
        </w:rPr>
        <w:t>联系人: 杨大韶、</w:t>
      </w:r>
      <w:r>
        <w:rPr>
          <w:rFonts w:hint="eastAsia" w:asciiTheme="minorEastAsia" w:hAnsiTheme="minorEastAsia" w:eastAsiaTheme="minorEastAsia" w:cstheme="minorEastAsia"/>
          <w:color w:val="auto"/>
          <w:sz w:val="28"/>
          <w:szCs w:val="28"/>
          <w:lang w:val="en-US" w:eastAsia="zh-CN"/>
        </w:rPr>
        <w:t>吴娜</w:t>
      </w:r>
    </w:p>
    <w:p>
      <w:pPr>
        <w:pStyle w:val="12"/>
        <w:pageBreakBefore w:val="0"/>
        <w:widowControl w:val="0"/>
        <w:tabs>
          <w:tab w:val="left" w:pos="4228"/>
          <w:tab w:val="left" w:pos="7975"/>
        </w:tabs>
        <w:kinsoku/>
        <w:wordWrap/>
        <w:overflowPunct/>
        <w:topLinePunct w:val="0"/>
        <w:autoSpaceDE/>
        <w:autoSpaceDN/>
        <w:bidi w:val="0"/>
        <w:adjustRightInd/>
        <w:snapToGrid/>
        <w:spacing w:line="560" w:lineRule="exact"/>
        <w:ind w:left="0" w:firstLine="560" w:firstLineChars="200"/>
        <w:jc w:val="both"/>
        <w:textAlignment w:val="auto"/>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eastAsia="zh-CN"/>
        </w:rPr>
        <w:t>电话：0516-8532148</w:t>
      </w:r>
      <w:r>
        <w:rPr>
          <w:rFonts w:hint="eastAsia" w:asciiTheme="minorEastAsia" w:hAnsiTheme="minorEastAsia" w:eastAsiaTheme="minorEastAsia" w:cstheme="minorEastAsia"/>
          <w:color w:val="auto"/>
          <w:sz w:val="28"/>
          <w:szCs w:val="28"/>
          <w:lang w:val="en-US" w:eastAsia="zh-CN"/>
        </w:rPr>
        <w:t>0</w:t>
      </w:r>
    </w:p>
    <w:p>
      <w:pPr>
        <w:pStyle w:val="12"/>
        <w:pageBreakBefore w:val="0"/>
        <w:widowControl w:val="0"/>
        <w:tabs>
          <w:tab w:val="left" w:pos="4228"/>
          <w:tab w:val="left" w:pos="7975"/>
        </w:tabs>
        <w:kinsoku/>
        <w:wordWrap/>
        <w:overflowPunct/>
        <w:topLinePunct w:val="0"/>
        <w:autoSpaceDE/>
        <w:autoSpaceDN/>
        <w:bidi w:val="0"/>
        <w:adjustRightInd/>
        <w:snapToGrid/>
        <w:spacing w:line="560" w:lineRule="exact"/>
        <w:ind w:left="0" w:firstLine="560" w:firstLineChars="200"/>
        <w:jc w:val="both"/>
        <w:textAlignment w:val="auto"/>
        <w:rPr>
          <w:rFonts w:hint="eastAsia" w:asciiTheme="minorEastAsia" w:hAnsiTheme="minorEastAsia" w:eastAsiaTheme="minorEastAsia" w:cstheme="minorEastAsia"/>
          <w:color w:val="auto"/>
          <w:sz w:val="28"/>
          <w:szCs w:val="28"/>
          <w:lang w:val="en-US" w:eastAsia="zh-CN"/>
        </w:rPr>
      </w:pPr>
    </w:p>
    <w:p>
      <w:pPr>
        <w:pStyle w:val="12"/>
        <w:pageBreakBefore w:val="0"/>
        <w:widowControl w:val="0"/>
        <w:tabs>
          <w:tab w:val="left" w:pos="4228"/>
          <w:tab w:val="left" w:pos="7975"/>
        </w:tabs>
        <w:kinsoku/>
        <w:wordWrap/>
        <w:overflowPunct/>
        <w:topLinePunct w:val="0"/>
        <w:autoSpaceDE/>
        <w:autoSpaceDN/>
        <w:bidi w:val="0"/>
        <w:adjustRightInd/>
        <w:snapToGrid/>
        <w:spacing w:line="560" w:lineRule="exact"/>
        <w:jc w:val="center"/>
        <w:textAlignment w:val="auto"/>
        <w:rPr>
          <w:rFonts w:hint="eastAsia" w:asciiTheme="minorEastAsia" w:hAnsiTheme="minorEastAsia" w:eastAsiaTheme="minorEastAsia" w:cstheme="minorEastAsia"/>
          <w:color w:val="auto"/>
          <w:sz w:val="28"/>
          <w:szCs w:val="28"/>
          <w:lang w:eastAsia="zh-CN"/>
        </w:rPr>
      </w:pPr>
      <w:r>
        <w:rPr>
          <w:rFonts w:hint="eastAsia" w:asciiTheme="minorEastAsia" w:hAnsiTheme="minorEastAsia" w:eastAsiaTheme="minorEastAsia" w:cstheme="minorEastAsia"/>
          <w:color w:val="auto"/>
          <w:sz w:val="28"/>
          <w:szCs w:val="28"/>
          <w:lang w:eastAsia="zh-CN"/>
        </w:rPr>
        <w:t>202</w:t>
      </w:r>
      <w:r>
        <w:rPr>
          <w:rFonts w:hint="eastAsia" w:asciiTheme="minorEastAsia" w:hAnsiTheme="minorEastAsia" w:eastAsiaTheme="minorEastAsia" w:cstheme="minorEastAsia"/>
          <w:color w:val="auto"/>
          <w:sz w:val="28"/>
          <w:szCs w:val="28"/>
          <w:lang w:val="en-US" w:eastAsia="zh-CN"/>
        </w:rPr>
        <w:t>3</w:t>
      </w:r>
      <w:r>
        <w:rPr>
          <w:rFonts w:hint="eastAsia" w:asciiTheme="minorEastAsia" w:hAnsiTheme="minorEastAsia" w:eastAsiaTheme="minorEastAsia" w:cstheme="minorEastAsia"/>
          <w:color w:val="auto"/>
          <w:sz w:val="28"/>
          <w:szCs w:val="28"/>
          <w:lang w:eastAsia="zh-CN"/>
        </w:rPr>
        <w:t>年</w:t>
      </w:r>
      <w:r>
        <w:rPr>
          <w:rFonts w:hint="eastAsia" w:asciiTheme="minorEastAsia" w:hAnsiTheme="minorEastAsia" w:eastAsiaTheme="minorEastAsia" w:cstheme="minorEastAsia"/>
          <w:color w:val="auto"/>
          <w:sz w:val="28"/>
          <w:szCs w:val="28"/>
          <w:lang w:val="en-US" w:eastAsia="zh-CN"/>
        </w:rPr>
        <w:t>6</w:t>
      </w:r>
      <w:r>
        <w:rPr>
          <w:rFonts w:hint="eastAsia" w:asciiTheme="minorEastAsia" w:hAnsiTheme="minorEastAsia" w:eastAsiaTheme="minorEastAsia" w:cstheme="minorEastAsia"/>
          <w:color w:val="auto"/>
          <w:sz w:val="28"/>
          <w:szCs w:val="28"/>
          <w:lang w:eastAsia="zh-CN"/>
        </w:rPr>
        <w:t>月</w:t>
      </w:r>
      <w:r>
        <w:rPr>
          <w:rFonts w:hint="eastAsia" w:asciiTheme="minorEastAsia" w:hAnsiTheme="minorEastAsia" w:eastAsiaTheme="minorEastAsia" w:cstheme="minorEastAsia"/>
          <w:color w:val="auto"/>
          <w:sz w:val="28"/>
          <w:szCs w:val="28"/>
          <w:lang w:val="en-US" w:eastAsia="zh-CN"/>
        </w:rPr>
        <w:t>27</w:t>
      </w:r>
      <w:r>
        <w:rPr>
          <w:rFonts w:hint="eastAsia" w:asciiTheme="minorEastAsia" w:hAnsiTheme="minorEastAsia" w:eastAsiaTheme="minorEastAsia" w:cstheme="minorEastAsia"/>
          <w:color w:val="auto"/>
          <w:sz w:val="28"/>
          <w:szCs w:val="28"/>
          <w:lang w:eastAsia="zh-CN"/>
        </w:rPr>
        <w:t>日</w:t>
      </w:r>
    </w:p>
    <w:p>
      <w:pPr>
        <w:pStyle w:val="12"/>
        <w:pageBreakBefore w:val="0"/>
        <w:widowControl w:val="0"/>
        <w:tabs>
          <w:tab w:val="left" w:pos="2412"/>
          <w:tab w:val="left" w:pos="2832"/>
          <w:tab w:val="left" w:pos="3472"/>
          <w:tab w:val="left" w:pos="6667"/>
          <w:tab w:val="left" w:pos="7270"/>
        </w:tabs>
        <w:kinsoku/>
        <w:wordWrap/>
        <w:overflowPunct/>
        <w:topLinePunct w:val="0"/>
        <w:autoSpaceDE/>
        <w:autoSpaceDN/>
        <w:bidi w:val="0"/>
        <w:adjustRightInd/>
        <w:snapToGrid/>
        <w:spacing w:line="560" w:lineRule="exact"/>
        <w:ind w:left="0" w:firstLine="560" w:firstLineChars="200"/>
        <w:jc w:val="both"/>
        <w:textAlignment w:val="auto"/>
        <w:rPr>
          <w:rFonts w:hint="eastAsia" w:asciiTheme="minorEastAsia" w:hAnsiTheme="minorEastAsia" w:eastAsiaTheme="minorEastAsia" w:cstheme="minorEastAsia"/>
          <w:color w:val="auto"/>
          <w:sz w:val="28"/>
          <w:szCs w:val="28"/>
          <w:lang w:eastAsia="zh-CN"/>
        </w:rPr>
        <w:sectPr>
          <w:footerReference r:id="rId3" w:type="default"/>
          <w:pgSz w:w="12240" w:h="15840"/>
          <w:pgMar w:top="1400" w:right="1640" w:bottom="1120" w:left="1700" w:header="0" w:footer="901" w:gutter="0"/>
          <w:pgNumType w:start="1"/>
          <w:cols w:space="720" w:num="1"/>
        </w:sectPr>
      </w:pPr>
    </w:p>
    <w:p>
      <w:pPr>
        <w:pStyle w:val="6"/>
        <w:rPr>
          <w:rFonts w:asciiTheme="minorEastAsia" w:hAnsiTheme="minorEastAsia" w:eastAsiaTheme="minorEastAsia"/>
          <w:lang w:eastAsia="zh-CN"/>
        </w:rPr>
      </w:pPr>
      <w:bookmarkStart w:id="23" w:name="_bookmark18"/>
      <w:bookmarkEnd w:id="23"/>
      <w:bookmarkStart w:id="24" w:name="_Toc20442"/>
      <w:r>
        <w:rPr>
          <w:rFonts w:asciiTheme="minorEastAsia" w:hAnsiTheme="minorEastAsia" w:eastAsiaTheme="minorEastAsia"/>
          <w:lang w:eastAsia="zh-CN"/>
        </w:rPr>
        <w:t>第二章  投标人须知</w:t>
      </w:r>
      <w:bookmarkEnd w:id="24"/>
    </w:p>
    <w:p>
      <w:pPr>
        <w:spacing w:before="2"/>
        <w:rPr>
          <w:rFonts w:asciiTheme="minorEastAsia" w:hAnsiTheme="minorEastAsia" w:eastAsiaTheme="minorEastAsia"/>
          <w:b/>
          <w:bCs/>
          <w:sz w:val="24"/>
          <w:szCs w:val="24"/>
          <w:lang w:eastAsia="zh-CN"/>
        </w:rPr>
      </w:pPr>
    </w:p>
    <w:p>
      <w:pPr>
        <w:pStyle w:val="7"/>
        <w:rPr>
          <w:rFonts w:asciiTheme="minorEastAsia" w:hAnsiTheme="minorEastAsia" w:eastAsiaTheme="minorEastAsia"/>
          <w:lang w:eastAsia="zh-CN"/>
        </w:rPr>
      </w:pPr>
      <w:bookmarkStart w:id="25" w:name="_bookmark19"/>
      <w:bookmarkEnd w:id="25"/>
      <w:bookmarkStart w:id="26" w:name="_Toc9495"/>
      <w:r>
        <w:rPr>
          <w:rFonts w:asciiTheme="minorEastAsia" w:hAnsiTheme="minorEastAsia" w:eastAsiaTheme="minorEastAsia"/>
          <w:lang w:eastAsia="zh-CN"/>
        </w:rPr>
        <w:t>投标人须知前附表</w:t>
      </w:r>
      <w:bookmarkEnd w:id="26"/>
    </w:p>
    <w:p>
      <w:pPr>
        <w:rPr>
          <w:rFonts w:asciiTheme="minorEastAsia" w:hAnsiTheme="minorEastAsia" w:eastAsiaTheme="minorEastAsia"/>
          <w:lang w:eastAsia="zh-CN"/>
        </w:rPr>
      </w:pPr>
    </w:p>
    <w:tbl>
      <w:tblPr>
        <w:tblStyle w:val="20"/>
        <w:tblW w:w="9504" w:type="dxa"/>
        <w:tblInd w:w="2" w:type="dxa"/>
        <w:tblLayout w:type="fixed"/>
        <w:tblCellMar>
          <w:top w:w="0" w:type="dxa"/>
          <w:left w:w="0" w:type="dxa"/>
          <w:bottom w:w="0" w:type="dxa"/>
          <w:right w:w="0" w:type="dxa"/>
        </w:tblCellMar>
      </w:tblPr>
      <w:tblGrid>
        <w:gridCol w:w="854"/>
        <w:gridCol w:w="3260"/>
        <w:gridCol w:w="5390"/>
      </w:tblGrid>
      <w:tr>
        <w:tblPrEx>
          <w:tblCellMar>
            <w:top w:w="0" w:type="dxa"/>
            <w:left w:w="0" w:type="dxa"/>
            <w:bottom w:w="0" w:type="dxa"/>
            <w:right w:w="0" w:type="dxa"/>
          </w:tblCellMar>
        </w:tblPrEx>
        <w:trPr>
          <w:trHeight w:val="567" w:hRule="exact"/>
          <w:tblHeader/>
        </w:trPr>
        <w:tc>
          <w:tcPr>
            <w:tcW w:w="854" w:type="dxa"/>
            <w:tcBorders>
              <w:top w:val="single" w:color="000000" w:sz="4" w:space="0"/>
              <w:left w:val="single" w:color="000000" w:sz="4" w:space="0"/>
              <w:bottom w:val="single" w:color="000000" w:sz="4" w:space="0"/>
              <w:right w:val="single" w:color="000000" w:sz="4" w:space="0"/>
            </w:tcBorders>
            <w:vAlign w:val="center"/>
          </w:tcPr>
          <w:p>
            <w:pPr>
              <w:pStyle w:val="38"/>
              <w:spacing w:line="320" w:lineRule="exact"/>
              <w:jc w:val="center"/>
              <w:rPr>
                <w:rFonts w:asciiTheme="minorEastAsia" w:hAnsiTheme="minorEastAsia" w:eastAsiaTheme="minorEastAsia"/>
                <w:lang w:eastAsia="zh-CN"/>
              </w:rPr>
            </w:pPr>
            <w:r>
              <w:rPr>
                <w:rFonts w:asciiTheme="minorEastAsia" w:hAnsiTheme="minorEastAsia" w:eastAsiaTheme="minorEastAsia"/>
                <w:b/>
                <w:bCs/>
                <w:lang w:eastAsia="zh-CN"/>
              </w:rPr>
              <w:t>序号</w:t>
            </w:r>
          </w:p>
        </w:tc>
        <w:tc>
          <w:tcPr>
            <w:tcW w:w="3260" w:type="dxa"/>
            <w:tcBorders>
              <w:top w:val="single" w:color="000000" w:sz="4" w:space="0"/>
              <w:left w:val="single" w:color="000000" w:sz="4" w:space="0"/>
              <w:bottom w:val="single" w:color="000000" w:sz="4" w:space="0"/>
              <w:right w:val="single" w:color="000000" w:sz="4" w:space="0"/>
            </w:tcBorders>
            <w:vAlign w:val="center"/>
          </w:tcPr>
          <w:p>
            <w:pPr>
              <w:pStyle w:val="38"/>
              <w:spacing w:line="320" w:lineRule="exact"/>
              <w:jc w:val="center"/>
              <w:rPr>
                <w:rFonts w:asciiTheme="minorEastAsia" w:hAnsiTheme="minorEastAsia" w:eastAsiaTheme="minorEastAsia"/>
                <w:lang w:eastAsia="zh-CN"/>
              </w:rPr>
            </w:pPr>
            <w:r>
              <w:rPr>
                <w:rFonts w:asciiTheme="minorEastAsia" w:hAnsiTheme="minorEastAsia" w:eastAsiaTheme="minorEastAsia"/>
                <w:b/>
                <w:bCs/>
                <w:lang w:eastAsia="zh-CN"/>
              </w:rPr>
              <w:t>条款名称</w:t>
            </w:r>
          </w:p>
        </w:tc>
        <w:tc>
          <w:tcPr>
            <w:tcW w:w="5390" w:type="dxa"/>
            <w:tcBorders>
              <w:top w:val="single" w:color="000000" w:sz="4" w:space="0"/>
              <w:left w:val="single" w:color="000000" w:sz="4" w:space="0"/>
              <w:bottom w:val="single" w:color="000000" w:sz="4" w:space="0"/>
              <w:right w:val="single" w:color="000000" w:sz="4" w:space="0"/>
            </w:tcBorders>
            <w:vAlign w:val="center"/>
          </w:tcPr>
          <w:p>
            <w:pPr>
              <w:pStyle w:val="38"/>
              <w:spacing w:line="320" w:lineRule="exact"/>
              <w:ind w:left="2"/>
              <w:jc w:val="center"/>
              <w:rPr>
                <w:rFonts w:asciiTheme="minorEastAsia" w:hAnsiTheme="minorEastAsia" w:eastAsiaTheme="minorEastAsia"/>
                <w:lang w:eastAsia="zh-CN"/>
              </w:rPr>
            </w:pPr>
            <w:r>
              <w:rPr>
                <w:rFonts w:asciiTheme="minorEastAsia" w:hAnsiTheme="minorEastAsia" w:eastAsiaTheme="minorEastAsia"/>
                <w:b/>
                <w:bCs/>
                <w:lang w:eastAsia="zh-CN"/>
              </w:rPr>
              <w:t>编列内容</w:t>
            </w:r>
          </w:p>
        </w:tc>
      </w:tr>
      <w:tr>
        <w:tblPrEx>
          <w:tblCellMar>
            <w:top w:w="0" w:type="dxa"/>
            <w:left w:w="0" w:type="dxa"/>
            <w:bottom w:w="0" w:type="dxa"/>
            <w:right w:w="0" w:type="dxa"/>
          </w:tblCellMar>
        </w:tblPrEx>
        <w:trPr>
          <w:trHeight w:val="567" w:hRule="exact"/>
        </w:trPr>
        <w:tc>
          <w:tcPr>
            <w:tcW w:w="854" w:type="dxa"/>
            <w:tcBorders>
              <w:top w:val="single" w:color="000000" w:sz="4" w:space="0"/>
              <w:left w:val="single" w:color="000000" w:sz="4" w:space="0"/>
              <w:bottom w:val="single" w:color="000000" w:sz="4" w:space="0"/>
              <w:right w:val="single" w:color="000000" w:sz="4" w:space="0"/>
            </w:tcBorders>
            <w:vAlign w:val="center"/>
          </w:tcPr>
          <w:p>
            <w:pPr>
              <w:pStyle w:val="38"/>
              <w:spacing w:line="320" w:lineRule="exact"/>
              <w:jc w:val="center"/>
              <w:rPr>
                <w:rFonts w:asciiTheme="minorEastAsia" w:hAnsiTheme="minorEastAsia" w:eastAsiaTheme="minorEastAsia"/>
                <w:lang w:eastAsia="zh-CN"/>
              </w:rPr>
            </w:pPr>
            <w:r>
              <w:rPr>
                <w:rFonts w:asciiTheme="minorEastAsia" w:hAnsiTheme="minorEastAsia" w:eastAsiaTheme="minorEastAsia"/>
                <w:lang w:eastAsia="zh-CN"/>
              </w:rPr>
              <w:t>1</w:t>
            </w:r>
          </w:p>
        </w:tc>
        <w:tc>
          <w:tcPr>
            <w:tcW w:w="3260" w:type="dxa"/>
            <w:tcBorders>
              <w:top w:val="single" w:color="000000" w:sz="4" w:space="0"/>
              <w:left w:val="single" w:color="000000" w:sz="4" w:space="0"/>
              <w:bottom w:val="single" w:color="000000" w:sz="4" w:space="0"/>
              <w:right w:val="single" w:color="000000" w:sz="4" w:space="0"/>
            </w:tcBorders>
            <w:vAlign w:val="center"/>
          </w:tcPr>
          <w:p>
            <w:pPr>
              <w:pStyle w:val="38"/>
              <w:spacing w:line="320" w:lineRule="exact"/>
              <w:jc w:val="center"/>
              <w:rPr>
                <w:rFonts w:asciiTheme="minorEastAsia" w:hAnsiTheme="minorEastAsia" w:eastAsiaTheme="minorEastAsia"/>
              </w:rPr>
            </w:pPr>
            <w:r>
              <w:rPr>
                <w:rFonts w:asciiTheme="minorEastAsia" w:hAnsiTheme="minorEastAsia" w:eastAsiaTheme="minorEastAsia"/>
              </w:rPr>
              <w:t>招标项目名称</w:t>
            </w:r>
          </w:p>
        </w:tc>
        <w:tc>
          <w:tcPr>
            <w:tcW w:w="5390" w:type="dxa"/>
            <w:tcBorders>
              <w:top w:val="single" w:color="000000" w:sz="4" w:space="0"/>
              <w:left w:val="single" w:color="000000" w:sz="4" w:space="0"/>
              <w:bottom w:val="single" w:color="000000" w:sz="4" w:space="0"/>
              <w:right w:val="single" w:color="000000" w:sz="4" w:space="0"/>
            </w:tcBorders>
            <w:vAlign w:val="center"/>
          </w:tcPr>
          <w:p>
            <w:pPr>
              <w:pStyle w:val="38"/>
              <w:spacing w:line="320" w:lineRule="exact"/>
              <w:ind w:left="2" w:leftChars="1" w:firstLine="110" w:firstLineChars="50"/>
              <w:rPr>
                <w:rFonts w:asciiTheme="minorEastAsia" w:hAnsiTheme="minorEastAsia" w:eastAsiaTheme="minorEastAsia"/>
                <w:lang w:eastAsia="zh-CN"/>
              </w:rPr>
            </w:pPr>
            <w:r>
              <w:rPr>
                <w:rFonts w:hint="eastAsia" w:asciiTheme="minorEastAsia" w:hAnsiTheme="minorEastAsia" w:eastAsiaTheme="minorEastAsia"/>
                <w:color w:val="FF0000"/>
                <w:sz w:val="22"/>
                <w:szCs w:val="22"/>
                <w:lang w:eastAsia="zh-CN"/>
              </w:rPr>
              <w:t>二盘区绞车安装用电缆一批</w:t>
            </w:r>
          </w:p>
        </w:tc>
      </w:tr>
      <w:tr>
        <w:tblPrEx>
          <w:tblCellMar>
            <w:top w:w="0" w:type="dxa"/>
            <w:left w:w="0" w:type="dxa"/>
            <w:bottom w:w="0" w:type="dxa"/>
            <w:right w:w="0" w:type="dxa"/>
          </w:tblCellMar>
        </w:tblPrEx>
        <w:trPr>
          <w:trHeight w:val="567" w:hRule="exact"/>
        </w:trPr>
        <w:tc>
          <w:tcPr>
            <w:tcW w:w="854" w:type="dxa"/>
            <w:tcBorders>
              <w:top w:val="single" w:color="000000" w:sz="4" w:space="0"/>
              <w:left w:val="single" w:color="000000" w:sz="4" w:space="0"/>
              <w:bottom w:val="single" w:color="000000" w:sz="4" w:space="0"/>
              <w:right w:val="single" w:color="000000" w:sz="4" w:space="0"/>
            </w:tcBorders>
            <w:vAlign w:val="center"/>
          </w:tcPr>
          <w:p>
            <w:pPr>
              <w:pStyle w:val="38"/>
              <w:spacing w:line="320" w:lineRule="exact"/>
              <w:jc w:val="center"/>
              <w:rPr>
                <w:rFonts w:asciiTheme="minorEastAsia" w:hAnsiTheme="minorEastAsia" w:eastAsiaTheme="minorEastAsia"/>
                <w:lang w:eastAsia="zh-CN"/>
              </w:rPr>
            </w:pPr>
            <w:r>
              <w:rPr>
                <w:rFonts w:asciiTheme="minorEastAsia" w:hAnsiTheme="minorEastAsia" w:eastAsiaTheme="minorEastAsia"/>
                <w:lang w:eastAsia="zh-CN"/>
              </w:rPr>
              <w:t>2</w:t>
            </w:r>
          </w:p>
        </w:tc>
        <w:tc>
          <w:tcPr>
            <w:tcW w:w="3260" w:type="dxa"/>
            <w:tcBorders>
              <w:top w:val="single" w:color="000000" w:sz="4" w:space="0"/>
              <w:left w:val="single" w:color="000000" w:sz="4" w:space="0"/>
              <w:bottom w:val="single" w:color="000000" w:sz="4" w:space="0"/>
              <w:right w:val="single" w:color="000000" w:sz="4" w:space="0"/>
            </w:tcBorders>
            <w:vAlign w:val="center"/>
          </w:tcPr>
          <w:p>
            <w:pPr>
              <w:pStyle w:val="38"/>
              <w:spacing w:line="320" w:lineRule="exact"/>
              <w:jc w:val="center"/>
              <w:rPr>
                <w:rFonts w:asciiTheme="minorEastAsia" w:hAnsiTheme="minorEastAsia" w:eastAsiaTheme="minorEastAsia"/>
              </w:rPr>
            </w:pPr>
            <w:r>
              <w:rPr>
                <w:rFonts w:asciiTheme="minorEastAsia" w:hAnsiTheme="minorEastAsia" w:eastAsiaTheme="minorEastAsia"/>
              </w:rPr>
              <w:t>资金来源及比例</w:t>
            </w:r>
          </w:p>
        </w:tc>
        <w:tc>
          <w:tcPr>
            <w:tcW w:w="5390" w:type="dxa"/>
            <w:tcBorders>
              <w:top w:val="single" w:color="000000" w:sz="4" w:space="0"/>
              <w:left w:val="single" w:color="000000" w:sz="4" w:space="0"/>
              <w:bottom w:val="single" w:color="000000" w:sz="4" w:space="0"/>
              <w:right w:val="single" w:color="000000" w:sz="4" w:space="0"/>
            </w:tcBorders>
            <w:vAlign w:val="center"/>
          </w:tcPr>
          <w:p>
            <w:pPr>
              <w:pStyle w:val="38"/>
              <w:spacing w:line="320" w:lineRule="exact"/>
              <w:ind w:left="2" w:leftChars="1" w:firstLine="110" w:firstLineChars="50"/>
              <w:rPr>
                <w:rFonts w:asciiTheme="minorEastAsia" w:hAnsiTheme="minorEastAsia" w:eastAsiaTheme="minorEastAsia"/>
              </w:rPr>
            </w:pPr>
            <w:r>
              <w:rPr>
                <w:rFonts w:asciiTheme="minorEastAsia" w:hAnsiTheme="minorEastAsia" w:eastAsiaTheme="minorEastAsia"/>
              </w:rPr>
              <w:t>自筹</w:t>
            </w:r>
          </w:p>
        </w:tc>
      </w:tr>
      <w:tr>
        <w:tblPrEx>
          <w:tblCellMar>
            <w:top w:w="0" w:type="dxa"/>
            <w:left w:w="0" w:type="dxa"/>
            <w:bottom w:w="0" w:type="dxa"/>
            <w:right w:w="0" w:type="dxa"/>
          </w:tblCellMar>
        </w:tblPrEx>
        <w:trPr>
          <w:trHeight w:val="567" w:hRule="exact"/>
        </w:trPr>
        <w:tc>
          <w:tcPr>
            <w:tcW w:w="854" w:type="dxa"/>
            <w:tcBorders>
              <w:top w:val="single" w:color="000000" w:sz="4" w:space="0"/>
              <w:left w:val="single" w:color="000000" w:sz="4" w:space="0"/>
              <w:bottom w:val="single" w:color="000000" w:sz="4" w:space="0"/>
              <w:right w:val="single" w:color="000000" w:sz="4" w:space="0"/>
            </w:tcBorders>
            <w:vAlign w:val="center"/>
          </w:tcPr>
          <w:p>
            <w:pPr>
              <w:pStyle w:val="38"/>
              <w:spacing w:line="320" w:lineRule="exact"/>
              <w:jc w:val="center"/>
              <w:rPr>
                <w:rFonts w:asciiTheme="minorEastAsia" w:hAnsiTheme="minorEastAsia" w:eastAsiaTheme="minorEastAsia"/>
                <w:lang w:eastAsia="zh-CN"/>
              </w:rPr>
            </w:pPr>
            <w:r>
              <w:rPr>
                <w:rFonts w:asciiTheme="minorEastAsia" w:hAnsiTheme="minorEastAsia" w:eastAsiaTheme="minorEastAsia"/>
                <w:lang w:eastAsia="zh-CN"/>
              </w:rPr>
              <w:t>3</w:t>
            </w:r>
          </w:p>
        </w:tc>
        <w:tc>
          <w:tcPr>
            <w:tcW w:w="3260" w:type="dxa"/>
            <w:tcBorders>
              <w:top w:val="single" w:color="000000" w:sz="4" w:space="0"/>
              <w:left w:val="single" w:color="000000" w:sz="4" w:space="0"/>
              <w:bottom w:val="single" w:color="000000" w:sz="4" w:space="0"/>
              <w:right w:val="single" w:color="000000" w:sz="4" w:space="0"/>
            </w:tcBorders>
            <w:vAlign w:val="center"/>
          </w:tcPr>
          <w:p>
            <w:pPr>
              <w:pStyle w:val="38"/>
              <w:spacing w:line="320" w:lineRule="exact"/>
              <w:jc w:val="center"/>
              <w:rPr>
                <w:rFonts w:asciiTheme="minorEastAsia" w:hAnsiTheme="minorEastAsia" w:eastAsiaTheme="minorEastAsia"/>
              </w:rPr>
            </w:pPr>
            <w:r>
              <w:rPr>
                <w:rFonts w:asciiTheme="minorEastAsia" w:hAnsiTheme="minorEastAsia" w:eastAsiaTheme="minorEastAsia"/>
              </w:rPr>
              <w:t>资金落实情况</w:t>
            </w:r>
          </w:p>
        </w:tc>
        <w:tc>
          <w:tcPr>
            <w:tcW w:w="5390" w:type="dxa"/>
            <w:tcBorders>
              <w:top w:val="single" w:color="000000" w:sz="4" w:space="0"/>
              <w:left w:val="single" w:color="000000" w:sz="4" w:space="0"/>
              <w:bottom w:val="single" w:color="000000" w:sz="4" w:space="0"/>
              <w:right w:val="single" w:color="000000" w:sz="4" w:space="0"/>
            </w:tcBorders>
            <w:vAlign w:val="center"/>
          </w:tcPr>
          <w:p>
            <w:pPr>
              <w:pStyle w:val="38"/>
              <w:spacing w:line="320" w:lineRule="exact"/>
              <w:ind w:left="2" w:leftChars="1" w:firstLine="110" w:firstLineChars="50"/>
              <w:rPr>
                <w:rFonts w:asciiTheme="minorEastAsia" w:hAnsiTheme="minorEastAsia" w:eastAsiaTheme="minorEastAsia"/>
              </w:rPr>
            </w:pPr>
            <w:r>
              <w:rPr>
                <w:rFonts w:asciiTheme="minorEastAsia" w:hAnsiTheme="minorEastAsia" w:eastAsiaTheme="minorEastAsia"/>
              </w:rPr>
              <w:t>已落实</w:t>
            </w:r>
          </w:p>
        </w:tc>
      </w:tr>
      <w:tr>
        <w:tblPrEx>
          <w:tblCellMar>
            <w:top w:w="0" w:type="dxa"/>
            <w:left w:w="0" w:type="dxa"/>
            <w:bottom w:w="0" w:type="dxa"/>
            <w:right w:w="0" w:type="dxa"/>
          </w:tblCellMar>
        </w:tblPrEx>
        <w:trPr>
          <w:trHeight w:val="741" w:hRule="exact"/>
        </w:trPr>
        <w:tc>
          <w:tcPr>
            <w:tcW w:w="854" w:type="dxa"/>
            <w:tcBorders>
              <w:top w:val="single" w:color="000000" w:sz="4" w:space="0"/>
              <w:left w:val="single" w:color="000000" w:sz="4" w:space="0"/>
              <w:bottom w:val="single" w:color="000000" w:sz="4" w:space="0"/>
              <w:right w:val="single" w:color="000000" w:sz="4" w:space="0"/>
            </w:tcBorders>
            <w:vAlign w:val="center"/>
          </w:tcPr>
          <w:p>
            <w:pPr>
              <w:pStyle w:val="38"/>
              <w:spacing w:line="320" w:lineRule="exact"/>
              <w:jc w:val="center"/>
              <w:rPr>
                <w:rFonts w:asciiTheme="minorEastAsia" w:hAnsiTheme="minorEastAsia" w:eastAsiaTheme="minorEastAsia"/>
                <w:b/>
                <w:bCs/>
                <w:lang w:eastAsia="zh-CN"/>
              </w:rPr>
            </w:pPr>
            <w:r>
              <w:rPr>
                <w:rFonts w:asciiTheme="minorEastAsia" w:hAnsiTheme="minorEastAsia" w:eastAsiaTheme="minorEastAsia"/>
                <w:lang w:eastAsia="zh-CN"/>
              </w:rPr>
              <w:t>4</w:t>
            </w:r>
          </w:p>
        </w:tc>
        <w:tc>
          <w:tcPr>
            <w:tcW w:w="3260" w:type="dxa"/>
            <w:tcBorders>
              <w:top w:val="single" w:color="000000" w:sz="4" w:space="0"/>
              <w:left w:val="single" w:color="000000" w:sz="4" w:space="0"/>
              <w:bottom w:val="single" w:color="000000" w:sz="4" w:space="0"/>
              <w:right w:val="single" w:color="000000" w:sz="4" w:space="0"/>
            </w:tcBorders>
            <w:vAlign w:val="center"/>
          </w:tcPr>
          <w:p>
            <w:pPr>
              <w:pStyle w:val="38"/>
              <w:spacing w:line="320" w:lineRule="exact"/>
              <w:jc w:val="center"/>
              <w:rPr>
                <w:rFonts w:asciiTheme="minorEastAsia" w:hAnsiTheme="minorEastAsia" w:eastAsiaTheme="minorEastAsia"/>
                <w:b/>
                <w:bCs/>
                <w:lang w:eastAsia="zh-CN"/>
              </w:rPr>
            </w:pPr>
            <w:r>
              <w:rPr>
                <w:rFonts w:asciiTheme="minorEastAsia" w:hAnsiTheme="minorEastAsia" w:eastAsiaTheme="minorEastAsia"/>
              </w:rPr>
              <w:t>偏差</w:t>
            </w:r>
          </w:p>
        </w:tc>
        <w:tc>
          <w:tcPr>
            <w:tcW w:w="5390" w:type="dxa"/>
            <w:tcBorders>
              <w:top w:val="single" w:color="000000" w:sz="4" w:space="0"/>
              <w:left w:val="single" w:color="000000" w:sz="4" w:space="0"/>
              <w:bottom w:val="single" w:color="000000" w:sz="4" w:space="0"/>
              <w:right w:val="single" w:color="000000" w:sz="4" w:space="0"/>
            </w:tcBorders>
            <w:vAlign w:val="center"/>
          </w:tcPr>
          <w:p>
            <w:pPr>
              <w:pStyle w:val="38"/>
              <w:spacing w:line="320" w:lineRule="exact"/>
              <w:ind w:left="103" w:firstLine="50"/>
              <w:rPr>
                <w:rFonts w:asciiTheme="minorEastAsia" w:hAnsiTheme="minorEastAsia" w:eastAsiaTheme="minorEastAsia"/>
                <w:lang w:eastAsia="zh-CN"/>
              </w:rPr>
            </w:pPr>
            <w:r>
              <w:rPr>
                <w:rFonts w:asciiTheme="minorEastAsia" w:hAnsiTheme="minorEastAsia" w:eastAsiaTheme="minorEastAsia"/>
                <w:lang w:eastAsia="zh-CN"/>
              </w:rPr>
              <w:sym w:font="Wingdings 2" w:char="F0A3"/>
            </w:r>
            <w:r>
              <w:rPr>
                <w:rFonts w:asciiTheme="minorEastAsia" w:hAnsiTheme="minorEastAsia" w:eastAsiaTheme="minorEastAsia"/>
                <w:lang w:eastAsia="zh-CN"/>
              </w:rPr>
              <w:t>不允许</w:t>
            </w:r>
          </w:p>
          <w:p>
            <w:pPr>
              <w:pStyle w:val="38"/>
              <w:spacing w:line="320" w:lineRule="exact"/>
              <w:ind w:left="103" w:firstLine="50"/>
              <w:rPr>
                <w:rFonts w:asciiTheme="minorEastAsia" w:hAnsiTheme="minorEastAsia" w:eastAsiaTheme="minorEastAsia"/>
                <w:lang w:eastAsia="zh-CN"/>
              </w:rPr>
            </w:pPr>
            <w:r>
              <w:rPr>
                <w:rFonts w:asciiTheme="minorEastAsia" w:hAnsiTheme="minorEastAsia" w:eastAsiaTheme="minorEastAsia"/>
                <w:lang w:eastAsia="zh-CN"/>
              </w:rPr>
              <w:sym w:font="Wingdings 2" w:char="F052"/>
            </w:r>
            <w:r>
              <w:rPr>
                <w:rFonts w:asciiTheme="minorEastAsia" w:hAnsiTheme="minorEastAsia" w:eastAsiaTheme="minorEastAsia"/>
                <w:lang w:eastAsia="zh-CN"/>
              </w:rPr>
              <w:t>允许，偏差范围：付款方式等</w:t>
            </w:r>
          </w:p>
        </w:tc>
      </w:tr>
      <w:tr>
        <w:tblPrEx>
          <w:tblCellMar>
            <w:top w:w="0" w:type="dxa"/>
            <w:left w:w="0" w:type="dxa"/>
            <w:bottom w:w="0" w:type="dxa"/>
            <w:right w:w="0" w:type="dxa"/>
          </w:tblCellMar>
        </w:tblPrEx>
        <w:trPr>
          <w:trHeight w:val="1032" w:hRule="exact"/>
        </w:trPr>
        <w:tc>
          <w:tcPr>
            <w:tcW w:w="854" w:type="dxa"/>
            <w:tcBorders>
              <w:top w:val="single" w:color="000000" w:sz="4" w:space="0"/>
              <w:left w:val="single" w:color="000000" w:sz="4" w:space="0"/>
              <w:bottom w:val="single" w:color="000000" w:sz="4" w:space="0"/>
              <w:right w:val="single" w:color="000000" w:sz="4" w:space="0"/>
            </w:tcBorders>
            <w:vAlign w:val="center"/>
          </w:tcPr>
          <w:p>
            <w:pPr>
              <w:pStyle w:val="38"/>
              <w:spacing w:line="320" w:lineRule="exact"/>
              <w:jc w:val="center"/>
              <w:rPr>
                <w:rFonts w:asciiTheme="minorEastAsia" w:hAnsiTheme="minorEastAsia" w:eastAsiaTheme="minorEastAsia"/>
                <w:lang w:eastAsia="zh-CN"/>
              </w:rPr>
            </w:pPr>
            <w:r>
              <w:rPr>
                <w:rFonts w:asciiTheme="minorEastAsia" w:hAnsiTheme="minorEastAsia" w:eastAsiaTheme="minorEastAsia"/>
                <w:lang w:eastAsia="zh-CN"/>
              </w:rPr>
              <w:t>5</w:t>
            </w:r>
          </w:p>
        </w:tc>
        <w:tc>
          <w:tcPr>
            <w:tcW w:w="3260" w:type="dxa"/>
            <w:tcBorders>
              <w:top w:val="single" w:color="000000" w:sz="4" w:space="0"/>
              <w:left w:val="single" w:color="000000" w:sz="4" w:space="0"/>
              <w:bottom w:val="single" w:color="000000" w:sz="4" w:space="0"/>
              <w:right w:val="single" w:color="000000" w:sz="4" w:space="0"/>
            </w:tcBorders>
            <w:vAlign w:val="center"/>
          </w:tcPr>
          <w:p>
            <w:pPr>
              <w:pStyle w:val="38"/>
              <w:spacing w:line="320" w:lineRule="exact"/>
              <w:jc w:val="center"/>
              <w:rPr>
                <w:rFonts w:asciiTheme="minorEastAsia" w:hAnsiTheme="minorEastAsia" w:eastAsiaTheme="minorEastAsia"/>
                <w:lang w:eastAsia="zh-CN"/>
              </w:rPr>
            </w:pPr>
            <w:r>
              <w:rPr>
                <w:rFonts w:asciiTheme="minorEastAsia" w:hAnsiTheme="minorEastAsia" w:eastAsiaTheme="minorEastAsia"/>
                <w:lang w:eastAsia="zh-CN"/>
              </w:rPr>
              <w:t>最高投标限价</w:t>
            </w:r>
          </w:p>
        </w:tc>
        <w:tc>
          <w:tcPr>
            <w:tcW w:w="5390" w:type="dxa"/>
            <w:tcBorders>
              <w:top w:val="single" w:color="000000" w:sz="4" w:space="0"/>
              <w:left w:val="single" w:color="000000" w:sz="4" w:space="0"/>
              <w:bottom w:val="single" w:color="000000" w:sz="4" w:space="0"/>
              <w:right w:val="single" w:color="000000" w:sz="4" w:space="0"/>
            </w:tcBorders>
            <w:vAlign w:val="center"/>
          </w:tcPr>
          <w:p>
            <w:pPr>
              <w:pStyle w:val="38"/>
              <w:spacing w:line="320" w:lineRule="exact"/>
              <w:ind w:left="103" w:firstLine="50"/>
              <w:rPr>
                <w:rFonts w:asciiTheme="minorEastAsia" w:hAnsiTheme="minorEastAsia" w:eastAsiaTheme="minorEastAsia"/>
                <w:lang w:eastAsia="zh-CN"/>
              </w:rPr>
            </w:pPr>
            <w:r>
              <w:rPr>
                <w:rFonts w:asciiTheme="minorEastAsia" w:hAnsiTheme="minorEastAsia" w:eastAsiaTheme="minorEastAsia"/>
                <w:lang w:eastAsia="zh-CN"/>
              </w:rPr>
              <w:sym w:font="Wingdings 2" w:char="F052"/>
            </w:r>
            <w:r>
              <w:rPr>
                <w:rFonts w:asciiTheme="minorEastAsia" w:hAnsiTheme="minorEastAsia" w:eastAsiaTheme="minorEastAsia"/>
                <w:lang w:eastAsia="zh-CN"/>
              </w:rPr>
              <w:t>无</w:t>
            </w:r>
          </w:p>
          <w:p>
            <w:pPr>
              <w:pStyle w:val="38"/>
              <w:spacing w:line="320" w:lineRule="exact"/>
              <w:ind w:firstLine="220" w:firstLineChars="100"/>
              <w:rPr>
                <w:rFonts w:asciiTheme="minorEastAsia" w:hAnsiTheme="minorEastAsia" w:eastAsiaTheme="minorEastAsia"/>
                <w:lang w:eastAsia="zh-CN"/>
              </w:rPr>
            </w:pPr>
            <w:r>
              <w:rPr>
                <w:rFonts w:asciiTheme="minorEastAsia" w:hAnsiTheme="minorEastAsia" w:eastAsiaTheme="minorEastAsia"/>
                <w:lang w:eastAsia="zh-CN"/>
              </w:rPr>
              <w:sym w:font="Wingdings 2" w:char="F0A3"/>
            </w:r>
            <w:r>
              <w:rPr>
                <w:rFonts w:asciiTheme="minorEastAsia" w:hAnsiTheme="minorEastAsia" w:eastAsiaTheme="minorEastAsia"/>
                <w:lang w:eastAsia="zh-CN"/>
              </w:rPr>
              <w:t>有，最高投标限价：</w:t>
            </w:r>
          </w:p>
          <w:p>
            <w:pPr>
              <w:pStyle w:val="38"/>
              <w:spacing w:line="320" w:lineRule="exact"/>
              <w:ind w:firstLine="220" w:firstLineChars="100"/>
              <w:rPr>
                <w:rFonts w:asciiTheme="minorEastAsia" w:hAnsiTheme="minorEastAsia" w:eastAsiaTheme="minorEastAsia"/>
                <w:lang w:eastAsia="zh-CN"/>
              </w:rPr>
            </w:pPr>
            <w:r>
              <w:rPr>
                <w:rFonts w:asciiTheme="minorEastAsia" w:hAnsiTheme="minorEastAsia" w:eastAsiaTheme="minorEastAsia"/>
                <w:lang w:eastAsia="zh-CN"/>
              </w:rPr>
              <w:t>投标总价超过最高投标限价作为无效标处理</w:t>
            </w:r>
          </w:p>
        </w:tc>
      </w:tr>
      <w:tr>
        <w:tblPrEx>
          <w:tblCellMar>
            <w:top w:w="0" w:type="dxa"/>
            <w:left w:w="0" w:type="dxa"/>
            <w:bottom w:w="0" w:type="dxa"/>
            <w:right w:w="0" w:type="dxa"/>
          </w:tblCellMar>
        </w:tblPrEx>
        <w:trPr>
          <w:trHeight w:val="1416" w:hRule="exact"/>
        </w:trPr>
        <w:tc>
          <w:tcPr>
            <w:tcW w:w="854" w:type="dxa"/>
            <w:tcBorders>
              <w:top w:val="single" w:color="000000" w:sz="4" w:space="0"/>
              <w:left w:val="single" w:color="000000" w:sz="4" w:space="0"/>
              <w:bottom w:val="single" w:color="000000" w:sz="4" w:space="0"/>
              <w:right w:val="single" w:color="000000" w:sz="4" w:space="0"/>
            </w:tcBorders>
            <w:vAlign w:val="center"/>
          </w:tcPr>
          <w:p>
            <w:pPr>
              <w:pStyle w:val="38"/>
              <w:spacing w:line="320" w:lineRule="exact"/>
              <w:jc w:val="center"/>
              <w:rPr>
                <w:rFonts w:asciiTheme="minorEastAsia" w:hAnsiTheme="minorEastAsia" w:eastAsiaTheme="minorEastAsia"/>
                <w:lang w:eastAsia="zh-CN"/>
              </w:rPr>
            </w:pPr>
            <w:r>
              <w:rPr>
                <w:rFonts w:asciiTheme="minorEastAsia" w:hAnsiTheme="minorEastAsia" w:eastAsiaTheme="minorEastAsia"/>
                <w:lang w:eastAsia="zh-CN"/>
              </w:rPr>
              <w:t>6</w:t>
            </w:r>
          </w:p>
        </w:tc>
        <w:tc>
          <w:tcPr>
            <w:tcW w:w="3260" w:type="dxa"/>
            <w:tcBorders>
              <w:top w:val="single" w:color="000000" w:sz="4" w:space="0"/>
              <w:left w:val="single" w:color="000000" w:sz="4" w:space="0"/>
              <w:bottom w:val="single" w:color="000000" w:sz="4" w:space="0"/>
              <w:right w:val="single" w:color="000000" w:sz="4" w:space="0"/>
            </w:tcBorders>
            <w:vAlign w:val="center"/>
          </w:tcPr>
          <w:p>
            <w:pPr>
              <w:pStyle w:val="38"/>
              <w:spacing w:line="320" w:lineRule="exact"/>
              <w:jc w:val="center"/>
              <w:rPr>
                <w:rFonts w:asciiTheme="minorEastAsia" w:hAnsiTheme="minorEastAsia" w:eastAsiaTheme="minorEastAsia"/>
                <w:lang w:eastAsia="zh-CN"/>
              </w:rPr>
            </w:pPr>
            <w:r>
              <w:rPr>
                <w:rFonts w:asciiTheme="minorEastAsia" w:hAnsiTheme="minorEastAsia" w:eastAsiaTheme="minorEastAsia"/>
              </w:rPr>
              <w:t>投标保证金</w:t>
            </w:r>
          </w:p>
        </w:tc>
        <w:tc>
          <w:tcPr>
            <w:tcW w:w="5390" w:type="dxa"/>
            <w:tcBorders>
              <w:top w:val="single" w:color="000000" w:sz="4" w:space="0"/>
              <w:left w:val="single" w:color="000000" w:sz="4" w:space="0"/>
              <w:bottom w:val="single" w:color="000000" w:sz="4" w:space="0"/>
              <w:right w:val="single" w:color="000000" w:sz="4" w:space="0"/>
            </w:tcBorders>
            <w:vAlign w:val="center"/>
          </w:tcPr>
          <w:p>
            <w:pPr>
              <w:pStyle w:val="38"/>
              <w:spacing w:line="320" w:lineRule="exact"/>
              <w:ind w:firstLine="110" w:firstLineChars="50"/>
              <w:rPr>
                <w:rFonts w:asciiTheme="minorEastAsia" w:hAnsiTheme="minorEastAsia" w:eastAsiaTheme="minorEastAsia"/>
                <w:lang w:eastAsia="zh-CN"/>
              </w:rPr>
            </w:pPr>
            <w:r>
              <w:rPr>
                <w:rFonts w:asciiTheme="minorEastAsia" w:hAnsiTheme="minorEastAsia" w:eastAsiaTheme="minorEastAsia"/>
                <w:lang w:eastAsia="zh-CN"/>
              </w:rPr>
              <w:t>是否要求投标人递交投标保证金：</w:t>
            </w:r>
          </w:p>
          <w:p>
            <w:pPr>
              <w:pStyle w:val="38"/>
              <w:spacing w:line="320" w:lineRule="exact"/>
              <w:ind w:firstLine="110" w:firstLineChars="50"/>
              <w:rPr>
                <w:rFonts w:asciiTheme="minorEastAsia" w:hAnsiTheme="minorEastAsia" w:eastAsiaTheme="minorEastAsia"/>
                <w:lang w:eastAsia="zh-CN"/>
              </w:rPr>
            </w:pPr>
            <w:r>
              <w:rPr>
                <w:rFonts w:asciiTheme="minorEastAsia" w:hAnsiTheme="minorEastAsia" w:eastAsiaTheme="minorEastAsia"/>
                <w:lang w:eastAsia="zh-CN"/>
              </w:rPr>
              <w:sym w:font="Wingdings 2" w:char="F0A3"/>
            </w:r>
            <w:r>
              <w:rPr>
                <w:rFonts w:asciiTheme="minorEastAsia" w:hAnsiTheme="minorEastAsia" w:eastAsiaTheme="minorEastAsia"/>
                <w:lang w:eastAsia="zh-CN"/>
              </w:rPr>
              <w:t>要求，投标保证金的形式：</w:t>
            </w:r>
          </w:p>
          <w:p>
            <w:pPr>
              <w:pStyle w:val="38"/>
              <w:spacing w:line="320" w:lineRule="exact"/>
              <w:ind w:firstLine="990" w:firstLineChars="450"/>
              <w:rPr>
                <w:rFonts w:asciiTheme="minorEastAsia" w:hAnsiTheme="minorEastAsia" w:eastAsiaTheme="minorEastAsia"/>
                <w:lang w:eastAsia="zh-CN"/>
              </w:rPr>
            </w:pPr>
            <w:r>
              <w:rPr>
                <w:rFonts w:asciiTheme="minorEastAsia" w:hAnsiTheme="minorEastAsia" w:eastAsiaTheme="minorEastAsia"/>
                <w:lang w:eastAsia="zh-CN"/>
              </w:rPr>
              <w:t>投标保证金的金额：</w:t>
            </w:r>
          </w:p>
          <w:p>
            <w:pPr>
              <w:pStyle w:val="38"/>
              <w:spacing w:line="320" w:lineRule="exact"/>
              <w:ind w:left="103" w:firstLine="50"/>
              <w:rPr>
                <w:rFonts w:asciiTheme="minorEastAsia" w:hAnsiTheme="minorEastAsia" w:eastAsiaTheme="minorEastAsia"/>
                <w:lang w:eastAsia="zh-CN"/>
              </w:rPr>
            </w:pPr>
            <w:r>
              <w:rPr>
                <w:rFonts w:asciiTheme="minorEastAsia" w:hAnsiTheme="minorEastAsia" w:eastAsiaTheme="minorEastAsia"/>
                <w:lang w:eastAsia="zh-CN"/>
              </w:rPr>
              <w:sym w:font="Wingdings 2" w:char="F052"/>
            </w:r>
            <w:r>
              <w:rPr>
                <w:rFonts w:asciiTheme="minorEastAsia" w:hAnsiTheme="minorEastAsia" w:eastAsiaTheme="minorEastAsia"/>
                <w:lang w:eastAsia="zh-CN"/>
              </w:rPr>
              <w:t>不要求</w:t>
            </w:r>
          </w:p>
        </w:tc>
      </w:tr>
      <w:tr>
        <w:tblPrEx>
          <w:tblCellMar>
            <w:top w:w="0" w:type="dxa"/>
            <w:left w:w="0" w:type="dxa"/>
            <w:bottom w:w="0" w:type="dxa"/>
            <w:right w:w="0" w:type="dxa"/>
          </w:tblCellMar>
        </w:tblPrEx>
        <w:trPr>
          <w:trHeight w:val="567" w:hRule="exact"/>
        </w:trPr>
        <w:tc>
          <w:tcPr>
            <w:tcW w:w="854" w:type="dxa"/>
            <w:tcBorders>
              <w:top w:val="single" w:color="000000" w:sz="4" w:space="0"/>
              <w:left w:val="single" w:color="000000" w:sz="4" w:space="0"/>
              <w:bottom w:val="single" w:color="000000" w:sz="4" w:space="0"/>
              <w:right w:val="single" w:color="000000" w:sz="4" w:space="0"/>
            </w:tcBorders>
            <w:vAlign w:val="center"/>
          </w:tcPr>
          <w:p>
            <w:pPr>
              <w:pStyle w:val="38"/>
              <w:spacing w:line="320" w:lineRule="exact"/>
              <w:jc w:val="center"/>
              <w:rPr>
                <w:rFonts w:asciiTheme="minorEastAsia" w:hAnsiTheme="minorEastAsia" w:eastAsiaTheme="minorEastAsia"/>
                <w:lang w:eastAsia="zh-CN"/>
              </w:rPr>
            </w:pPr>
            <w:r>
              <w:rPr>
                <w:rFonts w:asciiTheme="minorEastAsia" w:hAnsiTheme="minorEastAsia" w:eastAsiaTheme="minorEastAsia"/>
                <w:lang w:eastAsia="zh-CN"/>
              </w:rPr>
              <w:t>7</w:t>
            </w:r>
          </w:p>
        </w:tc>
        <w:tc>
          <w:tcPr>
            <w:tcW w:w="3260" w:type="dxa"/>
            <w:tcBorders>
              <w:top w:val="single" w:color="000000" w:sz="4" w:space="0"/>
              <w:left w:val="single" w:color="000000" w:sz="4" w:space="0"/>
              <w:bottom w:val="single" w:color="000000" w:sz="4" w:space="0"/>
              <w:right w:val="single" w:color="000000" w:sz="4" w:space="0"/>
            </w:tcBorders>
            <w:vAlign w:val="center"/>
          </w:tcPr>
          <w:p>
            <w:pPr>
              <w:pStyle w:val="38"/>
              <w:spacing w:line="320" w:lineRule="exact"/>
              <w:jc w:val="center"/>
              <w:rPr>
                <w:rFonts w:asciiTheme="minorEastAsia" w:hAnsiTheme="minorEastAsia" w:eastAsiaTheme="minorEastAsia"/>
              </w:rPr>
            </w:pPr>
            <w:r>
              <w:rPr>
                <w:rFonts w:asciiTheme="minorEastAsia" w:hAnsiTheme="minorEastAsia" w:eastAsiaTheme="minorEastAsia"/>
              </w:rPr>
              <w:t>投标有效期</w:t>
            </w:r>
          </w:p>
        </w:tc>
        <w:tc>
          <w:tcPr>
            <w:tcW w:w="5390" w:type="dxa"/>
            <w:tcBorders>
              <w:top w:val="single" w:color="000000" w:sz="4" w:space="0"/>
              <w:left w:val="single" w:color="000000" w:sz="4" w:space="0"/>
              <w:bottom w:val="single" w:color="000000" w:sz="4" w:space="0"/>
              <w:right w:val="single" w:color="000000" w:sz="4" w:space="0"/>
            </w:tcBorders>
            <w:vAlign w:val="center"/>
          </w:tcPr>
          <w:p>
            <w:pPr>
              <w:pStyle w:val="38"/>
              <w:spacing w:line="320" w:lineRule="exact"/>
              <w:ind w:firstLine="110" w:firstLineChars="50"/>
              <w:rPr>
                <w:rFonts w:asciiTheme="minorEastAsia" w:hAnsiTheme="minorEastAsia" w:eastAsiaTheme="minorEastAsia"/>
                <w:lang w:eastAsia="zh-CN"/>
              </w:rPr>
            </w:pPr>
            <w:r>
              <w:rPr>
                <w:rFonts w:asciiTheme="minorEastAsia" w:hAnsiTheme="minorEastAsia" w:eastAsiaTheme="minorEastAsia"/>
                <w:szCs w:val="24"/>
                <w:lang w:eastAsia="zh-CN"/>
              </w:rPr>
              <w:t>提交投标文件截止期后</w:t>
            </w:r>
            <w:r>
              <w:rPr>
                <w:rFonts w:hint="eastAsia" w:asciiTheme="minorEastAsia" w:hAnsiTheme="minorEastAsia" w:eastAsiaTheme="minorEastAsia"/>
                <w:szCs w:val="24"/>
                <w:u w:val="single"/>
                <w:lang w:eastAsia="zh-CN"/>
              </w:rPr>
              <w:t>6</w:t>
            </w:r>
            <w:r>
              <w:rPr>
                <w:rFonts w:asciiTheme="minorEastAsia" w:hAnsiTheme="minorEastAsia" w:eastAsiaTheme="minorEastAsia"/>
                <w:szCs w:val="24"/>
                <w:u w:val="single"/>
                <w:lang w:eastAsia="zh-CN"/>
              </w:rPr>
              <w:t>0</w:t>
            </w:r>
            <w:r>
              <w:rPr>
                <w:rFonts w:asciiTheme="minorEastAsia" w:hAnsiTheme="minorEastAsia" w:eastAsiaTheme="minorEastAsia"/>
                <w:szCs w:val="24"/>
                <w:lang w:eastAsia="zh-CN"/>
              </w:rPr>
              <w:t>天</w:t>
            </w:r>
          </w:p>
        </w:tc>
      </w:tr>
      <w:tr>
        <w:tblPrEx>
          <w:tblCellMar>
            <w:top w:w="0" w:type="dxa"/>
            <w:left w:w="0" w:type="dxa"/>
            <w:bottom w:w="0" w:type="dxa"/>
            <w:right w:w="0" w:type="dxa"/>
          </w:tblCellMar>
        </w:tblPrEx>
        <w:trPr>
          <w:trHeight w:val="567" w:hRule="exact"/>
        </w:trPr>
        <w:tc>
          <w:tcPr>
            <w:tcW w:w="854" w:type="dxa"/>
            <w:tcBorders>
              <w:top w:val="single" w:color="000000" w:sz="4" w:space="0"/>
              <w:left w:val="single" w:color="000000" w:sz="4" w:space="0"/>
              <w:bottom w:val="single" w:color="000000" w:sz="4" w:space="0"/>
              <w:right w:val="single" w:color="000000" w:sz="4" w:space="0"/>
            </w:tcBorders>
            <w:vAlign w:val="center"/>
          </w:tcPr>
          <w:p>
            <w:pPr>
              <w:pStyle w:val="38"/>
              <w:spacing w:line="320" w:lineRule="exact"/>
              <w:jc w:val="center"/>
              <w:rPr>
                <w:rFonts w:asciiTheme="minorEastAsia" w:hAnsiTheme="minorEastAsia" w:eastAsiaTheme="minorEastAsia"/>
                <w:lang w:eastAsia="zh-CN"/>
              </w:rPr>
            </w:pPr>
            <w:r>
              <w:rPr>
                <w:rFonts w:asciiTheme="minorEastAsia" w:hAnsiTheme="minorEastAsia" w:eastAsiaTheme="minorEastAsia"/>
                <w:lang w:eastAsia="zh-CN"/>
              </w:rPr>
              <w:t>8</w:t>
            </w:r>
          </w:p>
        </w:tc>
        <w:tc>
          <w:tcPr>
            <w:tcW w:w="3260" w:type="dxa"/>
            <w:tcBorders>
              <w:top w:val="single" w:color="000000" w:sz="4" w:space="0"/>
              <w:left w:val="single" w:color="000000" w:sz="4" w:space="0"/>
              <w:bottom w:val="single" w:color="000000" w:sz="4" w:space="0"/>
              <w:right w:val="single" w:color="000000" w:sz="4" w:space="0"/>
            </w:tcBorders>
            <w:vAlign w:val="center"/>
          </w:tcPr>
          <w:p>
            <w:pPr>
              <w:pStyle w:val="38"/>
              <w:spacing w:line="320" w:lineRule="exact"/>
              <w:ind w:left="-70" w:leftChars="-32" w:firstLine="226" w:firstLineChars="103"/>
              <w:jc w:val="center"/>
              <w:rPr>
                <w:rFonts w:asciiTheme="minorEastAsia" w:hAnsiTheme="minorEastAsia" w:eastAsiaTheme="minorEastAsia"/>
                <w:lang w:eastAsia="zh-CN"/>
              </w:rPr>
            </w:pPr>
            <w:r>
              <w:rPr>
                <w:rFonts w:asciiTheme="minorEastAsia" w:hAnsiTheme="minorEastAsia" w:eastAsiaTheme="minorEastAsia"/>
                <w:lang w:eastAsia="zh-CN"/>
              </w:rPr>
              <w:t>资格审查方式</w:t>
            </w:r>
          </w:p>
        </w:tc>
        <w:tc>
          <w:tcPr>
            <w:tcW w:w="5390" w:type="dxa"/>
            <w:tcBorders>
              <w:top w:val="single" w:color="000000" w:sz="4" w:space="0"/>
              <w:left w:val="single" w:color="000000" w:sz="4" w:space="0"/>
              <w:bottom w:val="single" w:color="000000" w:sz="4" w:space="0"/>
              <w:right w:val="single" w:color="000000" w:sz="4" w:space="0"/>
            </w:tcBorders>
            <w:vAlign w:val="center"/>
          </w:tcPr>
          <w:p>
            <w:pPr>
              <w:pStyle w:val="38"/>
              <w:spacing w:line="320" w:lineRule="exact"/>
              <w:ind w:left="103"/>
              <w:rPr>
                <w:rFonts w:asciiTheme="minorEastAsia" w:hAnsiTheme="minorEastAsia" w:eastAsiaTheme="minorEastAsia"/>
                <w:lang w:eastAsia="zh-CN"/>
              </w:rPr>
            </w:pPr>
            <w:r>
              <w:rPr>
                <w:rFonts w:asciiTheme="minorEastAsia" w:hAnsiTheme="minorEastAsia" w:eastAsiaTheme="minorEastAsia"/>
                <w:lang w:eastAsia="zh-CN"/>
              </w:rPr>
              <w:t>资格后审</w:t>
            </w:r>
          </w:p>
        </w:tc>
      </w:tr>
      <w:tr>
        <w:tblPrEx>
          <w:tblCellMar>
            <w:top w:w="0" w:type="dxa"/>
            <w:left w:w="0" w:type="dxa"/>
            <w:bottom w:w="0" w:type="dxa"/>
            <w:right w:w="0" w:type="dxa"/>
          </w:tblCellMar>
        </w:tblPrEx>
        <w:trPr>
          <w:trHeight w:val="567" w:hRule="exact"/>
        </w:trPr>
        <w:tc>
          <w:tcPr>
            <w:tcW w:w="854" w:type="dxa"/>
            <w:tcBorders>
              <w:top w:val="single" w:color="000000" w:sz="4" w:space="0"/>
              <w:left w:val="single" w:color="000000" w:sz="4" w:space="0"/>
              <w:bottom w:val="single" w:color="000000" w:sz="4" w:space="0"/>
              <w:right w:val="single" w:color="000000" w:sz="4" w:space="0"/>
            </w:tcBorders>
            <w:vAlign w:val="center"/>
          </w:tcPr>
          <w:p>
            <w:pPr>
              <w:pStyle w:val="38"/>
              <w:spacing w:line="320" w:lineRule="exact"/>
              <w:jc w:val="center"/>
              <w:rPr>
                <w:rFonts w:asciiTheme="minorEastAsia" w:hAnsiTheme="minorEastAsia" w:eastAsiaTheme="minorEastAsia"/>
                <w:lang w:eastAsia="zh-CN"/>
              </w:rPr>
            </w:pPr>
            <w:r>
              <w:rPr>
                <w:rFonts w:asciiTheme="minorEastAsia" w:hAnsiTheme="minorEastAsia" w:eastAsiaTheme="minorEastAsia"/>
                <w:lang w:eastAsia="zh-CN"/>
              </w:rPr>
              <w:t>9</w:t>
            </w:r>
          </w:p>
        </w:tc>
        <w:tc>
          <w:tcPr>
            <w:tcW w:w="3260" w:type="dxa"/>
            <w:tcBorders>
              <w:top w:val="single" w:color="000000" w:sz="4" w:space="0"/>
              <w:left w:val="single" w:color="000000" w:sz="4" w:space="0"/>
              <w:bottom w:val="single" w:color="000000" w:sz="4" w:space="0"/>
              <w:right w:val="single" w:color="000000" w:sz="4" w:space="0"/>
            </w:tcBorders>
            <w:vAlign w:val="center"/>
          </w:tcPr>
          <w:p>
            <w:pPr>
              <w:pStyle w:val="38"/>
              <w:spacing w:line="320" w:lineRule="exact"/>
              <w:ind w:left="-70" w:leftChars="-32" w:firstLine="226" w:firstLineChars="103"/>
              <w:jc w:val="center"/>
              <w:rPr>
                <w:rFonts w:asciiTheme="minorEastAsia" w:hAnsiTheme="minorEastAsia" w:eastAsiaTheme="minorEastAsia"/>
                <w:lang w:eastAsia="zh-CN"/>
              </w:rPr>
            </w:pPr>
            <w:r>
              <w:rPr>
                <w:rFonts w:asciiTheme="minorEastAsia" w:hAnsiTheme="minorEastAsia" w:eastAsiaTheme="minorEastAsia"/>
                <w:lang w:eastAsia="zh-CN"/>
              </w:rPr>
              <w:t>投标文件所附证书证件要求</w:t>
            </w:r>
          </w:p>
        </w:tc>
        <w:tc>
          <w:tcPr>
            <w:tcW w:w="5390" w:type="dxa"/>
            <w:tcBorders>
              <w:top w:val="single" w:color="000000" w:sz="4" w:space="0"/>
              <w:left w:val="single" w:color="000000" w:sz="4" w:space="0"/>
              <w:bottom w:val="single" w:color="000000" w:sz="4" w:space="0"/>
              <w:right w:val="single" w:color="000000" w:sz="4" w:space="0"/>
            </w:tcBorders>
            <w:vAlign w:val="center"/>
          </w:tcPr>
          <w:p>
            <w:pPr>
              <w:spacing w:line="320" w:lineRule="exact"/>
              <w:ind w:firstLine="110" w:firstLineChars="50"/>
              <w:jc w:val="both"/>
              <w:rPr>
                <w:rFonts w:asciiTheme="minorEastAsia" w:hAnsiTheme="minorEastAsia" w:eastAsiaTheme="minorEastAsia"/>
                <w:lang w:eastAsia="zh-CN"/>
              </w:rPr>
            </w:pPr>
            <w:r>
              <w:rPr>
                <w:rFonts w:asciiTheme="minorEastAsia" w:hAnsiTheme="minorEastAsia" w:eastAsiaTheme="minorEastAsia"/>
                <w:lang w:eastAsia="zh-CN"/>
              </w:rPr>
              <w:t>均为原件扫描件</w:t>
            </w:r>
          </w:p>
        </w:tc>
      </w:tr>
      <w:tr>
        <w:tblPrEx>
          <w:tblCellMar>
            <w:top w:w="0" w:type="dxa"/>
            <w:left w:w="0" w:type="dxa"/>
            <w:bottom w:w="0" w:type="dxa"/>
            <w:right w:w="0" w:type="dxa"/>
          </w:tblCellMar>
        </w:tblPrEx>
        <w:trPr>
          <w:trHeight w:val="567" w:hRule="exact"/>
        </w:trPr>
        <w:tc>
          <w:tcPr>
            <w:tcW w:w="854" w:type="dxa"/>
            <w:tcBorders>
              <w:top w:val="single" w:color="000000" w:sz="4" w:space="0"/>
              <w:left w:val="single" w:color="000000" w:sz="4" w:space="0"/>
              <w:bottom w:val="single" w:color="000000" w:sz="4" w:space="0"/>
              <w:right w:val="single" w:color="000000" w:sz="4" w:space="0"/>
            </w:tcBorders>
            <w:vAlign w:val="center"/>
          </w:tcPr>
          <w:p>
            <w:pPr>
              <w:pStyle w:val="38"/>
              <w:spacing w:line="320" w:lineRule="exact"/>
              <w:jc w:val="center"/>
              <w:rPr>
                <w:rFonts w:asciiTheme="minorEastAsia" w:hAnsiTheme="minorEastAsia" w:eastAsiaTheme="minorEastAsia"/>
                <w:lang w:eastAsia="zh-CN"/>
              </w:rPr>
            </w:pPr>
            <w:r>
              <w:rPr>
                <w:rFonts w:asciiTheme="minorEastAsia" w:hAnsiTheme="minorEastAsia" w:eastAsiaTheme="minorEastAsia"/>
                <w:lang w:eastAsia="zh-CN"/>
              </w:rPr>
              <w:t>10</w:t>
            </w:r>
          </w:p>
        </w:tc>
        <w:tc>
          <w:tcPr>
            <w:tcW w:w="3260" w:type="dxa"/>
            <w:tcBorders>
              <w:top w:val="single" w:color="000000" w:sz="4" w:space="0"/>
              <w:left w:val="single" w:color="000000" w:sz="4" w:space="0"/>
              <w:bottom w:val="single" w:color="000000" w:sz="4" w:space="0"/>
              <w:right w:val="single" w:color="000000" w:sz="4" w:space="0"/>
            </w:tcBorders>
            <w:vAlign w:val="center"/>
          </w:tcPr>
          <w:p>
            <w:pPr>
              <w:pStyle w:val="38"/>
              <w:spacing w:line="320" w:lineRule="exact"/>
              <w:ind w:left="-70" w:leftChars="-32" w:firstLine="226" w:firstLineChars="103"/>
              <w:jc w:val="center"/>
              <w:rPr>
                <w:rFonts w:asciiTheme="minorEastAsia" w:hAnsiTheme="minorEastAsia" w:eastAsiaTheme="minorEastAsia"/>
                <w:lang w:eastAsia="zh-CN"/>
              </w:rPr>
            </w:pPr>
            <w:r>
              <w:rPr>
                <w:rFonts w:asciiTheme="minorEastAsia" w:hAnsiTheme="minorEastAsia" w:eastAsiaTheme="minorEastAsia"/>
                <w:lang w:eastAsia="zh-CN"/>
              </w:rPr>
              <w:t>投标文件签字或盖章要求</w:t>
            </w:r>
          </w:p>
        </w:tc>
        <w:tc>
          <w:tcPr>
            <w:tcW w:w="5390" w:type="dxa"/>
            <w:tcBorders>
              <w:top w:val="single" w:color="000000" w:sz="4" w:space="0"/>
              <w:left w:val="single" w:color="000000" w:sz="4" w:space="0"/>
              <w:bottom w:val="single" w:color="000000" w:sz="4" w:space="0"/>
              <w:right w:val="single" w:color="000000" w:sz="4" w:space="0"/>
            </w:tcBorders>
            <w:vAlign w:val="center"/>
          </w:tcPr>
          <w:p>
            <w:pPr>
              <w:spacing w:line="320" w:lineRule="exact"/>
              <w:ind w:firstLine="110" w:firstLineChars="50"/>
              <w:jc w:val="both"/>
              <w:rPr>
                <w:rFonts w:asciiTheme="minorEastAsia" w:hAnsiTheme="minorEastAsia" w:eastAsiaTheme="minorEastAsia"/>
                <w:lang w:eastAsia="zh-CN"/>
              </w:rPr>
            </w:pPr>
            <w:r>
              <w:rPr>
                <w:rFonts w:asciiTheme="minorEastAsia" w:hAnsiTheme="minorEastAsia" w:eastAsiaTheme="minorEastAsia"/>
                <w:lang w:eastAsia="zh-CN"/>
              </w:rPr>
              <w:t>必须合法有效</w:t>
            </w:r>
          </w:p>
        </w:tc>
      </w:tr>
      <w:tr>
        <w:tblPrEx>
          <w:tblCellMar>
            <w:top w:w="0" w:type="dxa"/>
            <w:left w:w="0" w:type="dxa"/>
            <w:bottom w:w="0" w:type="dxa"/>
            <w:right w:w="0" w:type="dxa"/>
          </w:tblCellMar>
        </w:tblPrEx>
        <w:trPr>
          <w:trHeight w:val="567" w:hRule="exact"/>
        </w:trPr>
        <w:tc>
          <w:tcPr>
            <w:tcW w:w="854" w:type="dxa"/>
            <w:tcBorders>
              <w:top w:val="single" w:color="000000" w:sz="4" w:space="0"/>
              <w:left w:val="single" w:color="000000" w:sz="4" w:space="0"/>
              <w:bottom w:val="single" w:color="000000" w:sz="4" w:space="0"/>
              <w:right w:val="single" w:color="000000" w:sz="4" w:space="0"/>
            </w:tcBorders>
            <w:vAlign w:val="center"/>
          </w:tcPr>
          <w:p>
            <w:pPr>
              <w:pStyle w:val="38"/>
              <w:spacing w:line="320" w:lineRule="exact"/>
              <w:jc w:val="center"/>
              <w:rPr>
                <w:rFonts w:asciiTheme="minorEastAsia" w:hAnsiTheme="minorEastAsia" w:eastAsiaTheme="minorEastAsia"/>
                <w:lang w:eastAsia="zh-CN"/>
              </w:rPr>
            </w:pPr>
            <w:r>
              <w:rPr>
                <w:rFonts w:asciiTheme="minorEastAsia" w:hAnsiTheme="minorEastAsia" w:eastAsiaTheme="minorEastAsia"/>
                <w:lang w:eastAsia="zh-CN"/>
              </w:rPr>
              <w:t>11</w:t>
            </w:r>
          </w:p>
        </w:tc>
        <w:tc>
          <w:tcPr>
            <w:tcW w:w="3260" w:type="dxa"/>
            <w:tcBorders>
              <w:top w:val="single" w:color="000000" w:sz="4" w:space="0"/>
              <w:left w:val="single" w:color="000000" w:sz="4" w:space="0"/>
              <w:bottom w:val="single" w:color="000000" w:sz="4" w:space="0"/>
              <w:right w:val="single" w:color="000000" w:sz="4" w:space="0"/>
            </w:tcBorders>
            <w:vAlign w:val="center"/>
          </w:tcPr>
          <w:p>
            <w:pPr>
              <w:pStyle w:val="38"/>
              <w:spacing w:line="320" w:lineRule="exact"/>
              <w:ind w:left="-70" w:leftChars="-32" w:firstLine="226" w:firstLineChars="103"/>
              <w:jc w:val="center"/>
              <w:rPr>
                <w:rFonts w:asciiTheme="minorEastAsia" w:hAnsiTheme="minorEastAsia" w:eastAsiaTheme="minorEastAsia"/>
                <w:lang w:eastAsia="zh-CN"/>
              </w:rPr>
            </w:pPr>
            <w:r>
              <w:rPr>
                <w:rFonts w:asciiTheme="minorEastAsia" w:hAnsiTheme="minorEastAsia" w:eastAsiaTheme="minorEastAsia"/>
                <w:lang w:eastAsia="zh-CN"/>
              </w:rPr>
              <w:t>电子投标文件加密要求</w:t>
            </w:r>
          </w:p>
        </w:tc>
        <w:tc>
          <w:tcPr>
            <w:tcW w:w="5390" w:type="dxa"/>
            <w:tcBorders>
              <w:top w:val="single" w:color="000000" w:sz="4" w:space="0"/>
              <w:left w:val="single" w:color="000000" w:sz="4" w:space="0"/>
              <w:bottom w:val="single" w:color="000000" w:sz="4" w:space="0"/>
              <w:right w:val="single" w:color="000000" w:sz="4" w:space="0"/>
            </w:tcBorders>
            <w:vAlign w:val="center"/>
          </w:tcPr>
          <w:p>
            <w:pPr>
              <w:spacing w:line="320" w:lineRule="exact"/>
              <w:ind w:firstLine="110" w:firstLineChars="50"/>
              <w:jc w:val="both"/>
              <w:rPr>
                <w:rFonts w:asciiTheme="minorEastAsia" w:hAnsiTheme="minorEastAsia" w:eastAsiaTheme="minorEastAsia"/>
                <w:lang w:eastAsia="zh-CN"/>
              </w:rPr>
            </w:pPr>
            <w:r>
              <w:rPr>
                <w:rFonts w:asciiTheme="minorEastAsia" w:hAnsiTheme="minorEastAsia" w:eastAsiaTheme="minorEastAsia"/>
                <w:lang w:eastAsia="zh-CN"/>
              </w:rPr>
              <w:t>电子证书（CA）加密</w:t>
            </w:r>
          </w:p>
        </w:tc>
      </w:tr>
      <w:tr>
        <w:tblPrEx>
          <w:tblCellMar>
            <w:top w:w="0" w:type="dxa"/>
            <w:left w:w="0" w:type="dxa"/>
            <w:bottom w:w="0" w:type="dxa"/>
            <w:right w:w="0" w:type="dxa"/>
          </w:tblCellMar>
        </w:tblPrEx>
        <w:trPr>
          <w:trHeight w:val="567" w:hRule="exact"/>
        </w:trPr>
        <w:tc>
          <w:tcPr>
            <w:tcW w:w="854" w:type="dxa"/>
            <w:tcBorders>
              <w:top w:val="single" w:color="000000" w:sz="4" w:space="0"/>
              <w:left w:val="single" w:color="000000" w:sz="4" w:space="0"/>
              <w:bottom w:val="single" w:color="000000" w:sz="4" w:space="0"/>
              <w:right w:val="single" w:color="000000" w:sz="4" w:space="0"/>
            </w:tcBorders>
            <w:vAlign w:val="center"/>
          </w:tcPr>
          <w:p>
            <w:pPr>
              <w:pStyle w:val="38"/>
              <w:spacing w:line="320" w:lineRule="exact"/>
              <w:jc w:val="center"/>
              <w:rPr>
                <w:rFonts w:hint="default" w:asciiTheme="minorEastAsia" w:hAnsiTheme="minorEastAsia" w:eastAsiaTheme="minorEastAsia"/>
                <w:lang w:val="en-US" w:eastAsia="zh-CN"/>
              </w:rPr>
            </w:pPr>
            <w:r>
              <w:rPr>
                <w:rFonts w:hint="eastAsia" w:asciiTheme="minorEastAsia" w:hAnsiTheme="minorEastAsia" w:eastAsiaTheme="minorEastAsia"/>
                <w:lang w:val="en-US" w:eastAsia="zh-CN"/>
              </w:rPr>
              <w:t>12</w:t>
            </w:r>
          </w:p>
        </w:tc>
        <w:tc>
          <w:tcPr>
            <w:tcW w:w="3260" w:type="dxa"/>
            <w:tcBorders>
              <w:top w:val="single" w:color="000000" w:sz="4" w:space="0"/>
              <w:left w:val="single" w:color="000000" w:sz="4" w:space="0"/>
              <w:bottom w:val="single" w:color="000000" w:sz="4" w:space="0"/>
              <w:right w:val="single" w:color="000000" w:sz="4" w:space="0"/>
            </w:tcBorders>
            <w:vAlign w:val="center"/>
          </w:tcPr>
          <w:p>
            <w:pPr>
              <w:pStyle w:val="38"/>
              <w:spacing w:line="320" w:lineRule="exact"/>
              <w:ind w:left="-70" w:leftChars="-32" w:firstLine="226" w:firstLineChars="103"/>
              <w:jc w:val="center"/>
              <w:rPr>
                <w:rFonts w:asciiTheme="minorEastAsia" w:hAnsiTheme="minorEastAsia" w:eastAsiaTheme="minorEastAsia"/>
              </w:rPr>
            </w:pPr>
            <w:r>
              <w:rPr>
                <w:rFonts w:asciiTheme="minorEastAsia" w:hAnsiTheme="minorEastAsia" w:eastAsiaTheme="minorEastAsia"/>
              </w:rPr>
              <w:t>投标截止时间</w:t>
            </w:r>
          </w:p>
        </w:tc>
        <w:tc>
          <w:tcPr>
            <w:tcW w:w="5390" w:type="dxa"/>
            <w:tcBorders>
              <w:top w:val="single" w:color="000000" w:sz="4" w:space="0"/>
              <w:left w:val="single" w:color="000000" w:sz="4" w:space="0"/>
              <w:bottom w:val="single" w:color="000000" w:sz="4" w:space="0"/>
              <w:right w:val="single" w:color="000000" w:sz="4" w:space="0"/>
            </w:tcBorders>
            <w:vAlign w:val="center"/>
          </w:tcPr>
          <w:p>
            <w:pPr>
              <w:spacing w:line="320" w:lineRule="exact"/>
              <w:ind w:firstLine="110" w:firstLineChars="50"/>
              <w:jc w:val="both"/>
              <w:rPr>
                <w:rFonts w:asciiTheme="minorEastAsia" w:hAnsiTheme="minorEastAsia" w:eastAsiaTheme="minorEastAsia"/>
                <w:color w:val="FF0000"/>
                <w:lang w:eastAsia="zh-CN"/>
              </w:rPr>
            </w:pPr>
            <w:r>
              <w:rPr>
                <w:rFonts w:hint="eastAsia" w:ascii="Times New Roman" w:hAnsi="Times New Roman" w:cs="Times New Roman"/>
                <w:color w:val="auto"/>
                <w:sz w:val="22"/>
                <w:szCs w:val="22"/>
                <w:lang w:val="en-US" w:eastAsia="zh-CN"/>
              </w:rPr>
              <w:t>见招标公告</w:t>
            </w:r>
          </w:p>
        </w:tc>
      </w:tr>
      <w:tr>
        <w:tblPrEx>
          <w:tblCellMar>
            <w:top w:w="0" w:type="dxa"/>
            <w:left w:w="0" w:type="dxa"/>
            <w:bottom w:w="0" w:type="dxa"/>
            <w:right w:w="0" w:type="dxa"/>
          </w:tblCellMar>
        </w:tblPrEx>
        <w:trPr>
          <w:trHeight w:val="1128" w:hRule="exact"/>
        </w:trPr>
        <w:tc>
          <w:tcPr>
            <w:tcW w:w="854" w:type="dxa"/>
            <w:tcBorders>
              <w:top w:val="single" w:color="000000" w:sz="4" w:space="0"/>
              <w:left w:val="single" w:color="000000" w:sz="4" w:space="0"/>
              <w:bottom w:val="single" w:color="000000" w:sz="4" w:space="0"/>
              <w:right w:val="single" w:color="000000" w:sz="4" w:space="0"/>
            </w:tcBorders>
            <w:vAlign w:val="center"/>
          </w:tcPr>
          <w:p>
            <w:pPr>
              <w:pStyle w:val="38"/>
              <w:spacing w:line="320" w:lineRule="exact"/>
              <w:jc w:val="center"/>
              <w:rPr>
                <w:rFonts w:hint="default" w:asciiTheme="minorEastAsia" w:hAnsiTheme="minorEastAsia" w:eastAsiaTheme="minorEastAsia"/>
                <w:lang w:val="en-US" w:eastAsia="zh-CN"/>
              </w:rPr>
            </w:pPr>
            <w:r>
              <w:rPr>
                <w:rFonts w:hint="eastAsia" w:asciiTheme="minorEastAsia" w:hAnsiTheme="minorEastAsia" w:eastAsiaTheme="minorEastAsia"/>
                <w:lang w:val="en-US" w:eastAsia="zh-CN"/>
              </w:rPr>
              <w:t>13</w:t>
            </w:r>
          </w:p>
        </w:tc>
        <w:tc>
          <w:tcPr>
            <w:tcW w:w="3260" w:type="dxa"/>
            <w:tcBorders>
              <w:top w:val="single" w:color="000000" w:sz="4" w:space="0"/>
              <w:left w:val="single" w:color="000000" w:sz="4" w:space="0"/>
              <w:bottom w:val="single" w:color="000000" w:sz="4" w:space="0"/>
              <w:right w:val="single" w:color="000000" w:sz="4" w:space="0"/>
            </w:tcBorders>
            <w:vAlign w:val="center"/>
          </w:tcPr>
          <w:p>
            <w:pPr>
              <w:pStyle w:val="38"/>
              <w:spacing w:line="320" w:lineRule="exact"/>
              <w:ind w:left="-70" w:leftChars="-32" w:firstLine="226" w:firstLineChars="103"/>
              <w:jc w:val="center"/>
              <w:rPr>
                <w:rFonts w:asciiTheme="minorEastAsia" w:hAnsiTheme="minorEastAsia" w:eastAsiaTheme="minorEastAsia"/>
              </w:rPr>
            </w:pPr>
            <w:r>
              <w:rPr>
                <w:rFonts w:asciiTheme="minorEastAsia" w:hAnsiTheme="minorEastAsia" w:eastAsiaTheme="minorEastAsia"/>
              </w:rPr>
              <w:t>递交投标文件地点</w:t>
            </w:r>
          </w:p>
        </w:tc>
        <w:tc>
          <w:tcPr>
            <w:tcW w:w="5390" w:type="dxa"/>
            <w:tcBorders>
              <w:top w:val="single" w:color="000000" w:sz="4" w:space="0"/>
              <w:left w:val="single" w:color="000000" w:sz="4" w:space="0"/>
              <w:bottom w:val="single" w:color="000000" w:sz="4" w:space="0"/>
              <w:right w:val="single" w:color="000000" w:sz="4" w:space="0"/>
            </w:tcBorders>
            <w:vAlign w:val="center"/>
          </w:tcPr>
          <w:p>
            <w:pPr>
              <w:spacing w:line="320" w:lineRule="exact"/>
              <w:ind w:firstLine="110" w:firstLineChars="50"/>
              <w:rPr>
                <w:rFonts w:asciiTheme="minorEastAsia" w:hAnsiTheme="minorEastAsia" w:eastAsiaTheme="minorEastAsia"/>
                <w:lang w:eastAsia="zh-CN"/>
              </w:rPr>
            </w:pPr>
            <w:r>
              <w:rPr>
                <w:rFonts w:hint="default" w:ascii="Times New Roman" w:hAnsi="Times New Roman" w:cs="Times New Roman"/>
                <w:color w:val="auto"/>
                <w:lang w:eastAsia="zh-CN"/>
              </w:rPr>
              <w:t>通过徐矿招标与采购网（http://bid.xkjt.net）递交电子投标文件。</w:t>
            </w:r>
          </w:p>
        </w:tc>
      </w:tr>
      <w:tr>
        <w:tblPrEx>
          <w:tblCellMar>
            <w:top w:w="0" w:type="dxa"/>
            <w:left w:w="0" w:type="dxa"/>
            <w:bottom w:w="0" w:type="dxa"/>
            <w:right w:w="0" w:type="dxa"/>
          </w:tblCellMar>
        </w:tblPrEx>
        <w:trPr>
          <w:trHeight w:val="705" w:hRule="exact"/>
        </w:trPr>
        <w:tc>
          <w:tcPr>
            <w:tcW w:w="854" w:type="dxa"/>
            <w:tcBorders>
              <w:top w:val="single" w:color="000000" w:sz="4" w:space="0"/>
              <w:left w:val="single" w:color="000000" w:sz="4" w:space="0"/>
              <w:bottom w:val="single" w:color="000000" w:sz="4" w:space="0"/>
              <w:right w:val="single" w:color="000000" w:sz="4" w:space="0"/>
            </w:tcBorders>
            <w:vAlign w:val="center"/>
          </w:tcPr>
          <w:p>
            <w:pPr>
              <w:pStyle w:val="38"/>
              <w:spacing w:line="320" w:lineRule="exact"/>
              <w:jc w:val="center"/>
              <w:rPr>
                <w:rFonts w:hint="default" w:asciiTheme="minorEastAsia" w:hAnsiTheme="minorEastAsia" w:eastAsiaTheme="minorEastAsia"/>
                <w:lang w:val="en-US" w:eastAsia="zh-CN"/>
              </w:rPr>
            </w:pPr>
            <w:r>
              <w:rPr>
                <w:rFonts w:hint="eastAsia" w:asciiTheme="minorEastAsia" w:hAnsiTheme="minorEastAsia" w:eastAsiaTheme="minorEastAsia"/>
                <w:lang w:val="en-US" w:eastAsia="zh-CN"/>
              </w:rPr>
              <w:t>14</w:t>
            </w:r>
          </w:p>
        </w:tc>
        <w:tc>
          <w:tcPr>
            <w:tcW w:w="3260" w:type="dxa"/>
            <w:tcBorders>
              <w:top w:val="single" w:color="000000" w:sz="4" w:space="0"/>
              <w:left w:val="single" w:color="000000" w:sz="4" w:space="0"/>
              <w:bottom w:val="single" w:color="000000" w:sz="4" w:space="0"/>
              <w:right w:val="single" w:color="000000" w:sz="4" w:space="0"/>
            </w:tcBorders>
            <w:vAlign w:val="center"/>
          </w:tcPr>
          <w:p>
            <w:pPr>
              <w:pStyle w:val="38"/>
              <w:spacing w:line="320" w:lineRule="exact"/>
              <w:jc w:val="center"/>
              <w:rPr>
                <w:rFonts w:asciiTheme="minorEastAsia" w:hAnsiTheme="minorEastAsia" w:eastAsiaTheme="minorEastAsia"/>
                <w:lang w:eastAsia="zh-CN"/>
              </w:rPr>
            </w:pPr>
            <w:r>
              <w:rPr>
                <w:rFonts w:asciiTheme="minorEastAsia" w:hAnsiTheme="minorEastAsia" w:eastAsiaTheme="minorEastAsia"/>
              </w:rPr>
              <w:t>投标文件是否退还</w:t>
            </w:r>
          </w:p>
        </w:tc>
        <w:tc>
          <w:tcPr>
            <w:tcW w:w="5390" w:type="dxa"/>
            <w:tcBorders>
              <w:top w:val="single" w:color="000000" w:sz="4" w:space="0"/>
              <w:left w:val="single" w:color="000000" w:sz="4" w:space="0"/>
              <w:bottom w:val="single" w:color="000000" w:sz="4" w:space="0"/>
              <w:right w:val="single" w:color="000000" w:sz="4" w:space="0"/>
            </w:tcBorders>
            <w:vAlign w:val="center"/>
          </w:tcPr>
          <w:p>
            <w:pPr>
              <w:pStyle w:val="38"/>
              <w:spacing w:line="320" w:lineRule="exact"/>
              <w:ind w:left="103"/>
              <w:jc w:val="both"/>
              <w:rPr>
                <w:rFonts w:asciiTheme="minorEastAsia" w:hAnsiTheme="minorEastAsia" w:eastAsiaTheme="minorEastAsia"/>
                <w:lang w:eastAsia="zh-CN"/>
              </w:rPr>
            </w:pPr>
            <w:r>
              <w:rPr>
                <w:rFonts w:asciiTheme="minorEastAsia" w:hAnsiTheme="minorEastAsia" w:eastAsiaTheme="minorEastAsia"/>
                <w:lang w:eastAsia="zh-CN"/>
              </w:rPr>
              <w:sym w:font="Wingdings 2" w:char="F052"/>
            </w:r>
            <w:r>
              <w:rPr>
                <w:rFonts w:asciiTheme="minorEastAsia" w:hAnsiTheme="minorEastAsia" w:eastAsiaTheme="minorEastAsia"/>
                <w:lang w:eastAsia="zh-CN"/>
              </w:rPr>
              <w:t>否</w:t>
            </w:r>
          </w:p>
          <w:p>
            <w:pPr>
              <w:pStyle w:val="38"/>
              <w:spacing w:line="320" w:lineRule="exact"/>
              <w:ind w:left="103"/>
              <w:rPr>
                <w:rFonts w:asciiTheme="minorEastAsia" w:hAnsiTheme="minorEastAsia" w:eastAsiaTheme="minorEastAsia"/>
                <w:lang w:eastAsia="zh-CN"/>
              </w:rPr>
            </w:pPr>
            <w:r>
              <w:rPr>
                <w:rFonts w:asciiTheme="minorEastAsia" w:hAnsiTheme="minorEastAsia" w:eastAsiaTheme="minorEastAsia"/>
                <w:lang w:eastAsia="zh-CN"/>
              </w:rPr>
              <w:sym w:font="Wingdings 2" w:char="F0A3"/>
            </w:r>
            <w:r>
              <w:rPr>
                <w:rFonts w:asciiTheme="minorEastAsia" w:hAnsiTheme="minorEastAsia" w:eastAsiaTheme="minorEastAsia"/>
                <w:lang w:eastAsia="zh-CN"/>
              </w:rPr>
              <w:t>是，退还时间：</w:t>
            </w:r>
          </w:p>
        </w:tc>
      </w:tr>
      <w:tr>
        <w:tblPrEx>
          <w:tblCellMar>
            <w:top w:w="0" w:type="dxa"/>
            <w:left w:w="0" w:type="dxa"/>
            <w:bottom w:w="0" w:type="dxa"/>
            <w:right w:w="0" w:type="dxa"/>
          </w:tblCellMar>
        </w:tblPrEx>
        <w:trPr>
          <w:trHeight w:val="998" w:hRule="exact"/>
        </w:trPr>
        <w:tc>
          <w:tcPr>
            <w:tcW w:w="854" w:type="dxa"/>
            <w:tcBorders>
              <w:top w:val="single" w:color="000000" w:sz="4" w:space="0"/>
              <w:left w:val="single" w:color="000000" w:sz="4" w:space="0"/>
              <w:bottom w:val="single" w:color="000000" w:sz="4" w:space="0"/>
              <w:right w:val="single" w:color="000000" w:sz="4" w:space="0"/>
            </w:tcBorders>
            <w:vAlign w:val="center"/>
          </w:tcPr>
          <w:p>
            <w:pPr>
              <w:pStyle w:val="38"/>
              <w:spacing w:line="320" w:lineRule="exact"/>
              <w:jc w:val="center"/>
              <w:rPr>
                <w:rFonts w:hint="default" w:asciiTheme="minorEastAsia" w:hAnsiTheme="minorEastAsia" w:eastAsiaTheme="minorEastAsia"/>
                <w:lang w:val="en-US" w:eastAsia="zh-CN"/>
              </w:rPr>
            </w:pPr>
            <w:r>
              <w:rPr>
                <w:rFonts w:hint="eastAsia" w:asciiTheme="minorEastAsia" w:hAnsiTheme="minorEastAsia" w:eastAsiaTheme="minorEastAsia"/>
                <w:lang w:val="en-US" w:eastAsia="zh-CN"/>
              </w:rPr>
              <w:t>15</w:t>
            </w:r>
          </w:p>
        </w:tc>
        <w:tc>
          <w:tcPr>
            <w:tcW w:w="3260" w:type="dxa"/>
            <w:tcBorders>
              <w:top w:val="single" w:color="000000" w:sz="4" w:space="0"/>
              <w:left w:val="single" w:color="000000" w:sz="4" w:space="0"/>
              <w:bottom w:val="single" w:color="000000" w:sz="4" w:space="0"/>
              <w:right w:val="single" w:color="000000" w:sz="4" w:space="0"/>
            </w:tcBorders>
            <w:vAlign w:val="center"/>
          </w:tcPr>
          <w:p>
            <w:pPr>
              <w:pStyle w:val="38"/>
              <w:spacing w:line="320" w:lineRule="exact"/>
              <w:ind w:left="-70" w:leftChars="-32" w:firstLine="226" w:firstLineChars="103"/>
              <w:jc w:val="center"/>
              <w:rPr>
                <w:rFonts w:asciiTheme="minorEastAsia" w:hAnsiTheme="minorEastAsia" w:eastAsiaTheme="minorEastAsia"/>
              </w:rPr>
            </w:pPr>
            <w:r>
              <w:rPr>
                <w:rFonts w:asciiTheme="minorEastAsia" w:hAnsiTheme="minorEastAsia" w:eastAsiaTheme="minorEastAsia"/>
              </w:rPr>
              <w:t>开标时间和地点</w:t>
            </w:r>
          </w:p>
        </w:tc>
        <w:tc>
          <w:tcPr>
            <w:tcW w:w="5390" w:type="dxa"/>
            <w:tcBorders>
              <w:top w:val="single" w:color="000000" w:sz="4" w:space="0"/>
              <w:left w:val="single" w:color="000000" w:sz="4" w:space="0"/>
              <w:bottom w:val="single" w:color="000000" w:sz="4" w:space="0"/>
              <w:right w:val="single" w:color="000000" w:sz="4" w:space="0"/>
            </w:tcBorders>
            <w:vAlign w:val="center"/>
          </w:tcPr>
          <w:p>
            <w:pPr>
              <w:pStyle w:val="38"/>
              <w:spacing w:line="320" w:lineRule="exact"/>
              <w:ind w:firstLine="110" w:firstLineChars="50"/>
              <w:jc w:val="both"/>
              <w:rPr>
                <w:rFonts w:ascii="Times New Roman" w:hAnsi="Times New Roman" w:eastAsiaTheme="minorEastAsia"/>
                <w:lang w:eastAsia="zh-CN"/>
              </w:rPr>
            </w:pPr>
            <w:r>
              <w:rPr>
                <w:rFonts w:ascii="Times New Roman" w:hAnsi="Times New Roman" w:eastAsiaTheme="minorEastAsia"/>
                <w:lang w:eastAsia="zh-CN"/>
              </w:rPr>
              <w:t>开标时间：同投标截止时间</w:t>
            </w:r>
          </w:p>
          <w:p>
            <w:pPr>
              <w:pStyle w:val="38"/>
              <w:spacing w:line="320" w:lineRule="exact"/>
              <w:ind w:firstLine="110" w:firstLineChars="50"/>
              <w:rPr>
                <w:rFonts w:hint="default" w:asciiTheme="minorEastAsia" w:hAnsiTheme="minorEastAsia" w:eastAsiaTheme="minorEastAsia"/>
                <w:lang w:val="en-US" w:eastAsia="zh-CN"/>
              </w:rPr>
            </w:pPr>
            <w:r>
              <w:rPr>
                <w:rFonts w:ascii="Times New Roman" w:hAnsi="Times New Roman" w:eastAsiaTheme="minorEastAsia"/>
                <w:lang w:eastAsia="zh-CN"/>
              </w:rPr>
              <w:t>开标地点：</w:t>
            </w:r>
            <w:r>
              <w:rPr>
                <w:rFonts w:ascii="Times New Roman" w:hAnsi="Times New Roman" w:eastAsiaTheme="minorEastAsia"/>
                <w:b/>
                <w:spacing w:val="-1"/>
                <w:lang w:eastAsia="zh-CN"/>
              </w:rPr>
              <w:t>徐州市云龙区钱塘路7号徐矿集团辅楼203室</w:t>
            </w:r>
          </w:p>
        </w:tc>
      </w:tr>
      <w:tr>
        <w:tblPrEx>
          <w:tblCellMar>
            <w:top w:w="0" w:type="dxa"/>
            <w:left w:w="0" w:type="dxa"/>
            <w:bottom w:w="0" w:type="dxa"/>
            <w:right w:w="0" w:type="dxa"/>
          </w:tblCellMar>
        </w:tblPrEx>
        <w:trPr>
          <w:trHeight w:val="850" w:hRule="exact"/>
        </w:trPr>
        <w:tc>
          <w:tcPr>
            <w:tcW w:w="854" w:type="dxa"/>
            <w:tcBorders>
              <w:top w:val="single" w:color="000000" w:sz="4" w:space="0"/>
              <w:left w:val="single" w:color="000000" w:sz="4" w:space="0"/>
              <w:bottom w:val="single" w:color="000000" w:sz="4" w:space="0"/>
              <w:right w:val="single" w:color="000000" w:sz="4" w:space="0"/>
            </w:tcBorders>
            <w:vAlign w:val="center"/>
          </w:tcPr>
          <w:p>
            <w:pPr>
              <w:pStyle w:val="38"/>
              <w:spacing w:line="320" w:lineRule="exact"/>
              <w:jc w:val="center"/>
              <w:rPr>
                <w:rFonts w:hint="default" w:asciiTheme="minorEastAsia" w:hAnsiTheme="minorEastAsia" w:eastAsiaTheme="minorEastAsia"/>
                <w:lang w:val="en-US" w:eastAsia="zh-CN"/>
              </w:rPr>
            </w:pPr>
            <w:r>
              <w:rPr>
                <w:rFonts w:hint="eastAsia" w:asciiTheme="minorEastAsia" w:hAnsiTheme="minorEastAsia" w:eastAsiaTheme="minorEastAsia"/>
                <w:lang w:val="en-US" w:eastAsia="zh-CN"/>
              </w:rPr>
              <w:t>16</w:t>
            </w:r>
          </w:p>
        </w:tc>
        <w:tc>
          <w:tcPr>
            <w:tcW w:w="3260" w:type="dxa"/>
            <w:tcBorders>
              <w:top w:val="single" w:color="000000" w:sz="4" w:space="0"/>
              <w:left w:val="single" w:color="000000" w:sz="4" w:space="0"/>
              <w:bottom w:val="single" w:color="000000" w:sz="4" w:space="0"/>
              <w:right w:val="single" w:color="000000" w:sz="4" w:space="0"/>
            </w:tcBorders>
            <w:vAlign w:val="center"/>
          </w:tcPr>
          <w:p>
            <w:pPr>
              <w:pStyle w:val="38"/>
              <w:spacing w:line="320" w:lineRule="exact"/>
              <w:ind w:left="-70" w:leftChars="-32" w:firstLine="226" w:firstLineChars="103"/>
              <w:jc w:val="center"/>
              <w:rPr>
                <w:rFonts w:asciiTheme="minorEastAsia" w:hAnsiTheme="minorEastAsia" w:eastAsiaTheme="minorEastAsia"/>
              </w:rPr>
            </w:pPr>
            <w:r>
              <w:rPr>
                <w:rFonts w:asciiTheme="minorEastAsia" w:hAnsiTheme="minorEastAsia" w:eastAsiaTheme="minorEastAsia"/>
              </w:rPr>
              <w:t>评标</w:t>
            </w:r>
            <w:r>
              <w:rPr>
                <w:rFonts w:asciiTheme="minorEastAsia" w:hAnsiTheme="minorEastAsia" w:eastAsiaTheme="minorEastAsia"/>
                <w:lang w:eastAsia="zh-CN"/>
              </w:rPr>
              <w:t>小组</w:t>
            </w:r>
            <w:r>
              <w:rPr>
                <w:rFonts w:asciiTheme="minorEastAsia" w:hAnsiTheme="minorEastAsia" w:eastAsiaTheme="minorEastAsia"/>
              </w:rPr>
              <w:t>的组建</w:t>
            </w:r>
          </w:p>
        </w:tc>
        <w:tc>
          <w:tcPr>
            <w:tcW w:w="5390" w:type="dxa"/>
            <w:tcBorders>
              <w:top w:val="single" w:color="000000" w:sz="4" w:space="0"/>
              <w:left w:val="single" w:color="000000" w:sz="4" w:space="0"/>
              <w:bottom w:val="single" w:color="000000" w:sz="4" w:space="0"/>
              <w:right w:val="single" w:color="000000" w:sz="4" w:space="0"/>
            </w:tcBorders>
            <w:vAlign w:val="center"/>
          </w:tcPr>
          <w:p>
            <w:pPr>
              <w:pStyle w:val="38"/>
              <w:tabs>
                <w:tab w:val="left" w:pos="2309"/>
                <w:tab w:val="left" w:pos="2729"/>
                <w:tab w:val="left" w:pos="3826"/>
              </w:tabs>
              <w:spacing w:line="320" w:lineRule="exact"/>
              <w:ind w:right="-3" w:firstLine="108" w:firstLineChars="50"/>
              <w:jc w:val="both"/>
              <w:rPr>
                <w:rFonts w:asciiTheme="minorEastAsia" w:hAnsiTheme="minorEastAsia" w:eastAsiaTheme="minorEastAsia"/>
                <w:lang w:eastAsia="zh-CN"/>
              </w:rPr>
            </w:pPr>
            <w:r>
              <w:rPr>
                <w:rFonts w:hint="eastAsia" w:asciiTheme="minorEastAsia" w:hAnsiTheme="minorEastAsia" w:eastAsiaTheme="minorEastAsia"/>
                <w:spacing w:val="-2"/>
                <w:lang w:eastAsia="zh-CN"/>
              </w:rPr>
              <w:t>5人及以上单数</w:t>
            </w:r>
          </w:p>
        </w:tc>
      </w:tr>
      <w:tr>
        <w:tblPrEx>
          <w:tblCellMar>
            <w:top w:w="0" w:type="dxa"/>
            <w:left w:w="0" w:type="dxa"/>
            <w:bottom w:w="0" w:type="dxa"/>
            <w:right w:w="0" w:type="dxa"/>
          </w:tblCellMar>
        </w:tblPrEx>
        <w:trPr>
          <w:trHeight w:val="567" w:hRule="exact"/>
        </w:trPr>
        <w:tc>
          <w:tcPr>
            <w:tcW w:w="854" w:type="dxa"/>
            <w:tcBorders>
              <w:top w:val="single" w:color="000000" w:sz="4" w:space="0"/>
              <w:left w:val="single" w:color="000000" w:sz="4" w:space="0"/>
              <w:bottom w:val="single" w:color="000000" w:sz="4" w:space="0"/>
              <w:right w:val="single" w:color="000000" w:sz="4" w:space="0"/>
            </w:tcBorders>
            <w:vAlign w:val="center"/>
          </w:tcPr>
          <w:p>
            <w:pPr>
              <w:pStyle w:val="38"/>
              <w:spacing w:line="320" w:lineRule="exact"/>
              <w:jc w:val="center"/>
              <w:rPr>
                <w:rFonts w:hint="default" w:asciiTheme="minorEastAsia" w:hAnsiTheme="minorEastAsia" w:eastAsiaTheme="minorEastAsia"/>
                <w:lang w:val="en-US" w:eastAsia="zh-CN"/>
              </w:rPr>
            </w:pPr>
            <w:r>
              <w:rPr>
                <w:rFonts w:hint="eastAsia" w:asciiTheme="minorEastAsia" w:hAnsiTheme="minorEastAsia" w:eastAsiaTheme="minorEastAsia"/>
                <w:lang w:val="en-US" w:eastAsia="zh-CN"/>
              </w:rPr>
              <w:t>17</w:t>
            </w:r>
          </w:p>
        </w:tc>
        <w:tc>
          <w:tcPr>
            <w:tcW w:w="3260" w:type="dxa"/>
            <w:tcBorders>
              <w:top w:val="single" w:color="000000" w:sz="4" w:space="0"/>
              <w:left w:val="single" w:color="000000" w:sz="4" w:space="0"/>
              <w:bottom w:val="single" w:color="000000" w:sz="4" w:space="0"/>
              <w:right w:val="single" w:color="000000" w:sz="4" w:space="0"/>
            </w:tcBorders>
            <w:vAlign w:val="center"/>
          </w:tcPr>
          <w:p>
            <w:pPr>
              <w:pStyle w:val="38"/>
              <w:spacing w:line="320" w:lineRule="exact"/>
              <w:ind w:left="-70" w:leftChars="-32" w:firstLine="226" w:firstLineChars="103"/>
              <w:jc w:val="center"/>
              <w:rPr>
                <w:rFonts w:asciiTheme="minorEastAsia" w:hAnsiTheme="minorEastAsia" w:eastAsiaTheme="minorEastAsia"/>
                <w:lang w:eastAsia="zh-CN"/>
              </w:rPr>
            </w:pPr>
            <w:r>
              <w:rPr>
                <w:rFonts w:asciiTheme="minorEastAsia" w:hAnsiTheme="minorEastAsia" w:eastAsiaTheme="minorEastAsia"/>
                <w:lang w:eastAsia="zh-CN"/>
              </w:rPr>
              <w:t>评标小组推荐预中标人的人数</w:t>
            </w:r>
          </w:p>
        </w:tc>
        <w:tc>
          <w:tcPr>
            <w:tcW w:w="5390" w:type="dxa"/>
            <w:tcBorders>
              <w:top w:val="single" w:color="000000" w:sz="4" w:space="0"/>
              <w:left w:val="single" w:color="000000" w:sz="4" w:space="0"/>
              <w:bottom w:val="single" w:color="000000" w:sz="4" w:space="0"/>
              <w:right w:val="single" w:color="000000" w:sz="4" w:space="0"/>
            </w:tcBorders>
            <w:vAlign w:val="center"/>
          </w:tcPr>
          <w:p>
            <w:pPr>
              <w:spacing w:line="320" w:lineRule="exact"/>
              <w:ind w:firstLine="110" w:firstLineChars="50"/>
              <w:jc w:val="both"/>
              <w:rPr>
                <w:rFonts w:asciiTheme="minorEastAsia" w:hAnsiTheme="minorEastAsia" w:eastAsiaTheme="minorEastAsia"/>
                <w:lang w:eastAsia="zh-CN"/>
              </w:rPr>
            </w:pPr>
            <w:r>
              <w:rPr>
                <w:rFonts w:asciiTheme="minorEastAsia" w:hAnsiTheme="minorEastAsia" w:eastAsiaTheme="minorEastAsia"/>
                <w:lang w:eastAsia="zh-CN"/>
              </w:rPr>
              <w:t>推荐中标人</w:t>
            </w:r>
            <w:r>
              <w:rPr>
                <w:rFonts w:asciiTheme="minorEastAsia" w:hAnsiTheme="minorEastAsia" w:eastAsiaTheme="minorEastAsia"/>
                <w:u w:val="single"/>
                <w:lang w:eastAsia="zh-CN"/>
              </w:rPr>
              <w:t>1</w:t>
            </w:r>
            <w:r>
              <w:rPr>
                <w:rFonts w:asciiTheme="minorEastAsia" w:hAnsiTheme="minorEastAsia" w:eastAsiaTheme="minorEastAsia"/>
                <w:lang w:eastAsia="zh-CN"/>
              </w:rPr>
              <w:t>人</w:t>
            </w:r>
          </w:p>
        </w:tc>
      </w:tr>
      <w:tr>
        <w:tblPrEx>
          <w:tblCellMar>
            <w:top w:w="0" w:type="dxa"/>
            <w:left w:w="0" w:type="dxa"/>
            <w:bottom w:w="0" w:type="dxa"/>
            <w:right w:w="0" w:type="dxa"/>
          </w:tblCellMar>
        </w:tblPrEx>
        <w:trPr>
          <w:trHeight w:val="1834" w:hRule="exact"/>
        </w:trPr>
        <w:tc>
          <w:tcPr>
            <w:tcW w:w="854" w:type="dxa"/>
            <w:tcBorders>
              <w:top w:val="single" w:color="000000" w:sz="4" w:space="0"/>
              <w:left w:val="single" w:color="000000" w:sz="4" w:space="0"/>
              <w:bottom w:val="single" w:color="000000" w:sz="4" w:space="0"/>
              <w:right w:val="single" w:color="000000" w:sz="4" w:space="0"/>
            </w:tcBorders>
            <w:vAlign w:val="center"/>
          </w:tcPr>
          <w:p>
            <w:pPr>
              <w:pStyle w:val="38"/>
              <w:spacing w:line="320" w:lineRule="exact"/>
              <w:jc w:val="center"/>
              <w:rPr>
                <w:rFonts w:hint="default" w:asciiTheme="minorEastAsia" w:hAnsiTheme="minorEastAsia" w:eastAsiaTheme="minorEastAsia"/>
                <w:lang w:val="en-US" w:eastAsia="zh-CN"/>
              </w:rPr>
            </w:pPr>
            <w:r>
              <w:rPr>
                <w:rFonts w:hint="eastAsia" w:asciiTheme="minorEastAsia" w:hAnsiTheme="minorEastAsia" w:eastAsiaTheme="minorEastAsia"/>
                <w:lang w:val="en-US" w:eastAsia="zh-CN"/>
              </w:rPr>
              <w:t>18</w:t>
            </w:r>
          </w:p>
        </w:tc>
        <w:tc>
          <w:tcPr>
            <w:tcW w:w="3260" w:type="dxa"/>
            <w:tcBorders>
              <w:top w:val="single" w:color="000000" w:sz="4" w:space="0"/>
              <w:left w:val="single" w:color="000000" w:sz="4" w:space="0"/>
              <w:bottom w:val="single" w:color="000000" w:sz="4" w:space="0"/>
              <w:right w:val="single" w:color="000000" w:sz="4" w:space="0"/>
            </w:tcBorders>
            <w:vAlign w:val="center"/>
          </w:tcPr>
          <w:p>
            <w:pPr>
              <w:pStyle w:val="38"/>
              <w:spacing w:line="320" w:lineRule="exact"/>
              <w:ind w:left="-70" w:leftChars="-32" w:firstLine="226" w:firstLineChars="103"/>
              <w:jc w:val="center"/>
              <w:rPr>
                <w:rFonts w:asciiTheme="minorEastAsia" w:hAnsiTheme="minorEastAsia" w:eastAsiaTheme="minorEastAsia"/>
                <w:lang w:eastAsia="zh-CN"/>
              </w:rPr>
            </w:pPr>
            <w:r>
              <w:rPr>
                <w:rFonts w:asciiTheme="minorEastAsia" w:hAnsiTheme="minorEastAsia" w:eastAsiaTheme="minorEastAsia"/>
                <w:lang w:eastAsia="zh-CN"/>
              </w:rPr>
              <w:t>中标人公示媒介及期限</w:t>
            </w:r>
          </w:p>
        </w:tc>
        <w:tc>
          <w:tcPr>
            <w:tcW w:w="5390" w:type="dxa"/>
            <w:tcBorders>
              <w:top w:val="single" w:color="000000" w:sz="4" w:space="0"/>
              <w:left w:val="single" w:color="000000" w:sz="4" w:space="0"/>
              <w:bottom w:val="single" w:color="000000" w:sz="4" w:space="0"/>
              <w:right w:val="single" w:color="000000" w:sz="4" w:space="0"/>
            </w:tcBorders>
            <w:vAlign w:val="center"/>
          </w:tcPr>
          <w:p>
            <w:pPr>
              <w:pStyle w:val="38"/>
              <w:spacing w:line="320" w:lineRule="exact"/>
              <w:ind w:left="103"/>
              <w:rPr>
                <w:rFonts w:asciiTheme="minorEastAsia" w:hAnsiTheme="minorEastAsia" w:eastAsiaTheme="minorEastAsia"/>
                <w:lang w:eastAsia="zh-CN"/>
              </w:rPr>
            </w:pPr>
            <w:r>
              <w:rPr>
                <w:rFonts w:asciiTheme="minorEastAsia" w:hAnsiTheme="minorEastAsia" w:eastAsiaTheme="minorEastAsia"/>
                <w:lang w:eastAsia="zh-CN"/>
              </w:rPr>
              <w:t>同时在</w:t>
            </w:r>
            <w:r>
              <w:rPr>
                <w:rFonts w:asciiTheme="minorEastAsia" w:hAnsiTheme="minorEastAsia" w:eastAsiaTheme="minorEastAsia"/>
              </w:rPr>
              <w:t>中国招标投标公共服务</w:t>
            </w:r>
            <w:r>
              <w:rPr>
                <w:rFonts w:asciiTheme="minorEastAsia" w:hAnsiTheme="minorEastAsia" w:eastAsiaTheme="minorEastAsia"/>
                <w:lang w:eastAsia="zh-CN"/>
              </w:rPr>
              <w:t>平台（www.cebpubservice.com）、江苏省招标投标公共服务平台（</w:t>
            </w:r>
            <w:r>
              <w:fldChar w:fldCharType="begin"/>
            </w:r>
            <w:r>
              <w:instrText xml:space="preserve"> HYPERLINK "www.jsnjebpubservice.com" </w:instrText>
            </w:r>
            <w:r>
              <w:fldChar w:fldCharType="separate"/>
            </w:r>
            <w:r>
              <w:rPr>
                <w:rFonts w:asciiTheme="minorEastAsia" w:hAnsiTheme="minorEastAsia" w:eastAsiaTheme="minorEastAsia"/>
                <w:lang w:eastAsia="zh-CN"/>
              </w:rPr>
              <w:t>www.jsnjebpubservice.com</w:t>
            </w:r>
            <w:r>
              <w:rPr>
                <w:rFonts w:asciiTheme="minorEastAsia" w:hAnsiTheme="minorEastAsia" w:eastAsiaTheme="minorEastAsia"/>
                <w:lang w:eastAsia="zh-CN"/>
              </w:rPr>
              <w:fldChar w:fldCharType="end"/>
            </w:r>
            <w:r>
              <w:rPr>
                <w:rFonts w:asciiTheme="minorEastAsia" w:hAnsiTheme="minorEastAsia" w:eastAsiaTheme="minorEastAsia"/>
                <w:lang w:eastAsia="zh-CN"/>
              </w:rPr>
              <w:t>）、徐矿招标与采购网（http://bid.xkjt.net）发布。</w:t>
            </w:r>
          </w:p>
          <w:p>
            <w:pPr>
              <w:pStyle w:val="38"/>
              <w:spacing w:line="320" w:lineRule="exact"/>
              <w:ind w:left="103"/>
              <w:rPr>
                <w:rFonts w:asciiTheme="minorEastAsia" w:hAnsiTheme="minorEastAsia" w:eastAsiaTheme="minorEastAsia"/>
              </w:rPr>
            </w:pPr>
            <w:r>
              <w:rPr>
                <w:rFonts w:asciiTheme="minorEastAsia" w:hAnsiTheme="minorEastAsia" w:eastAsiaTheme="minorEastAsia"/>
                <w:spacing w:val="-2"/>
              </w:rPr>
              <w:t>公示期限：</w:t>
            </w:r>
            <w:r>
              <w:rPr>
                <w:rFonts w:asciiTheme="minorEastAsia" w:hAnsiTheme="minorEastAsia" w:eastAsiaTheme="minorEastAsia"/>
                <w:spacing w:val="-2"/>
                <w:u w:val="single"/>
                <w:lang w:eastAsia="zh-CN"/>
              </w:rPr>
              <w:t xml:space="preserve">  3</w:t>
            </w:r>
            <w:r>
              <w:rPr>
                <w:rFonts w:asciiTheme="minorEastAsia" w:hAnsiTheme="minorEastAsia" w:eastAsiaTheme="minorEastAsia"/>
                <w:spacing w:val="-2"/>
                <w:u w:val="single" w:color="000000"/>
                <w:lang w:eastAsia="zh-CN"/>
              </w:rPr>
              <w:t xml:space="preserve">  </w:t>
            </w:r>
            <w:r>
              <w:rPr>
                <w:rFonts w:asciiTheme="minorEastAsia" w:hAnsiTheme="minorEastAsia" w:eastAsiaTheme="minorEastAsia"/>
              </w:rPr>
              <w:t>日</w:t>
            </w:r>
          </w:p>
        </w:tc>
      </w:tr>
      <w:tr>
        <w:tblPrEx>
          <w:tblCellMar>
            <w:top w:w="0" w:type="dxa"/>
            <w:left w:w="0" w:type="dxa"/>
            <w:bottom w:w="0" w:type="dxa"/>
            <w:right w:w="0" w:type="dxa"/>
          </w:tblCellMar>
        </w:tblPrEx>
        <w:trPr>
          <w:trHeight w:val="846" w:hRule="exact"/>
        </w:trPr>
        <w:tc>
          <w:tcPr>
            <w:tcW w:w="854" w:type="dxa"/>
            <w:tcBorders>
              <w:top w:val="single" w:color="000000" w:sz="4" w:space="0"/>
              <w:left w:val="single" w:color="000000" w:sz="4" w:space="0"/>
              <w:bottom w:val="single" w:color="000000" w:sz="4" w:space="0"/>
              <w:right w:val="single" w:color="000000" w:sz="4" w:space="0"/>
            </w:tcBorders>
            <w:vAlign w:val="center"/>
          </w:tcPr>
          <w:p>
            <w:pPr>
              <w:pStyle w:val="38"/>
              <w:spacing w:line="320" w:lineRule="exact"/>
              <w:jc w:val="center"/>
              <w:rPr>
                <w:rFonts w:hint="default" w:asciiTheme="minorEastAsia" w:hAnsiTheme="minorEastAsia" w:eastAsiaTheme="minorEastAsia"/>
                <w:lang w:val="en-US" w:eastAsia="zh-CN"/>
              </w:rPr>
            </w:pPr>
            <w:r>
              <w:rPr>
                <w:rFonts w:hint="eastAsia" w:asciiTheme="minorEastAsia" w:hAnsiTheme="minorEastAsia" w:eastAsiaTheme="minorEastAsia"/>
                <w:lang w:val="en-US" w:eastAsia="zh-CN"/>
              </w:rPr>
              <w:t>19</w:t>
            </w:r>
          </w:p>
        </w:tc>
        <w:tc>
          <w:tcPr>
            <w:tcW w:w="3260" w:type="dxa"/>
            <w:tcBorders>
              <w:top w:val="single" w:color="000000" w:sz="4" w:space="0"/>
              <w:left w:val="single" w:color="000000" w:sz="4" w:space="0"/>
              <w:bottom w:val="single" w:color="000000" w:sz="4" w:space="0"/>
              <w:right w:val="single" w:color="000000" w:sz="4" w:space="0"/>
            </w:tcBorders>
            <w:vAlign w:val="center"/>
          </w:tcPr>
          <w:p>
            <w:pPr>
              <w:pStyle w:val="38"/>
              <w:spacing w:line="320" w:lineRule="exact"/>
              <w:ind w:left="-70" w:leftChars="-32" w:right="1" w:firstLine="226" w:firstLineChars="103"/>
              <w:jc w:val="center"/>
              <w:rPr>
                <w:rFonts w:asciiTheme="minorEastAsia" w:hAnsiTheme="minorEastAsia" w:eastAsiaTheme="minorEastAsia"/>
              </w:rPr>
            </w:pPr>
            <w:r>
              <w:rPr>
                <w:rFonts w:asciiTheme="minorEastAsia" w:hAnsiTheme="minorEastAsia" w:eastAsiaTheme="minorEastAsia"/>
              </w:rPr>
              <w:t>履约保证金</w:t>
            </w:r>
          </w:p>
        </w:tc>
        <w:tc>
          <w:tcPr>
            <w:tcW w:w="5390" w:type="dxa"/>
            <w:tcBorders>
              <w:top w:val="single" w:color="000000" w:sz="4" w:space="0"/>
              <w:left w:val="single" w:color="000000" w:sz="4" w:space="0"/>
              <w:bottom w:val="single" w:color="000000" w:sz="4" w:space="0"/>
              <w:right w:val="single" w:color="000000" w:sz="4" w:space="0"/>
            </w:tcBorders>
            <w:vAlign w:val="center"/>
          </w:tcPr>
          <w:p>
            <w:pPr>
              <w:pStyle w:val="38"/>
              <w:spacing w:line="320" w:lineRule="exact"/>
              <w:ind w:left="103" w:firstLine="50"/>
              <w:rPr>
                <w:rFonts w:ascii="Times New Roman" w:hAnsi="Times New Roman" w:eastAsiaTheme="minorEastAsia"/>
                <w:lang w:eastAsia="zh-CN"/>
              </w:rPr>
            </w:pPr>
            <w:r>
              <w:rPr>
                <w:rFonts w:ascii="Times New Roman" w:hAnsi="Times New Roman" w:eastAsiaTheme="minorEastAsia"/>
                <w:lang w:eastAsia="zh-CN"/>
              </w:rPr>
              <w:sym w:font="Wingdings 2" w:char="F052"/>
            </w:r>
            <w:r>
              <w:rPr>
                <w:rFonts w:hint="eastAsia" w:ascii="Times New Roman" w:hAnsi="Times New Roman" w:eastAsiaTheme="minorEastAsia"/>
                <w:lang w:eastAsia="zh-CN"/>
              </w:rPr>
              <w:t>无</w:t>
            </w:r>
          </w:p>
          <w:p>
            <w:pPr>
              <w:pStyle w:val="38"/>
              <w:spacing w:line="320" w:lineRule="exact"/>
              <w:ind w:firstLine="110" w:firstLineChars="50"/>
              <w:jc w:val="both"/>
              <w:rPr>
                <w:rFonts w:asciiTheme="minorEastAsia" w:hAnsiTheme="minorEastAsia" w:eastAsiaTheme="minorEastAsia"/>
                <w:color w:val="FF0000"/>
                <w:lang w:eastAsia="zh-CN"/>
              </w:rPr>
            </w:pPr>
            <w:r>
              <w:rPr>
                <w:rFonts w:ascii="Times New Roman" w:hAnsi="Times New Roman" w:eastAsiaTheme="minorEastAsia"/>
                <w:lang w:eastAsia="zh-CN"/>
              </w:rPr>
              <w:sym w:font="Wingdings 2" w:char="F0A3"/>
            </w:r>
            <w:r>
              <w:rPr>
                <w:rFonts w:hint="eastAsia" w:ascii="Times New Roman" w:hAnsi="Times New Roman" w:eastAsiaTheme="minorEastAsia"/>
                <w:lang w:eastAsia="zh-CN"/>
              </w:rPr>
              <w:t>有</w:t>
            </w:r>
            <w:r>
              <w:rPr>
                <w:rFonts w:ascii="Times New Roman" w:hAnsi="Times New Roman" w:eastAsiaTheme="minorEastAsia"/>
                <w:lang w:eastAsia="zh-CN"/>
              </w:rPr>
              <w:t>，</w:t>
            </w:r>
            <w:r>
              <w:rPr>
                <w:rFonts w:hint="eastAsia" w:ascii="Times New Roman" w:hAnsi="Times New Roman" w:eastAsiaTheme="minorEastAsia"/>
                <w:lang w:eastAsia="zh-CN"/>
              </w:rPr>
              <w:t>金额：</w:t>
            </w:r>
            <w:r>
              <w:rPr>
                <w:rFonts w:hint="eastAsia" w:ascii="Times New Roman" w:hAnsi="Times New Roman" w:eastAsiaTheme="minorEastAsia"/>
                <w:u w:val="single"/>
                <w:lang w:eastAsia="zh-CN"/>
              </w:rPr>
              <w:t xml:space="preserve">               </w:t>
            </w:r>
            <w:r>
              <w:rPr>
                <w:rFonts w:hint="eastAsia" w:ascii="Times New Roman" w:hAnsi="Times New Roman" w:eastAsiaTheme="minorEastAsia"/>
                <w:lang w:eastAsia="zh-CN"/>
              </w:rPr>
              <w:t>元</w:t>
            </w:r>
          </w:p>
        </w:tc>
      </w:tr>
      <w:tr>
        <w:tblPrEx>
          <w:tblCellMar>
            <w:top w:w="0" w:type="dxa"/>
            <w:left w:w="0" w:type="dxa"/>
            <w:bottom w:w="0" w:type="dxa"/>
            <w:right w:w="0" w:type="dxa"/>
          </w:tblCellMar>
        </w:tblPrEx>
        <w:trPr>
          <w:trHeight w:val="12073" w:hRule="exact"/>
        </w:trPr>
        <w:tc>
          <w:tcPr>
            <w:tcW w:w="854" w:type="dxa"/>
            <w:tcBorders>
              <w:top w:val="single" w:color="000000" w:sz="4" w:space="0"/>
              <w:left w:val="single" w:color="000000" w:sz="4" w:space="0"/>
              <w:bottom w:val="single" w:color="000000" w:sz="4" w:space="0"/>
              <w:right w:val="single" w:color="000000" w:sz="4" w:space="0"/>
            </w:tcBorders>
            <w:vAlign w:val="center"/>
          </w:tcPr>
          <w:p>
            <w:pPr>
              <w:pStyle w:val="38"/>
              <w:spacing w:line="320" w:lineRule="exact"/>
              <w:jc w:val="center"/>
              <w:rPr>
                <w:rFonts w:hint="default" w:asciiTheme="minorEastAsia" w:hAnsiTheme="minorEastAsia" w:eastAsiaTheme="minorEastAsia"/>
                <w:lang w:val="en-US" w:eastAsia="zh-CN"/>
              </w:rPr>
            </w:pPr>
            <w:r>
              <w:rPr>
                <w:rFonts w:hint="eastAsia" w:asciiTheme="minorEastAsia" w:hAnsiTheme="minorEastAsia" w:eastAsiaTheme="minorEastAsia"/>
                <w:lang w:val="en-US" w:eastAsia="zh-CN"/>
              </w:rPr>
              <w:t>20</w:t>
            </w:r>
          </w:p>
        </w:tc>
        <w:tc>
          <w:tcPr>
            <w:tcW w:w="3260" w:type="dxa"/>
            <w:tcBorders>
              <w:top w:val="single" w:color="000000" w:sz="4" w:space="0"/>
              <w:left w:val="single" w:color="000000" w:sz="4" w:space="0"/>
              <w:bottom w:val="single" w:color="000000" w:sz="4" w:space="0"/>
              <w:right w:val="single" w:color="000000" w:sz="4" w:space="0"/>
            </w:tcBorders>
            <w:vAlign w:val="center"/>
          </w:tcPr>
          <w:p>
            <w:pPr>
              <w:pStyle w:val="38"/>
              <w:spacing w:line="320" w:lineRule="exact"/>
              <w:jc w:val="center"/>
              <w:rPr>
                <w:rFonts w:asciiTheme="minorEastAsia" w:hAnsiTheme="minorEastAsia" w:eastAsiaTheme="minorEastAsia"/>
                <w:b/>
                <w:lang w:eastAsia="zh-CN"/>
              </w:rPr>
            </w:pPr>
            <w:r>
              <w:rPr>
                <w:rFonts w:hint="eastAsia" w:asciiTheme="minorEastAsia" w:hAnsiTheme="minorEastAsia" w:eastAsiaTheme="minorEastAsia"/>
                <w:b/>
                <w:lang w:eastAsia="zh-CN"/>
              </w:rPr>
              <w:t>其他事项</w:t>
            </w:r>
          </w:p>
        </w:tc>
        <w:tc>
          <w:tcPr>
            <w:tcW w:w="5390" w:type="dxa"/>
            <w:tcBorders>
              <w:top w:val="single" w:color="000000" w:sz="4" w:space="0"/>
              <w:left w:val="single" w:color="000000" w:sz="4" w:space="0"/>
              <w:bottom w:val="single" w:color="000000" w:sz="4" w:space="0"/>
              <w:right w:val="single" w:color="000000" w:sz="4" w:space="0"/>
            </w:tcBorders>
            <w:vAlign w:val="center"/>
          </w:tcPr>
          <w:p>
            <w:pPr>
              <w:pStyle w:val="38"/>
              <w:spacing w:line="320" w:lineRule="exact"/>
              <w:ind w:left="103"/>
              <w:rPr>
                <w:rFonts w:hint="eastAsia" w:asciiTheme="minorEastAsia" w:hAnsiTheme="minorEastAsia" w:eastAsiaTheme="minorEastAsia"/>
                <w:b/>
                <w:bCs w:val="0"/>
                <w:color w:val="FF0000"/>
                <w:lang w:eastAsia="zh-CN"/>
              </w:rPr>
            </w:pPr>
            <w:r>
              <w:rPr>
                <w:rFonts w:hint="eastAsia" w:asciiTheme="minorEastAsia" w:hAnsiTheme="minorEastAsia" w:eastAsiaTheme="minorEastAsia"/>
                <w:b/>
                <w:bCs w:val="0"/>
                <w:color w:val="FF0000"/>
                <w:lang w:eastAsia="zh-CN"/>
              </w:rPr>
              <w:t>（</w:t>
            </w:r>
            <w:r>
              <w:rPr>
                <w:rFonts w:hint="eastAsia" w:asciiTheme="minorEastAsia" w:hAnsiTheme="minorEastAsia" w:eastAsiaTheme="minorEastAsia"/>
                <w:b/>
                <w:bCs w:val="0"/>
                <w:color w:val="FF0000"/>
                <w:lang w:val="en-US" w:eastAsia="zh-CN"/>
              </w:rPr>
              <w:t>1</w:t>
            </w:r>
            <w:r>
              <w:rPr>
                <w:rFonts w:hint="eastAsia" w:asciiTheme="minorEastAsia" w:hAnsiTheme="minorEastAsia" w:eastAsiaTheme="minorEastAsia"/>
                <w:b/>
                <w:bCs w:val="0"/>
                <w:color w:val="FF0000"/>
                <w:lang w:eastAsia="zh-CN"/>
              </w:rPr>
              <w:t>）一次报价</w:t>
            </w:r>
          </w:p>
          <w:p>
            <w:pPr>
              <w:pStyle w:val="38"/>
              <w:spacing w:line="320" w:lineRule="exact"/>
              <w:ind w:left="103"/>
              <w:jc w:val="both"/>
              <w:rPr>
                <w:rFonts w:hint="eastAsia" w:ascii="宋体" w:hAnsi="宋体" w:eastAsia="宋体" w:cs="宋体"/>
                <w:lang w:eastAsia="zh-CN"/>
              </w:rPr>
            </w:pPr>
            <w:r>
              <w:rPr>
                <w:rFonts w:hint="eastAsia"/>
                <w:lang w:eastAsia="zh-CN"/>
              </w:rPr>
              <w:t>（</w:t>
            </w:r>
            <w:r>
              <w:rPr>
                <w:rFonts w:hint="eastAsia" w:ascii="宋体" w:hAnsi="宋体" w:eastAsia="宋体" w:cs="宋体"/>
                <w:lang w:val="en-US" w:eastAsia="zh-CN"/>
              </w:rPr>
              <w:t>2</w:t>
            </w:r>
            <w:r>
              <w:rPr>
                <w:rFonts w:hint="eastAsia"/>
                <w:lang w:eastAsia="zh-CN"/>
              </w:rPr>
              <w:t>）</w:t>
            </w:r>
            <w:r>
              <w:rPr>
                <w:rFonts w:hint="eastAsia" w:ascii="宋体" w:hAnsi="宋体" w:eastAsia="宋体" w:cs="宋体"/>
                <w:lang w:eastAsia="zh-CN"/>
              </w:rPr>
              <w:t>为顺利实现本项目开评标的远程交互，建议投标人配置的硬件设施有：高配置电脑、高速稳定的网络、电源（不间断）、音视频设备（话筒、耳麦、高清摄像头、音响）、扫描仪、打印机等；选择封闭安静的地点参与远程交互。因投标人自身软硬件设备不齐全或发生故障等问题而导致在交互过程中出现不稳定或中断等情况的，由投标人自身承担一切后果。</w:t>
            </w:r>
          </w:p>
          <w:p>
            <w:pPr>
              <w:pStyle w:val="38"/>
              <w:spacing w:line="320" w:lineRule="exact"/>
              <w:ind w:left="103"/>
              <w:jc w:val="both"/>
              <w:rPr>
                <w:rFonts w:hint="eastAsia" w:ascii="宋体" w:hAnsi="宋体" w:eastAsia="宋体" w:cs="宋体"/>
                <w:lang w:eastAsia="zh-CN"/>
              </w:rPr>
            </w:pPr>
            <w:r>
              <w:rPr>
                <w:rFonts w:hint="eastAsia" w:ascii="宋体" w:hAnsi="宋体" w:eastAsia="宋体" w:cs="宋体"/>
                <w:lang w:eastAsia="zh-CN"/>
              </w:rPr>
              <w:t>（</w:t>
            </w:r>
            <w:r>
              <w:rPr>
                <w:rFonts w:hint="eastAsia" w:ascii="宋体" w:hAnsi="宋体" w:eastAsia="宋体" w:cs="宋体"/>
                <w:lang w:val="en-US" w:eastAsia="zh-CN"/>
              </w:rPr>
              <w:t>3</w:t>
            </w:r>
            <w:r>
              <w:rPr>
                <w:rFonts w:hint="eastAsia" w:ascii="宋体" w:hAnsi="宋体" w:eastAsia="宋体" w:cs="宋体"/>
                <w:lang w:eastAsia="zh-CN"/>
              </w:rPr>
              <w:t>）因投标人网络与电源不稳定、CA证书过期或未携带、忘记密码或密码错误、</w:t>
            </w:r>
            <w:r>
              <w:rPr>
                <w:rFonts w:hint="eastAsia" w:ascii="宋体" w:hAnsi="宋体" w:eastAsia="宋体" w:cs="宋体"/>
                <w:b/>
                <w:bCs/>
                <w:color w:val="FF0000"/>
                <w:lang w:eastAsia="zh-CN"/>
              </w:rPr>
              <w:t>浏览器设置问题等自身原因，导致在规定时间内未能平台签到、投标文件未能解密、解密失败、超时，解密后打不开或错误且在解密规定时间内未通过平台上传未加密文件（或上传失败的）的；视为投标人撤销其投标文件；</w:t>
            </w:r>
            <w:r>
              <w:rPr>
                <w:rFonts w:hint="eastAsia" w:ascii="宋体" w:hAnsi="宋体" w:eastAsia="宋体" w:cs="宋体"/>
                <w:lang w:eastAsia="zh-CN"/>
              </w:rPr>
              <w:t>因招标人原因或网络故障，导致无法按时完成投标文件解密，可根据实际情况相应延迟解密时间或调整开评标时间。</w:t>
            </w:r>
          </w:p>
          <w:p>
            <w:pPr>
              <w:pStyle w:val="38"/>
              <w:spacing w:line="320" w:lineRule="exact"/>
              <w:ind w:left="103"/>
              <w:jc w:val="both"/>
              <w:rPr>
                <w:rFonts w:hint="eastAsia" w:ascii="宋体" w:hAnsi="宋体" w:eastAsia="宋体" w:cs="宋体"/>
                <w:lang w:eastAsia="zh-CN"/>
              </w:rPr>
            </w:pPr>
            <w:r>
              <w:rPr>
                <w:rFonts w:hint="eastAsia" w:ascii="宋体" w:hAnsi="宋体" w:eastAsia="宋体" w:cs="宋体"/>
                <w:lang w:eastAsia="zh-CN"/>
              </w:rPr>
              <w:t>（</w:t>
            </w:r>
            <w:r>
              <w:rPr>
                <w:rFonts w:hint="eastAsia" w:ascii="宋体" w:hAnsi="宋体" w:eastAsia="宋体" w:cs="宋体"/>
                <w:lang w:val="en-US" w:eastAsia="zh-CN"/>
              </w:rPr>
              <w:t>4</w:t>
            </w:r>
            <w:r>
              <w:rPr>
                <w:rFonts w:hint="eastAsia" w:ascii="宋体" w:hAnsi="宋体" w:eastAsia="宋体" w:cs="宋体"/>
                <w:lang w:eastAsia="zh-CN"/>
              </w:rPr>
              <w:t>）投标文件递交截止时间前，各投标人的法定代表人或其委托代理人提前进入“腾讯会议”，并修改投标人名称为：“公司名称+姓名”进入开标会议区。未在投标文件递交截止时间前加入开标会议区或未能在开标会议区内全程参与交互的，视为放弃交互和放弃对开评标全过程提疑的权利，投标人将无法看到唱标、澄清等实时情况，并承担由此导致的一切后果。</w:t>
            </w:r>
          </w:p>
          <w:p>
            <w:pPr>
              <w:pStyle w:val="38"/>
              <w:spacing w:line="320" w:lineRule="exact"/>
              <w:ind w:left="103"/>
              <w:jc w:val="both"/>
              <w:rPr>
                <w:rFonts w:hint="eastAsia" w:ascii="宋体" w:hAnsi="宋体" w:eastAsia="宋体" w:cs="宋体"/>
                <w:lang w:eastAsia="zh-CN"/>
              </w:rPr>
            </w:pPr>
            <w:r>
              <w:rPr>
                <w:rFonts w:hint="eastAsia" w:ascii="宋体" w:hAnsi="宋体" w:eastAsia="宋体" w:cs="宋体"/>
                <w:lang w:eastAsia="zh-CN"/>
              </w:rPr>
              <w:t>（</w:t>
            </w:r>
            <w:r>
              <w:rPr>
                <w:rFonts w:hint="eastAsia" w:ascii="宋体" w:hAnsi="宋体" w:eastAsia="宋体" w:cs="宋体"/>
                <w:lang w:val="en-US" w:eastAsia="zh-CN"/>
              </w:rPr>
              <w:t>5</w:t>
            </w:r>
            <w:r>
              <w:rPr>
                <w:rFonts w:hint="eastAsia" w:ascii="宋体" w:hAnsi="宋体" w:eastAsia="宋体" w:cs="宋体"/>
                <w:lang w:eastAsia="zh-CN"/>
              </w:rPr>
              <w:t>）开标过程中，各投标人参与远程交互的法定代表人或其委托代理人应始终为同一人，中途不得更换，在澄清、提疑、传送文件等特殊情况下需要交互时，投标人一端参与交互的人员将均被视为是投标人的法定代表人或其委托代理人，投标人不得以不承认交互人员的资格或身份等为借口抵赖推脱，投标人自行承担随意更换人员所导致的一切后果。</w:t>
            </w:r>
          </w:p>
          <w:p>
            <w:pPr>
              <w:pStyle w:val="38"/>
              <w:spacing w:line="320" w:lineRule="exact"/>
              <w:ind w:left="103"/>
              <w:jc w:val="both"/>
              <w:rPr>
                <w:rFonts w:hint="eastAsia" w:ascii="宋体" w:hAnsi="宋体" w:eastAsia="宋体" w:cs="宋体"/>
                <w:b/>
                <w:bCs/>
                <w:color w:val="FF0000"/>
                <w:lang w:eastAsia="zh-CN"/>
              </w:rPr>
            </w:pPr>
            <w:r>
              <w:rPr>
                <w:rFonts w:hint="eastAsia" w:ascii="宋体" w:hAnsi="宋体" w:eastAsia="宋体" w:cs="宋体"/>
                <w:b/>
                <w:bCs/>
                <w:color w:val="FF0000"/>
                <w:lang w:eastAsia="zh-CN"/>
              </w:rPr>
              <w:t>（</w:t>
            </w:r>
            <w:r>
              <w:rPr>
                <w:rFonts w:hint="eastAsia" w:ascii="宋体" w:hAnsi="宋体" w:eastAsia="宋体" w:cs="宋体"/>
                <w:b/>
                <w:bCs/>
                <w:color w:val="FF0000"/>
                <w:lang w:val="en-US" w:eastAsia="zh-CN"/>
              </w:rPr>
              <w:t>6</w:t>
            </w:r>
            <w:r>
              <w:rPr>
                <w:rFonts w:hint="eastAsia" w:ascii="宋体" w:hAnsi="宋体" w:eastAsia="宋体" w:cs="宋体"/>
                <w:b/>
                <w:bCs/>
                <w:color w:val="FF0000"/>
                <w:lang w:eastAsia="zh-CN"/>
              </w:rPr>
              <w:t>）中标人在领取中标通知书时应按招标人要求提供书面胶装投标文件正本（当纸质文件与数据电文不一致时，以数据电文为准）。</w:t>
            </w:r>
          </w:p>
          <w:p>
            <w:pPr>
              <w:pStyle w:val="38"/>
              <w:spacing w:line="320" w:lineRule="exact"/>
              <w:ind w:left="103"/>
              <w:rPr>
                <w:rFonts w:asciiTheme="minorEastAsia" w:hAnsiTheme="minorEastAsia" w:eastAsiaTheme="minorEastAsia"/>
                <w:b/>
                <w:lang w:eastAsia="zh-CN"/>
              </w:rPr>
            </w:pPr>
            <w:r>
              <w:rPr>
                <w:rFonts w:hint="eastAsia" w:ascii="宋体" w:hAnsi="宋体" w:eastAsia="宋体" w:cs="宋体"/>
                <w:b/>
                <w:bCs/>
                <w:color w:val="FF0000"/>
                <w:lang w:eastAsia="zh-CN"/>
              </w:rPr>
              <w:t>（</w:t>
            </w:r>
            <w:r>
              <w:rPr>
                <w:rFonts w:hint="eastAsia" w:ascii="宋体" w:hAnsi="宋体" w:eastAsia="宋体" w:cs="宋体"/>
                <w:b/>
                <w:bCs/>
                <w:color w:val="FF0000"/>
                <w:lang w:val="en-US" w:eastAsia="zh-CN"/>
              </w:rPr>
              <w:t>7</w:t>
            </w:r>
            <w:r>
              <w:rPr>
                <w:rFonts w:hint="eastAsia" w:ascii="宋体" w:hAnsi="宋体" w:eastAsia="宋体" w:cs="宋体"/>
                <w:b/>
                <w:bCs/>
                <w:color w:val="FF0000"/>
                <w:lang w:eastAsia="zh-CN"/>
              </w:rPr>
              <w:t>）</w:t>
            </w:r>
            <w:r>
              <w:rPr>
                <w:rFonts w:hint="eastAsia" w:ascii="宋体" w:hAnsi="宋体" w:eastAsia="宋体" w:cs="宋体"/>
                <w:b/>
                <w:bCs/>
                <w:color w:val="FF0000"/>
                <w:lang w:val="en-US" w:eastAsia="zh-CN"/>
              </w:rPr>
              <w:t>首次招标失败重新招标后，递交投标文件的投标人为2个的，转为</w:t>
            </w:r>
            <w:r>
              <w:rPr>
                <w:rFonts w:hint="eastAsia" w:ascii="宋体" w:hAnsi="宋体" w:eastAsia="宋体" w:cs="宋体"/>
                <w:b/>
                <w:bCs/>
                <w:color w:val="FF0000"/>
                <w:lang w:eastAsia="zh-CN"/>
              </w:rPr>
              <w:t>竞争性谈判；投标人为 1 个的，</w:t>
            </w:r>
            <w:r>
              <w:rPr>
                <w:rFonts w:hint="eastAsia" w:ascii="宋体" w:hAnsi="宋体" w:eastAsia="宋体" w:cs="宋体"/>
                <w:b/>
                <w:bCs/>
                <w:color w:val="FF0000"/>
                <w:lang w:val="en-US" w:eastAsia="zh-CN"/>
              </w:rPr>
              <w:t>转为</w:t>
            </w:r>
            <w:r>
              <w:rPr>
                <w:rFonts w:hint="eastAsia" w:ascii="宋体" w:hAnsi="宋体" w:eastAsia="宋体" w:cs="宋体"/>
                <w:b/>
                <w:bCs/>
                <w:color w:val="FF0000"/>
                <w:lang w:eastAsia="zh-CN"/>
              </w:rPr>
              <w:t>商谈。</w:t>
            </w:r>
          </w:p>
        </w:tc>
      </w:tr>
    </w:tbl>
    <w:p>
      <w:pPr>
        <w:spacing w:before="11"/>
        <w:rPr>
          <w:rFonts w:asciiTheme="minorEastAsia" w:hAnsiTheme="minorEastAsia" w:eastAsiaTheme="minorEastAsia"/>
          <w:sz w:val="6"/>
          <w:szCs w:val="6"/>
          <w:lang w:eastAsia="zh-CN"/>
        </w:rPr>
      </w:pPr>
    </w:p>
    <w:p>
      <w:pPr>
        <w:spacing w:before="11"/>
        <w:rPr>
          <w:rFonts w:asciiTheme="minorEastAsia" w:hAnsiTheme="minorEastAsia" w:eastAsiaTheme="minorEastAsia"/>
          <w:sz w:val="6"/>
          <w:szCs w:val="6"/>
          <w:lang w:eastAsia="zh-CN"/>
        </w:rPr>
      </w:pPr>
    </w:p>
    <w:p>
      <w:pPr>
        <w:jc w:val="center"/>
        <w:rPr>
          <w:rFonts w:asciiTheme="minorEastAsia" w:hAnsiTheme="minorEastAsia" w:eastAsiaTheme="minorEastAsia"/>
          <w:sz w:val="21"/>
          <w:szCs w:val="21"/>
          <w:lang w:eastAsia="zh-CN"/>
        </w:rPr>
        <w:sectPr>
          <w:pgSz w:w="12240" w:h="15840"/>
          <w:pgMar w:top="1360" w:right="1100" w:bottom="1100" w:left="1580" w:header="0" w:footer="901" w:gutter="0"/>
          <w:cols w:space="720" w:num="1"/>
        </w:sectPr>
      </w:pPr>
    </w:p>
    <w:p>
      <w:pPr>
        <w:pStyle w:val="7"/>
        <w:spacing w:beforeLines="50" w:afterLines="50"/>
        <w:rPr>
          <w:rFonts w:asciiTheme="minorEastAsia" w:hAnsiTheme="minorEastAsia" w:eastAsiaTheme="minorEastAsia"/>
          <w:lang w:eastAsia="zh-CN"/>
        </w:rPr>
      </w:pPr>
      <w:bookmarkStart w:id="27" w:name="_bookmark20"/>
      <w:bookmarkEnd w:id="27"/>
      <w:bookmarkStart w:id="28" w:name="_Toc9104"/>
      <w:r>
        <w:rPr>
          <w:rFonts w:asciiTheme="minorEastAsia" w:hAnsiTheme="minorEastAsia" w:eastAsiaTheme="minorEastAsia"/>
          <w:lang w:eastAsia="zh-CN"/>
        </w:rPr>
        <w:t>1.总则</w:t>
      </w:r>
      <w:bookmarkEnd w:id="28"/>
      <w:bookmarkStart w:id="29" w:name="_bookmark21"/>
      <w:bookmarkEnd w:id="29"/>
    </w:p>
    <w:p>
      <w:pPr>
        <w:spacing w:beforeLines="50" w:afterLines="50"/>
        <w:rPr>
          <w:rFonts w:asciiTheme="minorEastAsia" w:hAnsiTheme="minorEastAsia" w:eastAsiaTheme="minorEastAsia"/>
          <w:sz w:val="27"/>
          <w:szCs w:val="27"/>
          <w:lang w:eastAsia="zh-CN"/>
        </w:rPr>
      </w:pPr>
      <w:r>
        <w:rPr>
          <w:rFonts w:asciiTheme="minorEastAsia" w:hAnsiTheme="minorEastAsia" w:eastAsiaTheme="minorEastAsia"/>
          <w:b/>
          <w:sz w:val="28"/>
          <w:szCs w:val="28"/>
          <w:lang w:eastAsia="zh-CN"/>
        </w:rPr>
        <w:t>1.1招标项目概况</w:t>
      </w:r>
    </w:p>
    <w:p>
      <w:pPr>
        <w:pStyle w:val="12"/>
        <w:spacing w:line="360" w:lineRule="exact"/>
        <w:ind w:left="0" w:firstLine="440" w:firstLineChars="200"/>
        <w:rPr>
          <w:rFonts w:asciiTheme="minorEastAsia" w:hAnsiTheme="minorEastAsia" w:eastAsiaTheme="minorEastAsia"/>
          <w:sz w:val="22"/>
          <w:szCs w:val="22"/>
          <w:lang w:eastAsia="zh-CN"/>
        </w:rPr>
      </w:pPr>
      <w:r>
        <w:rPr>
          <w:rFonts w:asciiTheme="minorEastAsia" w:hAnsiTheme="minorEastAsia" w:eastAsiaTheme="minorEastAsia"/>
          <w:sz w:val="22"/>
          <w:szCs w:val="22"/>
          <w:lang w:eastAsia="zh-CN"/>
        </w:rPr>
        <w:t>1.1.1本招标项目已具备招标条件，现对该项目采购进行招标。</w:t>
      </w:r>
    </w:p>
    <w:p>
      <w:pPr>
        <w:pStyle w:val="12"/>
        <w:spacing w:line="360" w:lineRule="exact"/>
        <w:ind w:left="0" w:firstLine="440" w:firstLineChars="200"/>
        <w:rPr>
          <w:rFonts w:asciiTheme="minorEastAsia" w:hAnsiTheme="minorEastAsia" w:eastAsiaTheme="minorEastAsia"/>
          <w:sz w:val="22"/>
          <w:szCs w:val="22"/>
          <w:lang w:eastAsia="zh-CN"/>
        </w:rPr>
      </w:pPr>
      <w:r>
        <w:rPr>
          <w:rFonts w:asciiTheme="minorEastAsia" w:hAnsiTheme="minorEastAsia" w:eastAsiaTheme="minorEastAsia"/>
          <w:sz w:val="22"/>
          <w:szCs w:val="22"/>
          <w:lang w:eastAsia="zh-CN"/>
        </w:rPr>
        <w:t>1.1.2招标人：见招标公告。</w:t>
      </w:r>
    </w:p>
    <w:p>
      <w:pPr>
        <w:pStyle w:val="12"/>
        <w:spacing w:line="360" w:lineRule="exact"/>
        <w:ind w:left="0" w:firstLine="440" w:firstLineChars="200"/>
        <w:rPr>
          <w:rFonts w:asciiTheme="minorEastAsia" w:hAnsiTheme="minorEastAsia" w:eastAsiaTheme="minorEastAsia"/>
          <w:sz w:val="22"/>
          <w:szCs w:val="22"/>
          <w:lang w:eastAsia="zh-CN"/>
        </w:rPr>
      </w:pPr>
      <w:r>
        <w:rPr>
          <w:rFonts w:asciiTheme="minorEastAsia" w:hAnsiTheme="minorEastAsia" w:eastAsiaTheme="minorEastAsia"/>
          <w:sz w:val="22"/>
          <w:szCs w:val="22"/>
          <w:lang w:eastAsia="zh-CN"/>
        </w:rPr>
        <w:t>1.1.3招标项目名称：见投标人须知前附表。</w:t>
      </w:r>
    </w:p>
    <w:p>
      <w:pPr>
        <w:spacing w:beforeLines="50" w:afterLines="50"/>
        <w:rPr>
          <w:rFonts w:asciiTheme="minorEastAsia" w:hAnsiTheme="minorEastAsia" w:eastAsiaTheme="minorEastAsia"/>
          <w:b/>
          <w:sz w:val="28"/>
          <w:szCs w:val="28"/>
          <w:lang w:eastAsia="zh-CN"/>
        </w:rPr>
      </w:pPr>
      <w:bookmarkStart w:id="30" w:name="_bookmark22"/>
      <w:bookmarkEnd w:id="30"/>
      <w:r>
        <w:rPr>
          <w:rFonts w:asciiTheme="minorEastAsia" w:hAnsiTheme="minorEastAsia" w:eastAsiaTheme="minorEastAsia"/>
          <w:b/>
          <w:sz w:val="28"/>
          <w:szCs w:val="28"/>
          <w:lang w:eastAsia="zh-CN"/>
        </w:rPr>
        <w:t>1.2招标项目的资金来源和落实情况</w:t>
      </w:r>
    </w:p>
    <w:p>
      <w:pPr>
        <w:pStyle w:val="12"/>
        <w:spacing w:line="360" w:lineRule="exact"/>
        <w:ind w:left="0" w:firstLine="440" w:firstLineChars="200"/>
        <w:rPr>
          <w:rFonts w:asciiTheme="minorEastAsia" w:hAnsiTheme="minorEastAsia" w:eastAsiaTheme="minorEastAsia"/>
          <w:sz w:val="22"/>
          <w:szCs w:val="22"/>
          <w:lang w:eastAsia="zh-CN"/>
        </w:rPr>
      </w:pPr>
      <w:r>
        <w:rPr>
          <w:rFonts w:asciiTheme="minorEastAsia" w:hAnsiTheme="minorEastAsia" w:eastAsiaTheme="minorEastAsia"/>
          <w:sz w:val="22"/>
          <w:szCs w:val="22"/>
          <w:lang w:eastAsia="zh-CN"/>
        </w:rPr>
        <w:t>1.2.1 资金来源及比例：见投标人须知前附表。</w:t>
      </w:r>
    </w:p>
    <w:p>
      <w:pPr>
        <w:pStyle w:val="12"/>
        <w:spacing w:line="360" w:lineRule="exact"/>
        <w:ind w:left="0" w:firstLine="440" w:firstLineChars="200"/>
        <w:rPr>
          <w:rFonts w:asciiTheme="minorEastAsia" w:hAnsiTheme="minorEastAsia" w:eastAsiaTheme="minorEastAsia"/>
          <w:sz w:val="22"/>
          <w:szCs w:val="22"/>
          <w:lang w:eastAsia="zh-CN"/>
        </w:rPr>
      </w:pPr>
      <w:r>
        <w:rPr>
          <w:rFonts w:asciiTheme="minorEastAsia" w:hAnsiTheme="minorEastAsia" w:eastAsiaTheme="minorEastAsia"/>
          <w:sz w:val="22"/>
          <w:szCs w:val="22"/>
          <w:lang w:eastAsia="zh-CN"/>
        </w:rPr>
        <w:t>1.2.2 资金落实情况：见投标人须知前附表。</w:t>
      </w:r>
    </w:p>
    <w:p>
      <w:pPr>
        <w:spacing w:beforeLines="50" w:afterLines="50"/>
        <w:rPr>
          <w:rFonts w:asciiTheme="minorEastAsia" w:hAnsiTheme="minorEastAsia" w:eastAsiaTheme="minorEastAsia"/>
          <w:b/>
          <w:sz w:val="28"/>
          <w:szCs w:val="28"/>
          <w:lang w:eastAsia="zh-CN"/>
        </w:rPr>
      </w:pPr>
      <w:bookmarkStart w:id="31" w:name="_bookmark23"/>
      <w:bookmarkEnd w:id="31"/>
      <w:r>
        <w:rPr>
          <w:rFonts w:asciiTheme="minorEastAsia" w:hAnsiTheme="minorEastAsia" w:eastAsiaTheme="minorEastAsia"/>
          <w:b/>
          <w:sz w:val="28"/>
          <w:szCs w:val="28"/>
          <w:lang w:eastAsia="zh-CN"/>
        </w:rPr>
        <w:t>1.3招标范围、交货期、交货地点和技术性能指标</w:t>
      </w:r>
    </w:p>
    <w:p>
      <w:pPr>
        <w:pStyle w:val="12"/>
        <w:spacing w:line="360" w:lineRule="exact"/>
        <w:ind w:left="0" w:firstLine="440" w:firstLineChars="200"/>
        <w:rPr>
          <w:rFonts w:asciiTheme="minorEastAsia" w:hAnsiTheme="minorEastAsia" w:eastAsiaTheme="minorEastAsia"/>
          <w:sz w:val="22"/>
          <w:szCs w:val="22"/>
          <w:lang w:eastAsia="zh-CN"/>
        </w:rPr>
      </w:pPr>
      <w:r>
        <w:rPr>
          <w:rFonts w:asciiTheme="minorEastAsia" w:hAnsiTheme="minorEastAsia" w:eastAsiaTheme="minorEastAsia"/>
          <w:sz w:val="22"/>
          <w:szCs w:val="22"/>
          <w:lang w:eastAsia="zh-CN"/>
        </w:rPr>
        <w:t>1.3.1 招标范围：见招标公告。</w:t>
      </w:r>
    </w:p>
    <w:p>
      <w:pPr>
        <w:pStyle w:val="12"/>
        <w:spacing w:line="360" w:lineRule="exact"/>
        <w:ind w:left="0" w:firstLine="440" w:firstLineChars="200"/>
        <w:rPr>
          <w:rFonts w:asciiTheme="minorEastAsia" w:hAnsiTheme="minorEastAsia" w:eastAsiaTheme="minorEastAsia"/>
          <w:sz w:val="22"/>
          <w:szCs w:val="22"/>
          <w:lang w:eastAsia="zh-CN"/>
        </w:rPr>
      </w:pPr>
      <w:r>
        <w:rPr>
          <w:rFonts w:asciiTheme="minorEastAsia" w:hAnsiTheme="minorEastAsia" w:eastAsiaTheme="minorEastAsia"/>
          <w:sz w:val="22"/>
          <w:szCs w:val="22"/>
          <w:lang w:eastAsia="zh-CN"/>
        </w:rPr>
        <w:t>1.3.2 交货期：见招标公告。</w:t>
      </w:r>
    </w:p>
    <w:p>
      <w:pPr>
        <w:pStyle w:val="12"/>
        <w:spacing w:line="360" w:lineRule="exact"/>
        <w:ind w:left="0" w:firstLine="440" w:firstLineChars="200"/>
        <w:rPr>
          <w:rFonts w:asciiTheme="minorEastAsia" w:hAnsiTheme="minorEastAsia" w:eastAsiaTheme="minorEastAsia"/>
          <w:sz w:val="22"/>
          <w:szCs w:val="22"/>
          <w:lang w:eastAsia="zh-CN"/>
        </w:rPr>
      </w:pPr>
      <w:r>
        <w:rPr>
          <w:rFonts w:asciiTheme="minorEastAsia" w:hAnsiTheme="minorEastAsia" w:eastAsiaTheme="minorEastAsia"/>
          <w:sz w:val="22"/>
          <w:szCs w:val="22"/>
          <w:lang w:eastAsia="zh-CN"/>
        </w:rPr>
        <w:t>1.3.3 交货地点：见招标公告。</w:t>
      </w:r>
    </w:p>
    <w:p>
      <w:pPr>
        <w:pStyle w:val="12"/>
        <w:spacing w:line="360" w:lineRule="exact"/>
        <w:ind w:left="0" w:firstLine="440" w:firstLineChars="200"/>
        <w:rPr>
          <w:rFonts w:asciiTheme="minorEastAsia" w:hAnsiTheme="minorEastAsia" w:eastAsiaTheme="minorEastAsia"/>
          <w:sz w:val="22"/>
          <w:szCs w:val="22"/>
          <w:lang w:eastAsia="zh-CN"/>
        </w:rPr>
      </w:pPr>
      <w:r>
        <w:rPr>
          <w:rFonts w:asciiTheme="minorEastAsia" w:hAnsiTheme="minorEastAsia" w:eastAsiaTheme="minorEastAsia"/>
          <w:sz w:val="22"/>
          <w:szCs w:val="22"/>
          <w:lang w:eastAsia="zh-CN"/>
        </w:rPr>
        <w:t>1.3.4 技术性能指标：见第五章。。</w:t>
      </w:r>
    </w:p>
    <w:p>
      <w:pPr>
        <w:spacing w:beforeLines="50" w:afterLines="50"/>
        <w:rPr>
          <w:rFonts w:asciiTheme="minorEastAsia" w:hAnsiTheme="minorEastAsia" w:eastAsiaTheme="minorEastAsia"/>
          <w:lang w:eastAsia="zh-CN"/>
        </w:rPr>
      </w:pPr>
      <w:bookmarkStart w:id="32" w:name="_bookmark24"/>
      <w:bookmarkEnd w:id="32"/>
      <w:r>
        <w:rPr>
          <w:rFonts w:asciiTheme="minorEastAsia" w:hAnsiTheme="minorEastAsia" w:eastAsiaTheme="minorEastAsia"/>
          <w:b/>
          <w:sz w:val="28"/>
          <w:szCs w:val="28"/>
          <w:lang w:eastAsia="zh-CN"/>
        </w:rPr>
        <w:t>1.4投标人资格要求</w:t>
      </w:r>
    </w:p>
    <w:p>
      <w:pPr>
        <w:pStyle w:val="12"/>
        <w:spacing w:line="360" w:lineRule="exact"/>
        <w:ind w:left="0" w:firstLine="440" w:firstLineChars="200"/>
        <w:rPr>
          <w:rFonts w:asciiTheme="minorEastAsia" w:hAnsiTheme="minorEastAsia" w:eastAsiaTheme="minorEastAsia"/>
          <w:sz w:val="22"/>
          <w:szCs w:val="22"/>
          <w:lang w:eastAsia="zh-CN"/>
        </w:rPr>
      </w:pPr>
      <w:r>
        <w:rPr>
          <w:rFonts w:asciiTheme="minorEastAsia" w:hAnsiTheme="minorEastAsia" w:eastAsiaTheme="minorEastAsia"/>
          <w:sz w:val="22"/>
          <w:szCs w:val="22"/>
          <w:lang w:eastAsia="zh-CN"/>
        </w:rPr>
        <w:t>1.4.1投标人资格要求：见招标公告。</w:t>
      </w:r>
    </w:p>
    <w:p>
      <w:pPr>
        <w:pStyle w:val="12"/>
        <w:spacing w:line="360" w:lineRule="exact"/>
        <w:ind w:left="0" w:firstLine="440" w:firstLineChars="200"/>
        <w:rPr>
          <w:rFonts w:asciiTheme="minorEastAsia" w:hAnsiTheme="minorEastAsia" w:eastAsiaTheme="minorEastAsia"/>
          <w:sz w:val="22"/>
          <w:szCs w:val="22"/>
          <w:lang w:eastAsia="zh-CN"/>
        </w:rPr>
      </w:pPr>
      <w:r>
        <w:rPr>
          <w:rFonts w:asciiTheme="minorEastAsia" w:hAnsiTheme="minorEastAsia" w:eastAsiaTheme="minorEastAsia"/>
          <w:sz w:val="22"/>
          <w:szCs w:val="22"/>
          <w:lang w:eastAsia="zh-CN"/>
        </w:rPr>
        <w:t>1.4.2投标人为代理经销商的，对投标人的资质要求包含对制造商的资质要求，对投标人的业绩要求包含对投标材料的业绩要求。</w:t>
      </w:r>
    </w:p>
    <w:p>
      <w:pPr>
        <w:pStyle w:val="12"/>
        <w:spacing w:line="360" w:lineRule="exact"/>
        <w:ind w:left="0" w:firstLine="440" w:firstLineChars="200"/>
        <w:rPr>
          <w:rFonts w:asciiTheme="minorEastAsia" w:hAnsiTheme="minorEastAsia" w:eastAsiaTheme="minorEastAsia"/>
          <w:sz w:val="22"/>
          <w:szCs w:val="22"/>
          <w:lang w:eastAsia="zh-CN"/>
        </w:rPr>
      </w:pPr>
      <w:r>
        <w:rPr>
          <w:rFonts w:asciiTheme="minorEastAsia" w:hAnsiTheme="minorEastAsia" w:eastAsiaTheme="minorEastAsia"/>
          <w:sz w:val="22"/>
          <w:szCs w:val="22"/>
          <w:lang w:eastAsia="zh-CN"/>
        </w:rPr>
        <w:t>1.4.3 投标人不得存在下列情形之一：</w:t>
      </w:r>
    </w:p>
    <w:p>
      <w:pPr>
        <w:pStyle w:val="12"/>
        <w:spacing w:line="360" w:lineRule="exact"/>
        <w:ind w:left="0" w:firstLine="440" w:firstLineChars="200"/>
        <w:rPr>
          <w:rFonts w:asciiTheme="minorEastAsia" w:hAnsiTheme="minorEastAsia" w:eastAsiaTheme="minorEastAsia"/>
          <w:sz w:val="22"/>
          <w:szCs w:val="22"/>
          <w:lang w:eastAsia="zh-CN"/>
        </w:rPr>
      </w:pPr>
      <w:r>
        <w:rPr>
          <w:rFonts w:asciiTheme="minorEastAsia" w:hAnsiTheme="minorEastAsia" w:eastAsiaTheme="minorEastAsia"/>
          <w:sz w:val="22"/>
          <w:szCs w:val="22"/>
          <w:lang w:eastAsia="zh-CN"/>
        </w:rPr>
        <w:t>（1）与招标人存在利害关系且可能影响招标公正性；</w:t>
      </w:r>
    </w:p>
    <w:p>
      <w:pPr>
        <w:pStyle w:val="12"/>
        <w:spacing w:line="360" w:lineRule="exact"/>
        <w:ind w:left="0" w:firstLine="440" w:firstLineChars="200"/>
        <w:rPr>
          <w:rFonts w:asciiTheme="minorEastAsia" w:hAnsiTheme="minorEastAsia" w:eastAsiaTheme="minorEastAsia"/>
          <w:sz w:val="22"/>
          <w:szCs w:val="22"/>
          <w:lang w:eastAsia="zh-CN"/>
        </w:rPr>
      </w:pPr>
      <w:r>
        <w:rPr>
          <w:rFonts w:asciiTheme="minorEastAsia" w:hAnsiTheme="minorEastAsia" w:eastAsiaTheme="minorEastAsia"/>
          <w:sz w:val="22"/>
          <w:szCs w:val="22"/>
          <w:lang w:eastAsia="zh-CN"/>
        </w:rPr>
        <w:t>（2）与本招标项目的其他投标人为同一个单位负责人；</w:t>
      </w:r>
    </w:p>
    <w:p>
      <w:pPr>
        <w:pStyle w:val="12"/>
        <w:spacing w:line="360" w:lineRule="exact"/>
        <w:ind w:left="0" w:firstLine="440" w:firstLineChars="200"/>
        <w:rPr>
          <w:rFonts w:asciiTheme="minorEastAsia" w:hAnsiTheme="minorEastAsia" w:eastAsiaTheme="minorEastAsia"/>
          <w:sz w:val="22"/>
          <w:szCs w:val="22"/>
          <w:lang w:eastAsia="zh-CN"/>
        </w:rPr>
      </w:pPr>
      <w:r>
        <w:rPr>
          <w:rFonts w:asciiTheme="minorEastAsia" w:hAnsiTheme="minorEastAsia" w:eastAsiaTheme="minorEastAsia"/>
          <w:sz w:val="22"/>
          <w:szCs w:val="22"/>
          <w:lang w:eastAsia="zh-CN"/>
        </w:rPr>
        <w:t>（3）与本招标项目的其他投标人存在控股、管理关系；</w:t>
      </w:r>
    </w:p>
    <w:p>
      <w:pPr>
        <w:pStyle w:val="12"/>
        <w:spacing w:line="360" w:lineRule="exact"/>
        <w:ind w:left="0" w:firstLine="440" w:firstLineChars="200"/>
        <w:rPr>
          <w:rFonts w:asciiTheme="minorEastAsia" w:hAnsiTheme="minorEastAsia" w:eastAsiaTheme="minorEastAsia"/>
          <w:sz w:val="22"/>
          <w:szCs w:val="22"/>
          <w:lang w:eastAsia="zh-CN"/>
        </w:rPr>
      </w:pPr>
      <w:r>
        <w:rPr>
          <w:rFonts w:asciiTheme="minorEastAsia" w:hAnsiTheme="minorEastAsia" w:eastAsiaTheme="minorEastAsia"/>
          <w:sz w:val="22"/>
          <w:szCs w:val="22"/>
          <w:lang w:eastAsia="zh-CN"/>
        </w:rPr>
        <w:t>（4）被依法暂停或者取消投标资格；</w:t>
      </w:r>
    </w:p>
    <w:p>
      <w:pPr>
        <w:pStyle w:val="12"/>
        <w:spacing w:line="360" w:lineRule="exact"/>
        <w:ind w:left="0" w:firstLine="440" w:firstLineChars="200"/>
        <w:rPr>
          <w:rFonts w:asciiTheme="minorEastAsia" w:hAnsiTheme="minorEastAsia" w:eastAsiaTheme="minorEastAsia"/>
          <w:sz w:val="22"/>
          <w:szCs w:val="22"/>
          <w:lang w:eastAsia="zh-CN"/>
        </w:rPr>
      </w:pPr>
      <w:r>
        <w:rPr>
          <w:rFonts w:asciiTheme="minorEastAsia" w:hAnsiTheme="minorEastAsia" w:eastAsiaTheme="minorEastAsia"/>
          <w:sz w:val="22"/>
          <w:szCs w:val="22"/>
          <w:lang w:eastAsia="zh-CN"/>
        </w:rPr>
        <w:t>（5）被责令停产停业、暂扣或者吊销许可证、暂扣或者吊销执照；</w:t>
      </w:r>
    </w:p>
    <w:p>
      <w:pPr>
        <w:pStyle w:val="12"/>
        <w:spacing w:line="360" w:lineRule="exact"/>
        <w:ind w:left="0" w:firstLine="440" w:firstLineChars="200"/>
        <w:rPr>
          <w:rFonts w:asciiTheme="minorEastAsia" w:hAnsiTheme="minorEastAsia" w:eastAsiaTheme="minorEastAsia"/>
          <w:sz w:val="22"/>
          <w:szCs w:val="22"/>
          <w:lang w:eastAsia="zh-CN"/>
        </w:rPr>
      </w:pPr>
      <w:r>
        <w:rPr>
          <w:rFonts w:asciiTheme="minorEastAsia" w:hAnsiTheme="minorEastAsia" w:eastAsiaTheme="minorEastAsia"/>
          <w:sz w:val="22"/>
          <w:szCs w:val="22"/>
          <w:lang w:eastAsia="zh-CN"/>
        </w:rPr>
        <w:t>（6）进入清算程序，或被宣告破产，或其他丧失履约能力的情形；</w:t>
      </w:r>
    </w:p>
    <w:p>
      <w:pPr>
        <w:pStyle w:val="12"/>
        <w:spacing w:line="360" w:lineRule="exact"/>
        <w:ind w:left="0" w:firstLine="440" w:firstLineChars="200"/>
        <w:rPr>
          <w:rFonts w:asciiTheme="minorEastAsia" w:hAnsiTheme="minorEastAsia" w:eastAsiaTheme="minorEastAsia"/>
          <w:sz w:val="22"/>
          <w:szCs w:val="22"/>
          <w:lang w:eastAsia="zh-CN"/>
        </w:rPr>
      </w:pPr>
      <w:r>
        <w:rPr>
          <w:rFonts w:asciiTheme="minorEastAsia" w:hAnsiTheme="minorEastAsia" w:eastAsiaTheme="minorEastAsia"/>
          <w:sz w:val="22"/>
          <w:szCs w:val="22"/>
          <w:lang w:eastAsia="zh-CN"/>
        </w:rPr>
        <w:t>（7）在最近三年内发生重大产品质量问题（以相关行业主管部门的行政处罚决定或司法 机关出具的有关法律文书为准）；</w:t>
      </w:r>
    </w:p>
    <w:p>
      <w:pPr>
        <w:pStyle w:val="12"/>
        <w:spacing w:line="360" w:lineRule="exact"/>
        <w:ind w:left="0" w:firstLine="440" w:firstLineChars="200"/>
        <w:rPr>
          <w:rFonts w:asciiTheme="minorEastAsia" w:hAnsiTheme="minorEastAsia" w:eastAsiaTheme="minorEastAsia"/>
          <w:sz w:val="22"/>
          <w:szCs w:val="22"/>
          <w:lang w:eastAsia="zh-CN"/>
        </w:rPr>
      </w:pPr>
      <w:r>
        <w:rPr>
          <w:rFonts w:asciiTheme="minorEastAsia" w:hAnsiTheme="minorEastAsia" w:eastAsiaTheme="minorEastAsia"/>
          <w:sz w:val="22"/>
          <w:szCs w:val="22"/>
          <w:lang w:eastAsia="zh-CN"/>
        </w:rPr>
        <w:t>（8） 近三年有违法行为（如无，投标人须提供没有违法行为的承诺书）。</w:t>
      </w:r>
    </w:p>
    <w:p>
      <w:pPr>
        <w:spacing w:beforeLines="50" w:afterLines="50"/>
        <w:rPr>
          <w:rFonts w:asciiTheme="minorEastAsia" w:hAnsiTheme="minorEastAsia" w:eastAsiaTheme="minorEastAsia"/>
          <w:b/>
          <w:sz w:val="28"/>
          <w:szCs w:val="28"/>
          <w:lang w:eastAsia="zh-CN"/>
        </w:rPr>
      </w:pPr>
      <w:bookmarkStart w:id="33" w:name="_bookmark25"/>
      <w:bookmarkEnd w:id="33"/>
      <w:r>
        <w:rPr>
          <w:rFonts w:asciiTheme="minorEastAsia" w:hAnsiTheme="minorEastAsia" w:eastAsiaTheme="minorEastAsia"/>
          <w:b/>
          <w:sz w:val="28"/>
          <w:szCs w:val="28"/>
          <w:lang w:eastAsia="zh-CN"/>
        </w:rPr>
        <w:t>1.5费用承担</w:t>
      </w:r>
    </w:p>
    <w:p>
      <w:pPr>
        <w:pStyle w:val="12"/>
        <w:spacing w:line="360" w:lineRule="exact"/>
        <w:ind w:left="0" w:firstLine="440" w:firstLineChars="200"/>
        <w:jc w:val="both"/>
        <w:rPr>
          <w:rFonts w:asciiTheme="minorEastAsia" w:hAnsiTheme="minorEastAsia" w:eastAsiaTheme="minorEastAsia"/>
          <w:sz w:val="22"/>
          <w:szCs w:val="22"/>
          <w:lang w:eastAsia="zh-CN"/>
        </w:rPr>
      </w:pPr>
      <w:r>
        <w:rPr>
          <w:rFonts w:asciiTheme="minorEastAsia" w:hAnsiTheme="minorEastAsia" w:eastAsiaTheme="minorEastAsia"/>
          <w:sz w:val="22"/>
          <w:szCs w:val="22"/>
          <w:lang w:eastAsia="zh-CN"/>
        </w:rPr>
        <w:t>1.5.1投标人准备和参加投标活动发生的费用自理。</w:t>
      </w:r>
    </w:p>
    <w:p>
      <w:pPr>
        <w:pStyle w:val="12"/>
        <w:spacing w:line="360" w:lineRule="exact"/>
        <w:ind w:left="0" w:firstLine="440" w:firstLineChars="200"/>
        <w:jc w:val="both"/>
        <w:rPr>
          <w:rFonts w:ascii="Times New Roman" w:hAnsi="Times New Roman"/>
          <w:sz w:val="22"/>
          <w:szCs w:val="22"/>
          <w:lang w:eastAsia="zh-CN"/>
        </w:rPr>
      </w:pPr>
      <w:r>
        <w:rPr>
          <w:rFonts w:asciiTheme="minorEastAsia" w:hAnsiTheme="minorEastAsia" w:eastAsiaTheme="minorEastAsia"/>
          <w:sz w:val="22"/>
          <w:szCs w:val="22"/>
          <w:lang w:eastAsia="zh-CN"/>
        </w:rPr>
        <w:t>1.5.2</w:t>
      </w:r>
      <w:r>
        <w:rPr>
          <w:rFonts w:ascii="Times New Roman" w:hAnsi="Times New Roman"/>
          <w:sz w:val="22"/>
          <w:szCs w:val="22"/>
          <w:lang w:eastAsia="zh-CN"/>
        </w:rPr>
        <w:t>中标服务费：中标额20万元（含）-50万元（不含）收取1000元，50万元（含）-100万元（不含）收取1500元，100万元（含）以上收取2000元。</w:t>
      </w:r>
    </w:p>
    <w:p>
      <w:pPr>
        <w:pStyle w:val="12"/>
        <w:spacing w:line="360" w:lineRule="exact"/>
        <w:ind w:left="0" w:firstLine="440" w:firstLineChars="200"/>
        <w:jc w:val="both"/>
        <w:rPr>
          <w:rFonts w:asciiTheme="minorEastAsia" w:hAnsiTheme="minorEastAsia" w:eastAsiaTheme="minorEastAsia" w:cstheme="minorEastAsia"/>
          <w:color w:val="FF0000"/>
          <w:sz w:val="22"/>
          <w:lang w:eastAsia="zh-CN"/>
        </w:rPr>
      </w:pPr>
      <w:r>
        <w:rPr>
          <w:rFonts w:hint="eastAsia" w:asciiTheme="minorEastAsia" w:hAnsiTheme="minorEastAsia" w:eastAsiaTheme="minorEastAsia" w:cstheme="minorEastAsia"/>
          <w:color w:val="FF0000"/>
          <w:sz w:val="22"/>
          <w:lang w:eastAsia="zh-CN"/>
        </w:rPr>
        <w:t>服务费缴纳形式：银行电汇或网银转账至以下账户（</w:t>
      </w:r>
      <w:r>
        <w:rPr>
          <w:rFonts w:hint="eastAsia" w:asciiTheme="minorEastAsia" w:hAnsiTheme="minorEastAsia" w:eastAsiaTheme="minorEastAsia" w:cstheme="minorEastAsia"/>
          <w:b/>
          <w:bCs/>
          <w:color w:val="FF0000"/>
          <w:sz w:val="22"/>
          <w:lang w:eastAsia="zh-CN"/>
        </w:rPr>
        <w:t>转账时应注明：公司名称、中标项目名称</w:t>
      </w:r>
      <w:r>
        <w:rPr>
          <w:rFonts w:hint="eastAsia" w:asciiTheme="minorEastAsia" w:hAnsiTheme="minorEastAsia" w:eastAsiaTheme="minorEastAsia" w:cstheme="minorEastAsia"/>
          <w:color w:val="FF0000"/>
          <w:sz w:val="22"/>
          <w:lang w:eastAsia="zh-CN"/>
        </w:rPr>
        <w:t>）</w:t>
      </w:r>
    </w:p>
    <w:p>
      <w:pPr>
        <w:pStyle w:val="12"/>
        <w:spacing w:line="360" w:lineRule="exact"/>
        <w:ind w:left="0" w:firstLine="440" w:firstLineChars="200"/>
        <w:jc w:val="both"/>
        <w:rPr>
          <w:rFonts w:ascii="Times New Roman" w:hAnsi="Times New Roman" w:eastAsiaTheme="minorEastAsia"/>
          <w:color w:val="FF0000"/>
          <w:sz w:val="22"/>
          <w:szCs w:val="22"/>
          <w:lang w:eastAsia="zh-CN"/>
        </w:rPr>
      </w:pPr>
      <w:r>
        <w:rPr>
          <w:rFonts w:hint="eastAsia" w:ascii="Times New Roman" w:hAnsi="Times New Roman" w:eastAsiaTheme="minorEastAsia"/>
          <w:color w:val="FF0000"/>
          <w:sz w:val="22"/>
          <w:szCs w:val="22"/>
          <w:lang w:eastAsia="zh-CN"/>
        </w:rPr>
        <w:t>收款人：徐州市建设工程监理有限公司</w:t>
      </w:r>
    </w:p>
    <w:p>
      <w:pPr>
        <w:pStyle w:val="12"/>
        <w:spacing w:line="360" w:lineRule="exact"/>
        <w:ind w:left="0" w:firstLine="440" w:firstLineChars="200"/>
        <w:jc w:val="both"/>
        <w:rPr>
          <w:rFonts w:ascii="Times New Roman" w:hAnsi="Times New Roman" w:eastAsiaTheme="minorEastAsia"/>
          <w:color w:val="FF0000"/>
          <w:sz w:val="22"/>
          <w:szCs w:val="22"/>
          <w:lang w:eastAsia="zh-CN"/>
        </w:rPr>
      </w:pPr>
      <w:r>
        <w:rPr>
          <w:rFonts w:hint="eastAsia" w:ascii="Times New Roman" w:hAnsi="Times New Roman" w:eastAsiaTheme="minorEastAsia"/>
          <w:color w:val="FF0000"/>
          <w:sz w:val="22"/>
          <w:szCs w:val="22"/>
          <w:lang w:eastAsia="zh-CN"/>
        </w:rPr>
        <w:t>开户行：江苏银行徐州建西支行</w:t>
      </w:r>
    </w:p>
    <w:p>
      <w:pPr>
        <w:pStyle w:val="12"/>
        <w:spacing w:line="360" w:lineRule="exact"/>
        <w:ind w:left="0" w:firstLine="440" w:firstLineChars="200"/>
        <w:jc w:val="both"/>
        <w:rPr>
          <w:lang w:eastAsia="zh-CN"/>
        </w:rPr>
      </w:pPr>
      <w:r>
        <w:rPr>
          <w:rFonts w:hint="eastAsia" w:ascii="Times New Roman" w:hAnsi="Times New Roman" w:eastAsiaTheme="minorEastAsia"/>
          <w:color w:val="FF0000"/>
          <w:sz w:val="22"/>
          <w:szCs w:val="22"/>
          <w:lang w:eastAsia="zh-CN"/>
        </w:rPr>
        <w:t>账号：60070188000055122</w:t>
      </w:r>
    </w:p>
    <w:p>
      <w:pPr>
        <w:spacing w:beforeLines="50" w:afterLines="50"/>
        <w:rPr>
          <w:rFonts w:asciiTheme="minorEastAsia" w:hAnsiTheme="minorEastAsia" w:eastAsiaTheme="minorEastAsia"/>
          <w:b/>
          <w:sz w:val="28"/>
          <w:szCs w:val="28"/>
          <w:lang w:eastAsia="zh-CN"/>
        </w:rPr>
      </w:pPr>
      <w:bookmarkStart w:id="34" w:name="_bookmark26"/>
      <w:bookmarkEnd w:id="34"/>
      <w:r>
        <w:rPr>
          <w:rFonts w:asciiTheme="minorEastAsia" w:hAnsiTheme="minorEastAsia" w:eastAsiaTheme="minorEastAsia"/>
          <w:b/>
          <w:sz w:val="28"/>
          <w:szCs w:val="28"/>
          <w:lang w:eastAsia="zh-CN"/>
        </w:rPr>
        <w:t>1.6保密</w:t>
      </w:r>
    </w:p>
    <w:p>
      <w:pPr>
        <w:pStyle w:val="12"/>
        <w:spacing w:line="360" w:lineRule="exact"/>
        <w:ind w:left="0" w:firstLine="440" w:firstLineChars="200"/>
        <w:jc w:val="both"/>
        <w:rPr>
          <w:rFonts w:asciiTheme="minorEastAsia" w:hAnsiTheme="minorEastAsia" w:eastAsiaTheme="minorEastAsia"/>
          <w:sz w:val="22"/>
          <w:szCs w:val="22"/>
          <w:lang w:eastAsia="zh-CN"/>
        </w:rPr>
      </w:pPr>
      <w:r>
        <w:rPr>
          <w:rFonts w:asciiTheme="minorEastAsia" w:hAnsiTheme="minorEastAsia" w:eastAsiaTheme="minorEastAsia"/>
          <w:sz w:val="22"/>
          <w:szCs w:val="22"/>
          <w:lang w:eastAsia="zh-CN"/>
        </w:rPr>
        <w:t>参与招标投标活动的各方应对招标文件和投标文件中的商业和技术等秘密保密，否则应承担相应的法律责任。</w:t>
      </w:r>
    </w:p>
    <w:p>
      <w:pPr>
        <w:spacing w:beforeLines="50" w:afterLines="50"/>
        <w:rPr>
          <w:rFonts w:asciiTheme="minorEastAsia" w:hAnsiTheme="minorEastAsia" w:eastAsiaTheme="minorEastAsia"/>
          <w:b/>
          <w:sz w:val="28"/>
          <w:szCs w:val="28"/>
          <w:lang w:eastAsia="zh-CN"/>
        </w:rPr>
      </w:pPr>
      <w:bookmarkStart w:id="35" w:name="_bookmark27"/>
      <w:bookmarkEnd w:id="35"/>
      <w:r>
        <w:rPr>
          <w:rFonts w:asciiTheme="minorEastAsia" w:hAnsiTheme="minorEastAsia" w:eastAsiaTheme="minorEastAsia"/>
          <w:b/>
          <w:sz w:val="28"/>
          <w:szCs w:val="28"/>
          <w:lang w:eastAsia="zh-CN"/>
        </w:rPr>
        <w:t>1.7语言文字</w:t>
      </w:r>
    </w:p>
    <w:p>
      <w:pPr>
        <w:pStyle w:val="12"/>
        <w:spacing w:line="360" w:lineRule="exact"/>
        <w:ind w:left="0" w:firstLine="440" w:firstLineChars="200"/>
        <w:jc w:val="both"/>
        <w:rPr>
          <w:rFonts w:asciiTheme="minorEastAsia" w:hAnsiTheme="minorEastAsia" w:eastAsiaTheme="minorEastAsia"/>
          <w:sz w:val="22"/>
          <w:szCs w:val="22"/>
          <w:lang w:eastAsia="zh-CN"/>
        </w:rPr>
      </w:pPr>
      <w:r>
        <w:rPr>
          <w:rFonts w:asciiTheme="minorEastAsia" w:hAnsiTheme="minorEastAsia" w:eastAsiaTheme="minorEastAsia"/>
          <w:sz w:val="22"/>
          <w:szCs w:val="22"/>
          <w:lang w:eastAsia="zh-CN"/>
        </w:rPr>
        <w:t>招标投标文件使用的语言文字为中文。专用术语使用外文的，应附有中文注释。</w:t>
      </w:r>
    </w:p>
    <w:p>
      <w:pPr>
        <w:spacing w:beforeLines="50" w:afterLines="50"/>
        <w:rPr>
          <w:rFonts w:asciiTheme="minorEastAsia" w:hAnsiTheme="minorEastAsia" w:eastAsiaTheme="minorEastAsia"/>
          <w:b/>
          <w:sz w:val="28"/>
          <w:szCs w:val="28"/>
          <w:lang w:eastAsia="zh-CN"/>
        </w:rPr>
      </w:pPr>
      <w:bookmarkStart w:id="36" w:name="_bookmark28"/>
      <w:bookmarkEnd w:id="36"/>
      <w:r>
        <w:rPr>
          <w:rFonts w:asciiTheme="minorEastAsia" w:hAnsiTheme="minorEastAsia" w:eastAsiaTheme="minorEastAsia"/>
          <w:b/>
          <w:sz w:val="28"/>
          <w:szCs w:val="28"/>
          <w:lang w:eastAsia="zh-CN"/>
        </w:rPr>
        <w:t>1.8计量单位</w:t>
      </w:r>
    </w:p>
    <w:p>
      <w:pPr>
        <w:pStyle w:val="12"/>
        <w:spacing w:line="360" w:lineRule="exact"/>
        <w:ind w:left="0" w:firstLine="440" w:firstLineChars="200"/>
        <w:jc w:val="both"/>
        <w:rPr>
          <w:rFonts w:asciiTheme="minorEastAsia" w:hAnsiTheme="minorEastAsia" w:eastAsiaTheme="minorEastAsia"/>
          <w:sz w:val="22"/>
          <w:szCs w:val="22"/>
          <w:lang w:eastAsia="zh-CN"/>
        </w:rPr>
      </w:pPr>
      <w:r>
        <w:rPr>
          <w:rFonts w:asciiTheme="minorEastAsia" w:hAnsiTheme="minorEastAsia" w:eastAsiaTheme="minorEastAsia"/>
          <w:sz w:val="22"/>
          <w:szCs w:val="22"/>
          <w:lang w:eastAsia="zh-CN"/>
        </w:rPr>
        <w:t>所有计量均采用中华人民共和国法定计量单位。</w:t>
      </w:r>
    </w:p>
    <w:p>
      <w:pPr>
        <w:spacing w:beforeLines="50" w:afterLines="50"/>
        <w:rPr>
          <w:rFonts w:asciiTheme="minorEastAsia" w:hAnsiTheme="minorEastAsia" w:eastAsiaTheme="minorEastAsia"/>
          <w:b/>
          <w:sz w:val="28"/>
          <w:szCs w:val="28"/>
          <w:lang w:eastAsia="zh-CN"/>
        </w:rPr>
      </w:pPr>
      <w:bookmarkStart w:id="37" w:name="_bookmark31"/>
      <w:bookmarkEnd w:id="37"/>
      <w:bookmarkStart w:id="38" w:name="_bookmark29"/>
      <w:bookmarkEnd w:id="38"/>
      <w:r>
        <w:rPr>
          <w:rFonts w:asciiTheme="minorEastAsia" w:hAnsiTheme="minorEastAsia" w:eastAsiaTheme="minorEastAsia"/>
          <w:b/>
          <w:sz w:val="28"/>
          <w:szCs w:val="28"/>
          <w:lang w:eastAsia="zh-CN"/>
        </w:rPr>
        <w:t>1.9响应和偏差</w:t>
      </w:r>
    </w:p>
    <w:p>
      <w:pPr>
        <w:pStyle w:val="12"/>
        <w:spacing w:line="360" w:lineRule="exact"/>
        <w:ind w:left="0" w:firstLine="440" w:firstLineChars="200"/>
        <w:jc w:val="both"/>
        <w:rPr>
          <w:rFonts w:asciiTheme="minorEastAsia" w:hAnsiTheme="minorEastAsia" w:eastAsiaTheme="minorEastAsia"/>
          <w:sz w:val="22"/>
          <w:szCs w:val="22"/>
          <w:lang w:eastAsia="zh-CN"/>
        </w:rPr>
      </w:pPr>
      <w:r>
        <w:rPr>
          <w:rFonts w:asciiTheme="minorEastAsia" w:hAnsiTheme="minorEastAsia" w:eastAsiaTheme="minorEastAsia"/>
          <w:sz w:val="22"/>
          <w:szCs w:val="22"/>
          <w:lang w:eastAsia="zh-CN"/>
        </w:rPr>
        <w:t>1.9.1投标文件应当对招标文件的实质性要求和条件作出满足性或更有利于招标人的响应，否则，投标人的投标将被否决。</w:t>
      </w:r>
    </w:p>
    <w:p>
      <w:pPr>
        <w:pStyle w:val="12"/>
        <w:spacing w:line="360" w:lineRule="exact"/>
        <w:ind w:left="0" w:firstLine="440" w:firstLineChars="200"/>
        <w:jc w:val="both"/>
        <w:rPr>
          <w:rFonts w:asciiTheme="minorEastAsia" w:hAnsiTheme="minorEastAsia" w:eastAsiaTheme="minorEastAsia"/>
          <w:sz w:val="22"/>
          <w:szCs w:val="22"/>
          <w:lang w:eastAsia="zh-CN"/>
        </w:rPr>
      </w:pPr>
      <w:r>
        <w:rPr>
          <w:rFonts w:asciiTheme="minorEastAsia" w:hAnsiTheme="minorEastAsia" w:eastAsiaTheme="minorEastAsia"/>
          <w:sz w:val="22"/>
          <w:szCs w:val="22"/>
          <w:lang w:eastAsia="zh-CN"/>
        </w:rPr>
        <w:t>1.9.2 投标人应根据招标文件的要求提供投标材料技术性能指标的详细描述、技术支持资 料及技术服务和质保期服务计划等内容以对招标文件作出响应。</w:t>
      </w:r>
    </w:p>
    <w:p>
      <w:pPr>
        <w:pStyle w:val="12"/>
        <w:spacing w:line="360" w:lineRule="exact"/>
        <w:ind w:left="0" w:firstLine="440" w:firstLineChars="200"/>
        <w:jc w:val="both"/>
        <w:rPr>
          <w:rFonts w:asciiTheme="minorEastAsia" w:hAnsiTheme="minorEastAsia" w:eastAsiaTheme="minorEastAsia"/>
          <w:sz w:val="22"/>
          <w:szCs w:val="22"/>
          <w:lang w:eastAsia="zh-CN"/>
        </w:rPr>
      </w:pPr>
      <w:r>
        <w:rPr>
          <w:rFonts w:asciiTheme="minorEastAsia" w:hAnsiTheme="minorEastAsia" w:eastAsiaTheme="minorEastAsia"/>
          <w:sz w:val="22"/>
          <w:szCs w:val="22"/>
          <w:lang w:eastAsia="zh-CN"/>
        </w:rPr>
        <w:t>1.9.3 投标文件中应针对实质性要求和条件中列明的技术要求提供技术支持资料。技术支 持资料以制造商公开发布的印刷资料，或检测机构出具的检测报告为准。</w:t>
      </w:r>
    </w:p>
    <w:p>
      <w:pPr>
        <w:pStyle w:val="12"/>
        <w:spacing w:line="360" w:lineRule="exact"/>
        <w:ind w:left="0" w:firstLine="440" w:firstLineChars="200"/>
        <w:jc w:val="both"/>
        <w:rPr>
          <w:rFonts w:asciiTheme="minorEastAsia" w:hAnsiTheme="minorEastAsia" w:eastAsiaTheme="minorEastAsia"/>
          <w:sz w:val="22"/>
          <w:szCs w:val="22"/>
          <w:lang w:eastAsia="zh-CN"/>
        </w:rPr>
      </w:pPr>
      <w:r>
        <w:rPr>
          <w:rFonts w:asciiTheme="minorEastAsia" w:hAnsiTheme="minorEastAsia" w:eastAsiaTheme="minorEastAsia"/>
          <w:sz w:val="22"/>
          <w:szCs w:val="22"/>
          <w:lang w:eastAsia="zh-CN"/>
        </w:rPr>
        <w:t>1.9.4 投标人须知前附表规定了可以偏差的范围和最高偏差项数的，偏差应当符合投标人 须知前附表规定的偏差范围和最高项数，超出偏差范围和最高偏差项数的投标将被否决。</w:t>
      </w:r>
    </w:p>
    <w:p>
      <w:pPr>
        <w:pStyle w:val="12"/>
        <w:spacing w:line="360" w:lineRule="exact"/>
        <w:ind w:left="0" w:firstLine="440" w:firstLineChars="200"/>
        <w:jc w:val="both"/>
        <w:rPr>
          <w:rFonts w:asciiTheme="minorEastAsia" w:hAnsiTheme="minorEastAsia" w:eastAsiaTheme="minorEastAsia"/>
          <w:sz w:val="22"/>
          <w:szCs w:val="22"/>
          <w:lang w:eastAsia="zh-CN"/>
        </w:rPr>
      </w:pPr>
      <w:r>
        <w:rPr>
          <w:rFonts w:asciiTheme="minorEastAsia" w:hAnsiTheme="minorEastAsia" w:eastAsiaTheme="minorEastAsia"/>
          <w:sz w:val="22"/>
          <w:szCs w:val="22"/>
          <w:lang w:eastAsia="zh-CN"/>
        </w:rPr>
        <w:t>1.9.5 投标文件对招标文件的全部偏差，均应在投标文件的商务和技术偏差表中列明，除 列明的内容外，视为投标人响应招标文件的全部要求。</w:t>
      </w:r>
    </w:p>
    <w:p>
      <w:pPr>
        <w:pStyle w:val="7"/>
        <w:spacing w:beforeLines="50" w:afterLines="50"/>
        <w:rPr>
          <w:rFonts w:asciiTheme="minorEastAsia" w:hAnsiTheme="minorEastAsia" w:eastAsiaTheme="minorEastAsia"/>
          <w:lang w:eastAsia="zh-CN"/>
        </w:rPr>
      </w:pPr>
      <w:bookmarkStart w:id="39" w:name="_bookmark32"/>
      <w:bookmarkEnd w:id="39"/>
      <w:bookmarkStart w:id="40" w:name="_Toc20681"/>
      <w:r>
        <w:rPr>
          <w:rFonts w:asciiTheme="minorEastAsia" w:hAnsiTheme="minorEastAsia" w:eastAsiaTheme="minorEastAsia"/>
          <w:lang w:eastAsia="zh-CN"/>
        </w:rPr>
        <w:t>2.招标文件</w:t>
      </w:r>
      <w:bookmarkEnd w:id="40"/>
    </w:p>
    <w:p>
      <w:pPr>
        <w:spacing w:beforeLines="50" w:afterLines="50"/>
        <w:rPr>
          <w:rFonts w:asciiTheme="minorEastAsia" w:hAnsiTheme="minorEastAsia" w:eastAsiaTheme="minorEastAsia"/>
          <w:b/>
          <w:sz w:val="28"/>
          <w:szCs w:val="28"/>
          <w:lang w:eastAsia="zh-CN"/>
        </w:rPr>
      </w:pPr>
      <w:bookmarkStart w:id="41" w:name="_bookmark33"/>
      <w:bookmarkEnd w:id="41"/>
      <w:r>
        <w:rPr>
          <w:rFonts w:asciiTheme="minorEastAsia" w:hAnsiTheme="minorEastAsia" w:eastAsiaTheme="minorEastAsia"/>
          <w:b/>
          <w:sz w:val="28"/>
          <w:szCs w:val="28"/>
          <w:lang w:eastAsia="zh-CN"/>
        </w:rPr>
        <w:t>2.1招标文件的组成</w:t>
      </w:r>
    </w:p>
    <w:p>
      <w:pPr>
        <w:pStyle w:val="12"/>
        <w:spacing w:line="360" w:lineRule="exact"/>
        <w:ind w:left="0" w:firstLine="440" w:firstLineChars="200"/>
        <w:jc w:val="both"/>
        <w:rPr>
          <w:rFonts w:asciiTheme="minorEastAsia" w:hAnsiTheme="minorEastAsia" w:eastAsiaTheme="minorEastAsia"/>
          <w:sz w:val="22"/>
          <w:szCs w:val="22"/>
          <w:lang w:eastAsia="zh-CN"/>
        </w:rPr>
      </w:pPr>
      <w:r>
        <w:rPr>
          <w:rFonts w:asciiTheme="minorEastAsia" w:hAnsiTheme="minorEastAsia" w:eastAsiaTheme="minorEastAsia"/>
          <w:sz w:val="22"/>
          <w:szCs w:val="22"/>
          <w:lang w:eastAsia="zh-CN"/>
        </w:rPr>
        <w:t>本招标文件包括：</w:t>
      </w:r>
    </w:p>
    <w:p>
      <w:pPr>
        <w:pStyle w:val="12"/>
        <w:spacing w:line="360" w:lineRule="exact"/>
        <w:ind w:left="0" w:firstLine="440" w:firstLineChars="200"/>
        <w:jc w:val="both"/>
        <w:rPr>
          <w:rFonts w:asciiTheme="minorEastAsia" w:hAnsiTheme="minorEastAsia" w:eastAsiaTheme="minorEastAsia"/>
          <w:sz w:val="22"/>
          <w:szCs w:val="22"/>
          <w:lang w:eastAsia="zh-CN"/>
        </w:rPr>
      </w:pPr>
      <w:r>
        <w:rPr>
          <w:rFonts w:asciiTheme="minorEastAsia" w:hAnsiTheme="minorEastAsia" w:eastAsiaTheme="minorEastAsia"/>
          <w:sz w:val="22"/>
          <w:szCs w:val="22"/>
          <w:lang w:eastAsia="zh-CN"/>
        </w:rPr>
        <w:t>（1）招标公告；</w:t>
      </w:r>
    </w:p>
    <w:p>
      <w:pPr>
        <w:pStyle w:val="12"/>
        <w:spacing w:line="360" w:lineRule="exact"/>
        <w:ind w:left="0" w:firstLine="440" w:firstLineChars="200"/>
        <w:jc w:val="both"/>
        <w:rPr>
          <w:rFonts w:asciiTheme="minorEastAsia" w:hAnsiTheme="minorEastAsia" w:eastAsiaTheme="minorEastAsia"/>
          <w:sz w:val="22"/>
          <w:szCs w:val="22"/>
          <w:lang w:eastAsia="zh-CN"/>
        </w:rPr>
      </w:pPr>
      <w:r>
        <w:rPr>
          <w:rFonts w:asciiTheme="minorEastAsia" w:hAnsiTheme="minorEastAsia" w:eastAsiaTheme="minorEastAsia"/>
          <w:sz w:val="22"/>
          <w:szCs w:val="22"/>
          <w:lang w:eastAsia="zh-CN"/>
        </w:rPr>
        <w:t>（2）投标人须知；</w:t>
      </w:r>
    </w:p>
    <w:p>
      <w:pPr>
        <w:pStyle w:val="12"/>
        <w:spacing w:line="360" w:lineRule="exact"/>
        <w:ind w:left="0" w:firstLine="440" w:firstLineChars="200"/>
        <w:jc w:val="both"/>
        <w:rPr>
          <w:rFonts w:asciiTheme="minorEastAsia" w:hAnsiTheme="minorEastAsia" w:eastAsiaTheme="minorEastAsia"/>
          <w:sz w:val="22"/>
          <w:szCs w:val="22"/>
          <w:lang w:eastAsia="zh-CN"/>
        </w:rPr>
      </w:pPr>
      <w:r>
        <w:rPr>
          <w:rFonts w:asciiTheme="minorEastAsia" w:hAnsiTheme="minorEastAsia" w:eastAsiaTheme="minorEastAsia"/>
          <w:sz w:val="22"/>
          <w:szCs w:val="22"/>
          <w:lang w:eastAsia="zh-CN"/>
        </w:rPr>
        <w:t>（3）评标办法；</w:t>
      </w:r>
    </w:p>
    <w:p>
      <w:pPr>
        <w:pStyle w:val="12"/>
        <w:spacing w:line="360" w:lineRule="exact"/>
        <w:ind w:left="0" w:firstLine="440" w:firstLineChars="200"/>
        <w:jc w:val="both"/>
        <w:rPr>
          <w:rFonts w:asciiTheme="minorEastAsia" w:hAnsiTheme="minorEastAsia" w:eastAsiaTheme="minorEastAsia"/>
          <w:sz w:val="22"/>
          <w:szCs w:val="22"/>
          <w:lang w:eastAsia="zh-CN"/>
        </w:rPr>
      </w:pPr>
      <w:r>
        <w:rPr>
          <w:rFonts w:asciiTheme="minorEastAsia" w:hAnsiTheme="minorEastAsia" w:eastAsiaTheme="minorEastAsia"/>
          <w:sz w:val="22"/>
          <w:szCs w:val="22"/>
          <w:lang w:eastAsia="zh-CN"/>
        </w:rPr>
        <w:t>（4）合同条款及格式；</w:t>
      </w:r>
    </w:p>
    <w:p>
      <w:pPr>
        <w:pStyle w:val="12"/>
        <w:spacing w:line="360" w:lineRule="exact"/>
        <w:ind w:left="0" w:firstLine="440" w:firstLineChars="200"/>
        <w:jc w:val="both"/>
        <w:rPr>
          <w:rFonts w:asciiTheme="minorEastAsia" w:hAnsiTheme="minorEastAsia" w:eastAsiaTheme="minorEastAsia"/>
          <w:sz w:val="22"/>
          <w:szCs w:val="22"/>
          <w:lang w:eastAsia="zh-CN"/>
        </w:rPr>
      </w:pPr>
      <w:r>
        <w:rPr>
          <w:rFonts w:asciiTheme="minorEastAsia" w:hAnsiTheme="minorEastAsia" w:eastAsiaTheme="minorEastAsia"/>
          <w:sz w:val="22"/>
          <w:szCs w:val="22"/>
          <w:lang w:eastAsia="zh-CN"/>
        </w:rPr>
        <w:t>（5）技术性能指标；</w:t>
      </w:r>
    </w:p>
    <w:p>
      <w:pPr>
        <w:pStyle w:val="12"/>
        <w:spacing w:line="360" w:lineRule="exact"/>
        <w:ind w:left="0" w:firstLine="440" w:firstLineChars="200"/>
        <w:jc w:val="both"/>
        <w:rPr>
          <w:rFonts w:asciiTheme="minorEastAsia" w:hAnsiTheme="minorEastAsia" w:eastAsiaTheme="minorEastAsia"/>
          <w:sz w:val="22"/>
          <w:szCs w:val="22"/>
          <w:lang w:eastAsia="zh-CN"/>
        </w:rPr>
      </w:pPr>
      <w:r>
        <w:rPr>
          <w:rFonts w:asciiTheme="minorEastAsia" w:hAnsiTheme="minorEastAsia" w:eastAsiaTheme="minorEastAsia"/>
          <w:sz w:val="22"/>
          <w:szCs w:val="22"/>
          <w:lang w:eastAsia="zh-CN"/>
        </w:rPr>
        <w:t>（6）投标文件格式；</w:t>
      </w:r>
    </w:p>
    <w:p>
      <w:pPr>
        <w:pStyle w:val="12"/>
        <w:spacing w:line="360" w:lineRule="exact"/>
        <w:ind w:left="0" w:firstLine="440" w:firstLineChars="200"/>
        <w:jc w:val="both"/>
        <w:rPr>
          <w:rFonts w:asciiTheme="minorEastAsia" w:hAnsiTheme="minorEastAsia" w:eastAsiaTheme="minorEastAsia"/>
          <w:sz w:val="22"/>
          <w:szCs w:val="22"/>
          <w:lang w:eastAsia="zh-CN"/>
        </w:rPr>
      </w:pPr>
      <w:r>
        <w:rPr>
          <w:rFonts w:asciiTheme="minorEastAsia" w:hAnsiTheme="minorEastAsia" w:eastAsiaTheme="minorEastAsia"/>
          <w:sz w:val="22"/>
          <w:szCs w:val="22"/>
          <w:lang w:eastAsia="zh-CN"/>
        </w:rPr>
        <w:t>（7）投标人须知前附表规定的其他资料。</w:t>
      </w:r>
    </w:p>
    <w:p>
      <w:pPr>
        <w:pStyle w:val="12"/>
        <w:spacing w:line="360" w:lineRule="exact"/>
        <w:ind w:left="0" w:firstLine="440" w:firstLineChars="200"/>
        <w:jc w:val="both"/>
        <w:rPr>
          <w:rFonts w:asciiTheme="minorEastAsia" w:hAnsiTheme="minorEastAsia" w:eastAsiaTheme="minorEastAsia"/>
          <w:sz w:val="22"/>
          <w:szCs w:val="22"/>
          <w:lang w:eastAsia="zh-CN"/>
        </w:rPr>
      </w:pPr>
      <w:r>
        <w:rPr>
          <w:rFonts w:asciiTheme="minorEastAsia" w:hAnsiTheme="minorEastAsia" w:eastAsiaTheme="minorEastAsia"/>
          <w:sz w:val="22"/>
          <w:szCs w:val="22"/>
          <w:lang w:eastAsia="zh-CN"/>
        </w:rPr>
        <w:t>根据本章第 2.2 款和第 2.3 款对招标文件所作的澄清、修改，构成招标文件的组成部分。</w:t>
      </w:r>
    </w:p>
    <w:p>
      <w:pPr>
        <w:spacing w:beforeLines="50" w:afterLines="50"/>
        <w:rPr>
          <w:rFonts w:asciiTheme="minorEastAsia" w:hAnsiTheme="minorEastAsia" w:eastAsiaTheme="minorEastAsia"/>
          <w:b/>
          <w:sz w:val="28"/>
          <w:szCs w:val="28"/>
          <w:lang w:eastAsia="zh-CN"/>
        </w:rPr>
      </w:pPr>
      <w:bookmarkStart w:id="42" w:name="_bookmark34"/>
      <w:bookmarkEnd w:id="42"/>
      <w:bookmarkStart w:id="43" w:name="_bookmark37"/>
      <w:bookmarkEnd w:id="43"/>
      <w:bookmarkStart w:id="44" w:name="_Toc503978792"/>
      <w:r>
        <w:rPr>
          <w:rFonts w:asciiTheme="minorEastAsia" w:hAnsiTheme="minorEastAsia" w:eastAsiaTheme="minorEastAsia"/>
          <w:b/>
          <w:sz w:val="28"/>
          <w:szCs w:val="28"/>
          <w:lang w:eastAsia="zh-CN"/>
        </w:rPr>
        <w:t>2.2招标文件的澄清</w:t>
      </w:r>
      <w:bookmarkEnd w:id="44"/>
    </w:p>
    <w:p>
      <w:pPr>
        <w:pStyle w:val="12"/>
        <w:spacing w:line="360" w:lineRule="exact"/>
        <w:ind w:left="0" w:firstLine="440" w:firstLineChars="200"/>
        <w:jc w:val="both"/>
        <w:rPr>
          <w:rFonts w:asciiTheme="minorEastAsia" w:hAnsiTheme="minorEastAsia" w:eastAsiaTheme="minorEastAsia"/>
          <w:sz w:val="22"/>
          <w:szCs w:val="22"/>
          <w:lang w:eastAsia="zh-CN"/>
        </w:rPr>
      </w:pPr>
      <w:r>
        <w:rPr>
          <w:rFonts w:asciiTheme="minorEastAsia" w:hAnsiTheme="minorEastAsia" w:eastAsiaTheme="minorEastAsia"/>
          <w:sz w:val="22"/>
          <w:szCs w:val="22"/>
          <w:lang w:eastAsia="zh-CN"/>
        </w:rPr>
        <w:t>2.2.1 投标人应仔细阅读和检查招标文件的全部内容。如发现缺页或附件不全，应及时向招 标人提出，以便补齐。如有疑问，应以书面形式将提出的问题于开标5日前送达招标人，要求招标人对招标文件予以澄清。</w:t>
      </w:r>
    </w:p>
    <w:p>
      <w:pPr>
        <w:pStyle w:val="12"/>
        <w:spacing w:line="360" w:lineRule="exact"/>
        <w:ind w:left="0" w:firstLine="440" w:firstLineChars="200"/>
        <w:jc w:val="both"/>
        <w:rPr>
          <w:rFonts w:asciiTheme="minorEastAsia" w:hAnsiTheme="minorEastAsia" w:eastAsiaTheme="minorEastAsia"/>
          <w:sz w:val="22"/>
          <w:szCs w:val="22"/>
          <w:lang w:eastAsia="zh-CN"/>
        </w:rPr>
      </w:pPr>
      <w:r>
        <w:rPr>
          <w:rFonts w:asciiTheme="minorEastAsia" w:hAnsiTheme="minorEastAsia" w:eastAsiaTheme="minorEastAsia"/>
          <w:sz w:val="22"/>
          <w:szCs w:val="22"/>
          <w:lang w:eastAsia="zh-CN"/>
        </w:rPr>
        <w:t>2.2.2除非招标人认为确有必要答复，否则，招标人有权拒绝回复投标人在本章第 2.2.1 项规定的时间后的任何澄清要求。</w:t>
      </w:r>
    </w:p>
    <w:p>
      <w:pPr>
        <w:spacing w:beforeLines="50" w:afterLines="50"/>
        <w:rPr>
          <w:rFonts w:asciiTheme="minorEastAsia" w:hAnsiTheme="minorEastAsia" w:eastAsiaTheme="minorEastAsia"/>
          <w:b/>
          <w:sz w:val="28"/>
          <w:szCs w:val="28"/>
          <w:lang w:eastAsia="zh-CN"/>
        </w:rPr>
      </w:pPr>
      <w:bookmarkStart w:id="45" w:name="_bookmark35"/>
      <w:bookmarkEnd w:id="45"/>
      <w:bookmarkStart w:id="46" w:name="_Toc503978793"/>
      <w:r>
        <w:rPr>
          <w:rFonts w:asciiTheme="minorEastAsia" w:hAnsiTheme="minorEastAsia" w:eastAsiaTheme="minorEastAsia"/>
          <w:b/>
          <w:sz w:val="28"/>
          <w:szCs w:val="28"/>
          <w:lang w:eastAsia="zh-CN"/>
        </w:rPr>
        <w:t>2.3招标文件的修改</w:t>
      </w:r>
      <w:bookmarkEnd w:id="46"/>
    </w:p>
    <w:p>
      <w:pPr>
        <w:pStyle w:val="12"/>
        <w:spacing w:line="360" w:lineRule="exact"/>
        <w:ind w:left="0" w:firstLine="440" w:firstLineChars="200"/>
        <w:jc w:val="both"/>
        <w:rPr>
          <w:rFonts w:asciiTheme="minorEastAsia" w:hAnsiTheme="minorEastAsia" w:eastAsiaTheme="minorEastAsia"/>
          <w:sz w:val="22"/>
          <w:szCs w:val="22"/>
          <w:lang w:eastAsia="zh-CN"/>
        </w:rPr>
      </w:pPr>
      <w:r>
        <w:rPr>
          <w:rFonts w:asciiTheme="minorEastAsia" w:hAnsiTheme="minorEastAsia" w:eastAsiaTheme="minorEastAsia"/>
          <w:sz w:val="22"/>
          <w:szCs w:val="22"/>
          <w:lang w:eastAsia="zh-CN"/>
        </w:rPr>
        <w:t>2.3.1招标人修改招标文件，须于开标</w:t>
      </w:r>
      <w:r>
        <w:rPr>
          <w:rFonts w:hint="eastAsia" w:asciiTheme="minorEastAsia" w:hAnsiTheme="minorEastAsia" w:eastAsiaTheme="minorEastAsia"/>
          <w:sz w:val="22"/>
          <w:szCs w:val="22"/>
          <w:lang w:eastAsia="zh-CN"/>
        </w:rPr>
        <w:t>5</w:t>
      </w:r>
      <w:r>
        <w:rPr>
          <w:rFonts w:asciiTheme="minorEastAsia" w:hAnsiTheme="minorEastAsia" w:eastAsiaTheme="minorEastAsia"/>
          <w:sz w:val="22"/>
          <w:szCs w:val="22"/>
          <w:lang w:eastAsia="zh-CN"/>
        </w:rPr>
        <w:t>日前通知所有已购买招标文件的投标人。</w:t>
      </w:r>
    </w:p>
    <w:p>
      <w:pPr>
        <w:pStyle w:val="12"/>
        <w:spacing w:line="360" w:lineRule="exact"/>
        <w:ind w:left="0" w:firstLine="440" w:firstLineChars="200"/>
        <w:jc w:val="both"/>
        <w:rPr>
          <w:rFonts w:asciiTheme="minorEastAsia" w:hAnsiTheme="minorEastAsia" w:eastAsiaTheme="minorEastAsia"/>
          <w:sz w:val="22"/>
          <w:szCs w:val="22"/>
          <w:lang w:eastAsia="zh-CN"/>
        </w:rPr>
      </w:pPr>
      <w:r>
        <w:rPr>
          <w:rFonts w:asciiTheme="minorEastAsia" w:hAnsiTheme="minorEastAsia" w:eastAsiaTheme="minorEastAsia"/>
          <w:sz w:val="22"/>
          <w:szCs w:val="22"/>
          <w:lang w:eastAsia="zh-CN"/>
        </w:rPr>
        <w:t>2.3.2 投标人收到修改内容后，须于开标</w:t>
      </w:r>
      <w:r>
        <w:rPr>
          <w:rFonts w:hint="eastAsia" w:asciiTheme="minorEastAsia" w:hAnsiTheme="minorEastAsia" w:eastAsiaTheme="minorEastAsia"/>
          <w:sz w:val="22"/>
          <w:szCs w:val="22"/>
          <w:lang w:eastAsia="zh-CN"/>
        </w:rPr>
        <w:t>3</w:t>
      </w:r>
      <w:r>
        <w:rPr>
          <w:rFonts w:asciiTheme="minorEastAsia" w:hAnsiTheme="minorEastAsia" w:eastAsiaTheme="minorEastAsia"/>
          <w:sz w:val="22"/>
          <w:szCs w:val="22"/>
          <w:lang w:eastAsia="zh-CN"/>
        </w:rPr>
        <w:t>日前通知招标人，确认已收到该修改。</w:t>
      </w:r>
    </w:p>
    <w:p>
      <w:pPr>
        <w:spacing w:beforeLines="50" w:afterLines="50"/>
        <w:rPr>
          <w:rFonts w:asciiTheme="minorEastAsia" w:hAnsiTheme="minorEastAsia" w:eastAsiaTheme="minorEastAsia"/>
          <w:b/>
          <w:sz w:val="28"/>
          <w:szCs w:val="28"/>
          <w:lang w:eastAsia="zh-CN"/>
        </w:rPr>
      </w:pPr>
      <w:bookmarkStart w:id="47" w:name="_bookmark36"/>
      <w:bookmarkEnd w:id="47"/>
      <w:bookmarkStart w:id="48" w:name="_Toc503978794"/>
      <w:r>
        <w:rPr>
          <w:rFonts w:asciiTheme="minorEastAsia" w:hAnsiTheme="minorEastAsia" w:eastAsiaTheme="minorEastAsia"/>
          <w:b/>
          <w:sz w:val="28"/>
          <w:szCs w:val="28"/>
          <w:lang w:eastAsia="zh-CN"/>
        </w:rPr>
        <w:t>2.4招标文件的异议</w:t>
      </w:r>
      <w:bookmarkEnd w:id="48"/>
    </w:p>
    <w:p>
      <w:pPr>
        <w:pStyle w:val="12"/>
        <w:spacing w:line="360" w:lineRule="exact"/>
        <w:ind w:left="0" w:firstLine="440" w:firstLineChars="200"/>
        <w:jc w:val="both"/>
        <w:rPr>
          <w:rFonts w:asciiTheme="minorEastAsia" w:hAnsiTheme="minorEastAsia" w:eastAsiaTheme="minorEastAsia"/>
          <w:sz w:val="22"/>
          <w:szCs w:val="22"/>
          <w:lang w:eastAsia="zh-CN"/>
        </w:rPr>
      </w:pPr>
      <w:r>
        <w:rPr>
          <w:rFonts w:asciiTheme="minorEastAsia" w:hAnsiTheme="minorEastAsia" w:eastAsiaTheme="minorEastAsia"/>
          <w:sz w:val="22"/>
          <w:szCs w:val="22"/>
          <w:lang w:eastAsia="zh-CN"/>
        </w:rPr>
        <w:t>投标人或者其他利害关系人对招标文件有异议的，应当在投标截止时间 5日前以书面形式提出。招标人将在收到异议之日起 3 日内作出答复。</w:t>
      </w:r>
    </w:p>
    <w:p>
      <w:pPr>
        <w:pStyle w:val="7"/>
        <w:spacing w:beforeLines="50" w:afterLines="50"/>
        <w:rPr>
          <w:rFonts w:asciiTheme="minorEastAsia" w:hAnsiTheme="minorEastAsia" w:eastAsiaTheme="minorEastAsia"/>
          <w:lang w:eastAsia="zh-CN"/>
        </w:rPr>
      </w:pPr>
      <w:bookmarkStart w:id="49" w:name="_Toc9638"/>
      <w:r>
        <w:rPr>
          <w:rFonts w:asciiTheme="minorEastAsia" w:hAnsiTheme="minorEastAsia" w:eastAsiaTheme="minorEastAsia"/>
          <w:lang w:eastAsia="zh-CN"/>
        </w:rPr>
        <w:t>3.投标文件</w:t>
      </w:r>
      <w:bookmarkEnd w:id="49"/>
    </w:p>
    <w:p>
      <w:pPr>
        <w:spacing w:beforeLines="50" w:afterLines="50"/>
        <w:rPr>
          <w:rFonts w:asciiTheme="minorEastAsia" w:hAnsiTheme="minorEastAsia" w:eastAsiaTheme="minorEastAsia"/>
          <w:b/>
          <w:sz w:val="28"/>
          <w:szCs w:val="28"/>
          <w:lang w:eastAsia="zh-CN"/>
        </w:rPr>
      </w:pPr>
      <w:bookmarkStart w:id="50" w:name="_bookmark38"/>
      <w:bookmarkEnd w:id="50"/>
      <w:r>
        <w:rPr>
          <w:rFonts w:asciiTheme="minorEastAsia" w:hAnsiTheme="minorEastAsia" w:eastAsiaTheme="minorEastAsia"/>
          <w:b/>
          <w:sz w:val="28"/>
          <w:szCs w:val="28"/>
          <w:lang w:eastAsia="zh-CN"/>
        </w:rPr>
        <w:t>3.1投标文件的组成</w:t>
      </w:r>
    </w:p>
    <w:p>
      <w:pPr>
        <w:pStyle w:val="12"/>
        <w:spacing w:line="360" w:lineRule="exact"/>
        <w:ind w:left="0" w:firstLine="440" w:firstLineChars="200"/>
        <w:jc w:val="both"/>
        <w:rPr>
          <w:rFonts w:asciiTheme="minorEastAsia" w:hAnsiTheme="minorEastAsia" w:eastAsiaTheme="minorEastAsia"/>
          <w:sz w:val="22"/>
          <w:szCs w:val="22"/>
          <w:lang w:eastAsia="zh-CN"/>
        </w:rPr>
      </w:pPr>
      <w:r>
        <w:rPr>
          <w:rFonts w:asciiTheme="minorEastAsia" w:hAnsiTheme="minorEastAsia" w:eastAsiaTheme="minorEastAsia"/>
          <w:sz w:val="22"/>
          <w:szCs w:val="22"/>
          <w:lang w:eastAsia="zh-CN"/>
        </w:rPr>
        <w:t>3.1.1 投标文件应包括下列内容：</w:t>
      </w:r>
    </w:p>
    <w:p>
      <w:pPr>
        <w:pStyle w:val="12"/>
        <w:spacing w:line="360" w:lineRule="exact"/>
        <w:ind w:left="0" w:firstLine="440" w:firstLineChars="200"/>
        <w:jc w:val="both"/>
        <w:rPr>
          <w:rFonts w:asciiTheme="minorEastAsia" w:hAnsiTheme="minorEastAsia" w:eastAsiaTheme="minorEastAsia"/>
          <w:sz w:val="22"/>
          <w:szCs w:val="22"/>
          <w:lang w:eastAsia="zh-CN"/>
        </w:rPr>
      </w:pPr>
      <w:r>
        <w:rPr>
          <w:rFonts w:asciiTheme="minorEastAsia" w:hAnsiTheme="minorEastAsia" w:eastAsiaTheme="minorEastAsia"/>
          <w:sz w:val="22"/>
          <w:szCs w:val="22"/>
          <w:lang w:eastAsia="zh-CN"/>
        </w:rPr>
        <w:t>（1）投标函；</w:t>
      </w:r>
    </w:p>
    <w:p>
      <w:pPr>
        <w:pStyle w:val="12"/>
        <w:spacing w:line="360" w:lineRule="exact"/>
        <w:ind w:left="0" w:firstLine="440" w:firstLineChars="200"/>
        <w:jc w:val="both"/>
        <w:rPr>
          <w:rFonts w:asciiTheme="minorEastAsia" w:hAnsiTheme="minorEastAsia" w:eastAsiaTheme="minorEastAsia"/>
          <w:sz w:val="22"/>
          <w:szCs w:val="22"/>
          <w:lang w:eastAsia="zh-CN"/>
        </w:rPr>
      </w:pPr>
      <w:r>
        <w:rPr>
          <w:rFonts w:asciiTheme="minorEastAsia" w:hAnsiTheme="minorEastAsia" w:eastAsiaTheme="minorEastAsia"/>
          <w:sz w:val="22"/>
          <w:szCs w:val="22"/>
          <w:lang w:eastAsia="zh-CN"/>
        </w:rPr>
        <w:t>（2）法定代表人（单位负责人）身份证明或授权委托书；</w:t>
      </w:r>
    </w:p>
    <w:p>
      <w:pPr>
        <w:pStyle w:val="12"/>
        <w:spacing w:line="360" w:lineRule="exact"/>
        <w:ind w:left="0" w:firstLine="440" w:firstLineChars="200"/>
        <w:jc w:val="both"/>
        <w:rPr>
          <w:rFonts w:asciiTheme="minorEastAsia" w:hAnsiTheme="minorEastAsia" w:eastAsiaTheme="minorEastAsia"/>
          <w:sz w:val="22"/>
          <w:szCs w:val="22"/>
          <w:lang w:eastAsia="zh-CN"/>
        </w:rPr>
      </w:pPr>
      <w:r>
        <w:rPr>
          <w:rFonts w:asciiTheme="minorEastAsia" w:hAnsiTheme="minorEastAsia" w:eastAsiaTheme="minorEastAsia"/>
          <w:sz w:val="22"/>
          <w:szCs w:val="22"/>
          <w:lang w:eastAsia="zh-CN"/>
        </w:rPr>
        <w:t>（3）投标保证金</w:t>
      </w:r>
      <w:r>
        <w:rPr>
          <w:rFonts w:asciiTheme="minorEastAsia" w:hAnsiTheme="minorEastAsia" w:eastAsiaTheme="minorEastAsia"/>
          <w:spacing w:val="-9"/>
          <w:sz w:val="22"/>
          <w:szCs w:val="22"/>
          <w:lang w:eastAsia="zh-CN"/>
        </w:rPr>
        <w:t>（如有）</w:t>
      </w:r>
      <w:r>
        <w:rPr>
          <w:rFonts w:asciiTheme="minorEastAsia" w:hAnsiTheme="minorEastAsia" w:eastAsiaTheme="minorEastAsia"/>
          <w:sz w:val="22"/>
          <w:szCs w:val="22"/>
          <w:lang w:eastAsia="zh-CN"/>
        </w:rPr>
        <w:t>；</w:t>
      </w:r>
    </w:p>
    <w:p>
      <w:pPr>
        <w:pStyle w:val="12"/>
        <w:spacing w:line="360" w:lineRule="exact"/>
        <w:ind w:left="0" w:firstLine="440" w:firstLineChars="200"/>
        <w:jc w:val="both"/>
        <w:rPr>
          <w:rFonts w:asciiTheme="minorEastAsia" w:hAnsiTheme="minorEastAsia" w:eastAsiaTheme="minorEastAsia"/>
          <w:sz w:val="22"/>
          <w:szCs w:val="22"/>
          <w:lang w:eastAsia="zh-CN"/>
        </w:rPr>
      </w:pPr>
      <w:r>
        <w:rPr>
          <w:rFonts w:asciiTheme="minorEastAsia" w:hAnsiTheme="minorEastAsia" w:eastAsiaTheme="minorEastAsia"/>
          <w:sz w:val="22"/>
          <w:szCs w:val="22"/>
          <w:lang w:eastAsia="zh-CN"/>
        </w:rPr>
        <w:t>（4）商务和技术偏差表；</w:t>
      </w:r>
    </w:p>
    <w:p>
      <w:pPr>
        <w:pStyle w:val="12"/>
        <w:spacing w:line="360" w:lineRule="exact"/>
        <w:ind w:left="0" w:firstLine="440" w:firstLineChars="200"/>
        <w:jc w:val="both"/>
        <w:rPr>
          <w:rFonts w:asciiTheme="minorEastAsia" w:hAnsiTheme="minorEastAsia" w:eastAsiaTheme="minorEastAsia"/>
          <w:sz w:val="22"/>
          <w:szCs w:val="22"/>
          <w:lang w:eastAsia="zh-CN"/>
        </w:rPr>
      </w:pPr>
      <w:r>
        <w:rPr>
          <w:rFonts w:asciiTheme="minorEastAsia" w:hAnsiTheme="minorEastAsia" w:eastAsiaTheme="minorEastAsia"/>
          <w:sz w:val="22"/>
          <w:szCs w:val="22"/>
          <w:lang w:eastAsia="zh-CN"/>
        </w:rPr>
        <w:t>（5）报价表</w:t>
      </w:r>
      <w:r>
        <w:rPr>
          <w:rFonts w:asciiTheme="minorEastAsia" w:hAnsiTheme="minorEastAsia" w:eastAsiaTheme="minorEastAsia"/>
          <w:lang w:eastAsia="zh-CN"/>
        </w:rPr>
        <w:t>及U盘（</w:t>
      </w:r>
      <w:r>
        <w:rPr>
          <w:rFonts w:asciiTheme="minorEastAsia" w:hAnsiTheme="minorEastAsia" w:eastAsiaTheme="minorEastAsia"/>
          <w:b/>
          <w:lang w:eastAsia="zh-CN"/>
        </w:rPr>
        <w:t>U盘中应含有已加密的投标文件、未加密文件的投标文件及报价表三部分内容，其中报价表为Microsoft Excel格式。</w:t>
      </w:r>
      <w:r>
        <w:rPr>
          <w:rFonts w:asciiTheme="minorEastAsia" w:hAnsiTheme="minorEastAsia" w:eastAsiaTheme="minorEastAsia"/>
          <w:lang w:eastAsia="zh-CN"/>
        </w:rPr>
        <w:t>）</w:t>
      </w:r>
    </w:p>
    <w:p>
      <w:pPr>
        <w:pStyle w:val="12"/>
        <w:spacing w:line="360" w:lineRule="exact"/>
        <w:ind w:left="0" w:firstLine="440" w:firstLineChars="200"/>
        <w:jc w:val="both"/>
        <w:rPr>
          <w:rFonts w:asciiTheme="minorEastAsia" w:hAnsiTheme="minorEastAsia" w:eastAsiaTheme="minorEastAsia"/>
          <w:sz w:val="22"/>
          <w:szCs w:val="22"/>
          <w:lang w:eastAsia="zh-CN"/>
        </w:rPr>
      </w:pPr>
      <w:r>
        <w:rPr>
          <w:rFonts w:asciiTheme="minorEastAsia" w:hAnsiTheme="minorEastAsia" w:eastAsiaTheme="minorEastAsia"/>
          <w:sz w:val="22"/>
          <w:szCs w:val="22"/>
          <w:lang w:eastAsia="zh-CN"/>
        </w:rPr>
        <w:t>（6）资格审查资料；</w:t>
      </w:r>
    </w:p>
    <w:p>
      <w:pPr>
        <w:pStyle w:val="12"/>
        <w:spacing w:line="360" w:lineRule="exact"/>
        <w:ind w:left="0" w:firstLine="440" w:firstLineChars="200"/>
        <w:jc w:val="both"/>
        <w:rPr>
          <w:rFonts w:asciiTheme="minorEastAsia" w:hAnsiTheme="minorEastAsia" w:eastAsiaTheme="minorEastAsia"/>
          <w:sz w:val="22"/>
          <w:szCs w:val="22"/>
          <w:lang w:eastAsia="zh-CN"/>
        </w:rPr>
      </w:pPr>
      <w:r>
        <w:rPr>
          <w:rFonts w:asciiTheme="minorEastAsia" w:hAnsiTheme="minorEastAsia" w:eastAsiaTheme="minorEastAsia"/>
          <w:sz w:val="22"/>
          <w:szCs w:val="22"/>
          <w:lang w:eastAsia="zh-CN"/>
        </w:rPr>
        <w:t>（7）投标材料技术性能指标的详细描述；</w:t>
      </w:r>
    </w:p>
    <w:p>
      <w:pPr>
        <w:pStyle w:val="12"/>
        <w:spacing w:line="360" w:lineRule="exact"/>
        <w:ind w:left="0" w:firstLine="440" w:firstLineChars="200"/>
        <w:jc w:val="both"/>
        <w:rPr>
          <w:rFonts w:asciiTheme="minorEastAsia" w:hAnsiTheme="minorEastAsia" w:eastAsiaTheme="minorEastAsia"/>
          <w:sz w:val="22"/>
          <w:szCs w:val="22"/>
          <w:lang w:eastAsia="zh-CN"/>
        </w:rPr>
      </w:pPr>
      <w:r>
        <w:rPr>
          <w:rFonts w:asciiTheme="minorEastAsia" w:hAnsiTheme="minorEastAsia" w:eastAsiaTheme="minorEastAsia"/>
          <w:sz w:val="22"/>
          <w:szCs w:val="22"/>
          <w:lang w:eastAsia="zh-CN"/>
        </w:rPr>
        <w:t>（8）技术支持资料；</w:t>
      </w:r>
    </w:p>
    <w:p>
      <w:pPr>
        <w:pStyle w:val="12"/>
        <w:spacing w:line="360" w:lineRule="exact"/>
        <w:ind w:left="0" w:firstLine="440" w:firstLineChars="200"/>
        <w:jc w:val="both"/>
        <w:rPr>
          <w:rFonts w:asciiTheme="minorEastAsia" w:hAnsiTheme="minorEastAsia" w:eastAsiaTheme="minorEastAsia"/>
          <w:sz w:val="22"/>
          <w:szCs w:val="22"/>
          <w:lang w:eastAsia="zh-CN"/>
        </w:rPr>
      </w:pPr>
      <w:r>
        <w:rPr>
          <w:rFonts w:asciiTheme="minorEastAsia" w:hAnsiTheme="minorEastAsia" w:eastAsiaTheme="minorEastAsia"/>
          <w:sz w:val="22"/>
          <w:szCs w:val="22"/>
          <w:lang w:eastAsia="zh-CN"/>
        </w:rPr>
        <w:t>（9）相关服务计划；</w:t>
      </w:r>
    </w:p>
    <w:p>
      <w:pPr>
        <w:pStyle w:val="12"/>
        <w:spacing w:line="360" w:lineRule="exact"/>
        <w:ind w:left="0" w:firstLine="440" w:firstLineChars="200"/>
        <w:jc w:val="both"/>
        <w:rPr>
          <w:rFonts w:asciiTheme="minorEastAsia" w:hAnsiTheme="minorEastAsia" w:eastAsiaTheme="minorEastAsia"/>
          <w:sz w:val="22"/>
          <w:szCs w:val="22"/>
          <w:lang w:eastAsia="zh-CN"/>
        </w:rPr>
      </w:pPr>
      <w:r>
        <w:rPr>
          <w:rFonts w:asciiTheme="minorEastAsia" w:hAnsiTheme="minorEastAsia" w:eastAsiaTheme="minorEastAsia"/>
          <w:sz w:val="22"/>
          <w:szCs w:val="22"/>
          <w:lang w:eastAsia="zh-CN"/>
        </w:rPr>
        <w:t xml:space="preserve">（10）投标人须知前附表规定的其他资料。 </w:t>
      </w:r>
    </w:p>
    <w:p>
      <w:pPr>
        <w:pStyle w:val="12"/>
        <w:spacing w:line="360" w:lineRule="exact"/>
        <w:ind w:left="0" w:firstLine="440" w:firstLineChars="200"/>
        <w:jc w:val="both"/>
        <w:rPr>
          <w:rFonts w:asciiTheme="minorEastAsia" w:hAnsiTheme="minorEastAsia" w:eastAsiaTheme="minorEastAsia"/>
          <w:sz w:val="22"/>
          <w:szCs w:val="22"/>
          <w:lang w:eastAsia="zh-CN"/>
        </w:rPr>
      </w:pPr>
      <w:r>
        <w:rPr>
          <w:rFonts w:asciiTheme="minorEastAsia" w:hAnsiTheme="minorEastAsia" w:eastAsiaTheme="minorEastAsia"/>
          <w:sz w:val="22"/>
          <w:szCs w:val="22"/>
          <w:lang w:eastAsia="zh-CN"/>
        </w:rPr>
        <w:t>投标人在评标过程中作出的符合法律法规和招标文件规定的澄清确认，构成投标文件的组成部分。</w:t>
      </w:r>
    </w:p>
    <w:p>
      <w:pPr>
        <w:spacing w:beforeLines="50" w:afterLines="50"/>
        <w:rPr>
          <w:rFonts w:asciiTheme="minorEastAsia" w:hAnsiTheme="minorEastAsia" w:eastAsiaTheme="minorEastAsia"/>
          <w:b/>
          <w:sz w:val="28"/>
          <w:szCs w:val="28"/>
          <w:lang w:eastAsia="zh-CN"/>
        </w:rPr>
      </w:pPr>
      <w:bookmarkStart w:id="51" w:name="_bookmark39"/>
      <w:bookmarkEnd w:id="51"/>
      <w:r>
        <w:rPr>
          <w:rFonts w:asciiTheme="minorEastAsia" w:hAnsiTheme="minorEastAsia" w:eastAsiaTheme="minorEastAsia"/>
          <w:b/>
          <w:sz w:val="28"/>
          <w:szCs w:val="28"/>
          <w:lang w:eastAsia="zh-CN"/>
        </w:rPr>
        <w:t>3.2投标报价</w:t>
      </w:r>
    </w:p>
    <w:p>
      <w:pPr>
        <w:pStyle w:val="12"/>
        <w:spacing w:line="360" w:lineRule="exact"/>
        <w:ind w:left="0" w:firstLine="440" w:firstLineChars="200"/>
        <w:jc w:val="both"/>
        <w:rPr>
          <w:rFonts w:asciiTheme="minorEastAsia" w:hAnsiTheme="minorEastAsia" w:eastAsiaTheme="minorEastAsia"/>
          <w:sz w:val="22"/>
          <w:szCs w:val="22"/>
          <w:lang w:eastAsia="zh-CN"/>
        </w:rPr>
      </w:pPr>
      <w:r>
        <w:rPr>
          <w:rFonts w:asciiTheme="minorEastAsia" w:hAnsiTheme="minorEastAsia" w:eastAsiaTheme="minorEastAsia"/>
          <w:sz w:val="22"/>
          <w:szCs w:val="22"/>
          <w:lang w:eastAsia="zh-CN"/>
        </w:rPr>
        <w:t>3.2.1</w:t>
      </w:r>
      <w:r>
        <w:rPr>
          <w:rFonts w:hint="eastAsia" w:ascii="Times New Roman" w:hAnsi="Times New Roman"/>
          <w:b/>
          <w:szCs w:val="22"/>
          <w:lang w:eastAsia="zh-CN"/>
        </w:rPr>
        <w:t>投标报价不含税，增值税税金按国家规定执行。</w:t>
      </w:r>
    </w:p>
    <w:p>
      <w:pPr>
        <w:pStyle w:val="12"/>
        <w:spacing w:line="360" w:lineRule="exact"/>
        <w:ind w:left="0" w:firstLine="440" w:firstLineChars="200"/>
        <w:jc w:val="both"/>
        <w:rPr>
          <w:rFonts w:asciiTheme="minorEastAsia" w:hAnsiTheme="minorEastAsia" w:eastAsiaTheme="minorEastAsia"/>
          <w:sz w:val="22"/>
          <w:szCs w:val="22"/>
          <w:lang w:eastAsia="zh-CN"/>
        </w:rPr>
      </w:pPr>
      <w:r>
        <w:rPr>
          <w:rFonts w:asciiTheme="minorEastAsia" w:hAnsiTheme="minorEastAsia" w:eastAsiaTheme="minorEastAsia"/>
          <w:sz w:val="22"/>
          <w:szCs w:val="22"/>
          <w:lang w:eastAsia="zh-CN"/>
        </w:rPr>
        <w:t>3.2.2 投标人应充分了解该项目的总体情况以及影响投标报价的其他要素。</w:t>
      </w:r>
    </w:p>
    <w:p>
      <w:pPr>
        <w:pStyle w:val="12"/>
        <w:spacing w:line="360" w:lineRule="exact"/>
        <w:ind w:left="0" w:firstLine="440" w:firstLineChars="200"/>
        <w:jc w:val="both"/>
        <w:rPr>
          <w:rFonts w:asciiTheme="minorEastAsia" w:hAnsiTheme="minorEastAsia" w:eastAsiaTheme="minorEastAsia"/>
          <w:sz w:val="22"/>
          <w:szCs w:val="22"/>
          <w:lang w:eastAsia="zh-CN"/>
        </w:rPr>
      </w:pPr>
      <w:r>
        <w:rPr>
          <w:rFonts w:asciiTheme="minorEastAsia" w:hAnsiTheme="minorEastAsia" w:eastAsiaTheme="minorEastAsia"/>
          <w:sz w:val="22"/>
          <w:szCs w:val="22"/>
          <w:lang w:eastAsia="zh-CN"/>
        </w:rPr>
        <w:t>3.2.3 对投标人价格的计算错误按下述原则修正：</w:t>
      </w:r>
    </w:p>
    <w:p>
      <w:pPr>
        <w:pStyle w:val="12"/>
        <w:spacing w:line="360" w:lineRule="exact"/>
        <w:ind w:left="0" w:firstLine="440" w:firstLineChars="200"/>
        <w:jc w:val="both"/>
        <w:rPr>
          <w:rFonts w:asciiTheme="minorEastAsia" w:hAnsiTheme="minorEastAsia" w:eastAsiaTheme="minorEastAsia"/>
          <w:sz w:val="22"/>
          <w:szCs w:val="22"/>
          <w:lang w:eastAsia="zh-CN"/>
        </w:rPr>
      </w:pPr>
      <w:r>
        <w:rPr>
          <w:rFonts w:asciiTheme="minorEastAsia" w:hAnsiTheme="minorEastAsia" w:eastAsiaTheme="minorEastAsia"/>
          <w:sz w:val="22"/>
          <w:szCs w:val="22"/>
          <w:lang w:eastAsia="zh-CN"/>
        </w:rPr>
        <w:t>（1）投标文件中纸质投标文件报价内容与电子投标文件中内容不一致时的，以纸质报价为准；正本与副本报价不一致的，以正本报价为准。</w:t>
      </w:r>
    </w:p>
    <w:p>
      <w:pPr>
        <w:pStyle w:val="12"/>
        <w:spacing w:line="360" w:lineRule="exact"/>
        <w:ind w:left="0" w:firstLine="440" w:firstLineChars="200"/>
        <w:jc w:val="both"/>
        <w:rPr>
          <w:rFonts w:asciiTheme="minorEastAsia" w:hAnsiTheme="minorEastAsia" w:eastAsiaTheme="minorEastAsia"/>
          <w:sz w:val="22"/>
          <w:szCs w:val="22"/>
          <w:lang w:eastAsia="zh-CN"/>
        </w:rPr>
      </w:pPr>
      <w:r>
        <w:rPr>
          <w:rFonts w:asciiTheme="minorEastAsia" w:hAnsiTheme="minorEastAsia" w:eastAsiaTheme="minorEastAsia"/>
          <w:sz w:val="22"/>
          <w:szCs w:val="22"/>
          <w:lang w:eastAsia="zh-CN"/>
        </w:rPr>
        <w:t>（2）投标文件的大写金额与小写金额不一致的，以大写金额为准；</w:t>
      </w:r>
    </w:p>
    <w:p>
      <w:pPr>
        <w:pStyle w:val="12"/>
        <w:spacing w:line="360" w:lineRule="exact"/>
        <w:ind w:left="0" w:firstLine="440" w:firstLineChars="200"/>
        <w:jc w:val="both"/>
        <w:rPr>
          <w:rFonts w:asciiTheme="minorEastAsia" w:hAnsiTheme="minorEastAsia" w:eastAsiaTheme="minorEastAsia"/>
          <w:sz w:val="22"/>
          <w:szCs w:val="22"/>
          <w:lang w:eastAsia="zh-CN"/>
        </w:rPr>
      </w:pPr>
      <w:r>
        <w:rPr>
          <w:rFonts w:asciiTheme="minorEastAsia" w:hAnsiTheme="minorEastAsia" w:eastAsiaTheme="minorEastAsia"/>
          <w:sz w:val="22"/>
          <w:szCs w:val="22"/>
          <w:lang w:eastAsia="zh-CN"/>
        </w:rPr>
        <w:t>（3）如果单价乘数量不等于合价，应以单价为准修正合价，除非评标小组认为有明显的小数点错位，此时应以标出的合价为准，并修改单价；</w:t>
      </w:r>
    </w:p>
    <w:p>
      <w:pPr>
        <w:pStyle w:val="12"/>
        <w:spacing w:line="360" w:lineRule="exact"/>
        <w:ind w:left="0" w:firstLine="440" w:firstLineChars="200"/>
        <w:jc w:val="both"/>
        <w:rPr>
          <w:rFonts w:asciiTheme="minorEastAsia" w:hAnsiTheme="minorEastAsia" w:eastAsiaTheme="minorEastAsia"/>
          <w:sz w:val="22"/>
          <w:szCs w:val="22"/>
          <w:lang w:eastAsia="zh-CN"/>
        </w:rPr>
      </w:pPr>
      <w:r>
        <w:rPr>
          <w:rFonts w:asciiTheme="minorEastAsia" w:hAnsiTheme="minorEastAsia" w:eastAsiaTheme="minorEastAsia"/>
          <w:sz w:val="22"/>
          <w:szCs w:val="22"/>
          <w:lang w:eastAsia="zh-CN"/>
        </w:rPr>
        <w:t>（4） 如果以文字表示的数据与数字表示的有差别，应以文字为准修正数字；</w:t>
      </w:r>
    </w:p>
    <w:p>
      <w:pPr>
        <w:pStyle w:val="12"/>
        <w:spacing w:line="360" w:lineRule="exact"/>
        <w:ind w:left="0" w:firstLine="440" w:firstLineChars="200"/>
        <w:jc w:val="both"/>
        <w:rPr>
          <w:rFonts w:asciiTheme="minorEastAsia" w:hAnsiTheme="minorEastAsia" w:eastAsiaTheme="minorEastAsia"/>
          <w:sz w:val="22"/>
          <w:szCs w:val="22"/>
          <w:lang w:eastAsia="zh-CN"/>
        </w:rPr>
      </w:pPr>
      <w:r>
        <w:rPr>
          <w:rFonts w:asciiTheme="minorEastAsia" w:hAnsiTheme="minorEastAsia" w:eastAsiaTheme="minorEastAsia"/>
          <w:sz w:val="22"/>
          <w:szCs w:val="22"/>
          <w:lang w:eastAsia="zh-CN"/>
        </w:rPr>
        <w:t>（5）投标人不同意以上修正，则其投标将被拒绝。</w:t>
      </w:r>
    </w:p>
    <w:p>
      <w:pPr>
        <w:spacing w:beforeLines="50" w:afterLines="50"/>
        <w:rPr>
          <w:rFonts w:asciiTheme="minorEastAsia" w:hAnsiTheme="minorEastAsia" w:eastAsiaTheme="minorEastAsia"/>
          <w:b/>
          <w:sz w:val="28"/>
          <w:szCs w:val="28"/>
          <w:lang w:eastAsia="zh-CN"/>
        </w:rPr>
      </w:pPr>
      <w:r>
        <w:rPr>
          <w:rFonts w:asciiTheme="minorEastAsia" w:hAnsiTheme="minorEastAsia" w:eastAsiaTheme="minorEastAsia"/>
          <w:b/>
          <w:sz w:val="28"/>
          <w:szCs w:val="28"/>
          <w:lang w:eastAsia="zh-CN"/>
        </w:rPr>
        <w:t>3.3投标有效期</w:t>
      </w:r>
    </w:p>
    <w:p>
      <w:pPr>
        <w:pStyle w:val="12"/>
        <w:spacing w:line="360" w:lineRule="exact"/>
        <w:ind w:left="0" w:firstLine="440" w:firstLineChars="200"/>
        <w:jc w:val="both"/>
        <w:rPr>
          <w:rFonts w:asciiTheme="minorEastAsia" w:hAnsiTheme="minorEastAsia" w:eastAsiaTheme="minorEastAsia"/>
          <w:sz w:val="22"/>
          <w:szCs w:val="22"/>
          <w:lang w:eastAsia="zh-CN"/>
        </w:rPr>
      </w:pPr>
      <w:r>
        <w:rPr>
          <w:rFonts w:asciiTheme="minorEastAsia" w:hAnsiTheme="minorEastAsia" w:eastAsiaTheme="minorEastAsia"/>
          <w:sz w:val="22"/>
          <w:szCs w:val="22"/>
          <w:lang w:eastAsia="zh-CN"/>
        </w:rPr>
        <w:t>3.3.1</w:t>
      </w:r>
      <w:r>
        <w:rPr>
          <w:rFonts w:hint="eastAsia" w:ascii="Times New Roman" w:hAnsi="Times New Roman"/>
          <w:sz w:val="22"/>
          <w:szCs w:val="22"/>
          <w:lang w:eastAsia="zh-CN"/>
        </w:rPr>
        <w:t>见投标人须知前附表。</w:t>
      </w:r>
      <w:r>
        <w:rPr>
          <w:rFonts w:asciiTheme="minorEastAsia" w:hAnsiTheme="minorEastAsia" w:eastAsiaTheme="minorEastAsia"/>
          <w:sz w:val="22"/>
          <w:szCs w:val="22"/>
          <w:lang w:eastAsia="zh-CN"/>
        </w:rPr>
        <w:t>有效期短于这个规定期限的投标，将被拒绝。</w:t>
      </w:r>
    </w:p>
    <w:p>
      <w:pPr>
        <w:pStyle w:val="12"/>
        <w:spacing w:line="360" w:lineRule="exact"/>
        <w:ind w:left="0" w:firstLine="440" w:firstLineChars="200"/>
        <w:jc w:val="both"/>
        <w:rPr>
          <w:rFonts w:asciiTheme="minorEastAsia" w:hAnsiTheme="minorEastAsia" w:eastAsiaTheme="minorEastAsia"/>
          <w:sz w:val="22"/>
          <w:szCs w:val="22"/>
          <w:lang w:eastAsia="zh-CN"/>
        </w:rPr>
      </w:pPr>
      <w:r>
        <w:rPr>
          <w:rFonts w:asciiTheme="minorEastAsia" w:hAnsiTheme="minorEastAsia" w:eastAsiaTheme="minorEastAsia"/>
          <w:sz w:val="22"/>
          <w:szCs w:val="22"/>
          <w:lang w:eastAsia="zh-CN"/>
        </w:rPr>
        <w:t>3.3.2 在投标有效期内，投标人撤销投标文件的，应承担招标文件和法律规定的责任。</w:t>
      </w:r>
    </w:p>
    <w:p>
      <w:pPr>
        <w:pStyle w:val="12"/>
        <w:spacing w:line="360" w:lineRule="exact"/>
        <w:ind w:left="0" w:firstLine="440" w:firstLineChars="200"/>
        <w:jc w:val="both"/>
        <w:rPr>
          <w:rFonts w:asciiTheme="minorEastAsia" w:hAnsiTheme="minorEastAsia" w:eastAsiaTheme="minorEastAsia"/>
          <w:sz w:val="22"/>
          <w:szCs w:val="22"/>
          <w:lang w:eastAsia="zh-CN"/>
        </w:rPr>
      </w:pPr>
      <w:r>
        <w:rPr>
          <w:rFonts w:asciiTheme="minorEastAsia" w:hAnsiTheme="minorEastAsia" w:eastAsiaTheme="minorEastAsia"/>
          <w:sz w:val="22"/>
          <w:szCs w:val="22"/>
          <w:lang w:eastAsia="zh-CN"/>
        </w:rPr>
        <w:t>3.3.3 出现特殊情况需要延长投标有效期的，招标人以书面形式通知所有投标人延长投标有效期。投标人应予以书面答复，同意延长的，应相应延长其投标保证金的有效期，但不得要求或被允许修改其投标文件；投标人拒绝延长的，其投标失效，但投标人有权收回其投标保证金及以现金或者支票形式递交的投标保证金的银行同期存款利息。</w:t>
      </w:r>
    </w:p>
    <w:p>
      <w:pPr>
        <w:spacing w:beforeLines="50" w:afterLines="50"/>
        <w:rPr>
          <w:rFonts w:asciiTheme="minorEastAsia" w:hAnsiTheme="minorEastAsia" w:eastAsiaTheme="minorEastAsia"/>
          <w:b/>
          <w:sz w:val="28"/>
          <w:szCs w:val="28"/>
          <w:lang w:eastAsia="zh-CN"/>
        </w:rPr>
      </w:pPr>
      <w:r>
        <w:rPr>
          <w:rFonts w:asciiTheme="minorEastAsia" w:hAnsiTheme="minorEastAsia" w:eastAsiaTheme="minorEastAsia"/>
          <w:b/>
          <w:sz w:val="28"/>
          <w:szCs w:val="28"/>
          <w:lang w:eastAsia="zh-CN"/>
        </w:rPr>
        <w:t>3.4 投标保证金</w:t>
      </w:r>
    </w:p>
    <w:p>
      <w:pPr>
        <w:pStyle w:val="12"/>
        <w:spacing w:line="360" w:lineRule="exact"/>
        <w:ind w:left="0" w:firstLine="440" w:firstLineChars="200"/>
        <w:jc w:val="both"/>
        <w:rPr>
          <w:rFonts w:asciiTheme="minorEastAsia" w:hAnsiTheme="minorEastAsia" w:eastAsiaTheme="minorEastAsia"/>
          <w:sz w:val="22"/>
          <w:szCs w:val="22"/>
          <w:lang w:eastAsia="zh-CN"/>
        </w:rPr>
      </w:pPr>
      <w:r>
        <w:rPr>
          <w:rFonts w:asciiTheme="minorEastAsia" w:hAnsiTheme="minorEastAsia" w:eastAsiaTheme="minorEastAsia"/>
          <w:sz w:val="22"/>
          <w:szCs w:val="22"/>
          <w:lang w:eastAsia="zh-CN"/>
        </w:rPr>
        <w:t>3.4.1 投标人在递交投标文件的同时，应按投标人须知前附表规定的金额、形式和第六章“投标文件格式”规定的投标保证金格式递交投标保证金，并作为其投标文件的组成部分。境内投标人以现金或者支票形式提交的投标保证金，应当从其基本账户转出并在投标文件中附上基本账户开户证明。联合体投标的，其投标保证金可以由牵头人递交，并应符合投标人须知前附表的规定。</w:t>
      </w:r>
    </w:p>
    <w:p>
      <w:pPr>
        <w:pStyle w:val="12"/>
        <w:spacing w:line="360" w:lineRule="exact"/>
        <w:ind w:left="0" w:firstLine="440" w:firstLineChars="200"/>
        <w:jc w:val="both"/>
        <w:rPr>
          <w:rFonts w:asciiTheme="minorEastAsia" w:hAnsiTheme="minorEastAsia" w:eastAsiaTheme="minorEastAsia"/>
          <w:sz w:val="22"/>
          <w:szCs w:val="22"/>
          <w:lang w:eastAsia="zh-CN"/>
        </w:rPr>
      </w:pPr>
      <w:r>
        <w:rPr>
          <w:rFonts w:asciiTheme="minorEastAsia" w:hAnsiTheme="minorEastAsia" w:eastAsiaTheme="minorEastAsia"/>
          <w:sz w:val="22"/>
          <w:szCs w:val="22"/>
          <w:lang w:eastAsia="zh-CN"/>
        </w:rPr>
        <w:t>3.4.2 投标人不按本章第 3.4.1 项要求提交投标保证金的，评标小组将否决其投标。</w:t>
      </w:r>
    </w:p>
    <w:p>
      <w:pPr>
        <w:pStyle w:val="12"/>
        <w:spacing w:line="360" w:lineRule="exact"/>
        <w:ind w:left="0" w:firstLine="440" w:firstLineChars="200"/>
        <w:jc w:val="both"/>
        <w:rPr>
          <w:rFonts w:asciiTheme="minorEastAsia" w:hAnsiTheme="minorEastAsia" w:eastAsiaTheme="minorEastAsia"/>
          <w:sz w:val="22"/>
          <w:szCs w:val="22"/>
          <w:lang w:eastAsia="zh-CN"/>
        </w:rPr>
      </w:pPr>
      <w:r>
        <w:rPr>
          <w:rFonts w:asciiTheme="minorEastAsia" w:hAnsiTheme="minorEastAsia" w:eastAsiaTheme="minorEastAsia"/>
          <w:sz w:val="22"/>
          <w:szCs w:val="22"/>
          <w:lang w:eastAsia="zh-CN"/>
        </w:rPr>
        <w:t>3.4.3 招标人最迟将在与中标人签订合同后 5 日内，向未中标的投标人和中标人无息退还投标保证金。</w:t>
      </w:r>
    </w:p>
    <w:p>
      <w:pPr>
        <w:pStyle w:val="12"/>
        <w:spacing w:line="360" w:lineRule="exact"/>
        <w:ind w:left="0" w:firstLine="440" w:firstLineChars="200"/>
        <w:jc w:val="both"/>
        <w:rPr>
          <w:rFonts w:asciiTheme="minorEastAsia" w:hAnsiTheme="minorEastAsia" w:eastAsiaTheme="minorEastAsia"/>
          <w:sz w:val="22"/>
          <w:szCs w:val="22"/>
          <w:lang w:eastAsia="zh-CN"/>
        </w:rPr>
      </w:pPr>
      <w:r>
        <w:rPr>
          <w:rFonts w:asciiTheme="minorEastAsia" w:hAnsiTheme="minorEastAsia" w:eastAsiaTheme="minorEastAsia"/>
          <w:sz w:val="22"/>
          <w:szCs w:val="22"/>
          <w:lang w:eastAsia="zh-CN"/>
        </w:rPr>
        <w:t>3.4.4 有下列情形之一的，投标保证金将不予退还：</w:t>
      </w:r>
    </w:p>
    <w:p>
      <w:pPr>
        <w:pStyle w:val="12"/>
        <w:spacing w:line="360" w:lineRule="exact"/>
        <w:ind w:left="0" w:firstLine="440" w:firstLineChars="200"/>
        <w:jc w:val="both"/>
        <w:rPr>
          <w:rFonts w:asciiTheme="minorEastAsia" w:hAnsiTheme="minorEastAsia" w:eastAsiaTheme="minorEastAsia"/>
          <w:sz w:val="22"/>
          <w:szCs w:val="22"/>
          <w:lang w:eastAsia="zh-CN"/>
        </w:rPr>
      </w:pPr>
      <w:r>
        <w:rPr>
          <w:rFonts w:asciiTheme="minorEastAsia" w:hAnsiTheme="minorEastAsia" w:eastAsiaTheme="minorEastAsia"/>
          <w:sz w:val="22"/>
          <w:szCs w:val="22"/>
          <w:lang w:eastAsia="zh-CN"/>
        </w:rPr>
        <w:t>（1）投标人在投标有效期内撤销投标文件；</w:t>
      </w:r>
    </w:p>
    <w:p>
      <w:pPr>
        <w:pStyle w:val="12"/>
        <w:spacing w:line="360" w:lineRule="exact"/>
        <w:ind w:left="0" w:firstLine="440" w:firstLineChars="200"/>
        <w:jc w:val="both"/>
        <w:rPr>
          <w:rFonts w:asciiTheme="minorEastAsia" w:hAnsiTheme="minorEastAsia" w:eastAsiaTheme="minorEastAsia"/>
          <w:sz w:val="22"/>
          <w:szCs w:val="22"/>
          <w:lang w:eastAsia="zh-CN"/>
        </w:rPr>
      </w:pPr>
      <w:r>
        <w:rPr>
          <w:rFonts w:asciiTheme="minorEastAsia" w:hAnsiTheme="minorEastAsia" w:eastAsiaTheme="minorEastAsia"/>
          <w:sz w:val="22"/>
          <w:szCs w:val="22"/>
          <w:lang w:eastAsia="zh-CN"/>
        </w:rPr>
        <w:t>（2）中标人在收到中标通知书后，无正当理由不与招标人订立合同，在签订合同时向招标人提出附加条件，或者不按照招标文件要求提交履约保证金；</w:t>
      </w:r>
    </w:p>
    <w:p>
      <w:pPr>
        <w:pStyle w:val="12"/>
        <w:spacing w:line="360" w:lineRule="exact"/>
        <w:ind w:left="0" w:firstLine="440" w:firstLineChars="200"/>
        <w:jc w:val="both"/>
        <w:rPr>
          <w:rFonts w:asciiTheme="minorEastAsia" w:hAnsiTheme="minorEastAsia" w:eastAsiaTheme="minorEastAsia"/>
          <w:sz w:val="22"/>
          <w:szCs w:val="22"/>
          <w:lang w:eastAsia="zh-CN"/>
        </w:rPr>
      </w:pPr>
      <w:r>
        <w:rPr>
          <w:rFonts w:asciiTheme="minorEastAsia" w:hAnsiTheme="minorEastAsia" w:eastAsiaTheme="minorEastAsia"/>
          <w:sz w:val="22"/>
          <w:szCs w:val="22"/>
          <w:lang w:eastAsia="zh-CN"/>
        </w:rPr>
        <w:t>（3）发生投标人须知前附表规定的其他可以不予退还投标保证金的情形。</w:t>
      </w:r>
    </w:p>
    <w:p>
      <w:pPr>
        <w:spacing w:beforeLines="50" w:afterLines="50"/>
        <w:rPr>
          <w:rFonts w:asciiTheme="minorEastAsia" w:hAnsiTheme="minorEastAsia" w:eastAsiaTheme="minorEastAsia"/>
          <w:b/>
          <w:sz w:val="28"/>
          <w:szCs w:val="28"/>
          <w:lang w:eastAsia="zh-CN"/>
        </w:rPr>
      </w:pPr>
      <w:bookmarkStart w:id="52" w:name="_bookmark43"/>
      <w:bookmarkEnd w:id="52"/>
      <w:r>
        <w:rPr>
          <w:rFonts w:asciiTheme="minorEastAsia" w:hAnsiTheme="minorEastAsia" w:eastAsiaTheme="minorEastAsia"/>
          <w:b/>
          <w:sz w:val="28"/>
          <w:szCs w:val="28"/>
          <w:lang w:eastAsia="zh-CN"/>
        </w:rPr>
        <w:t>3.5资格审查资料</w:t>
      </w:r>
    </w:p>
    <w:p>
      <w:pPr>
        <w:pStyle w:val="12"/>
        <w:spacing w:line="360" w:lineRule="exact"/>
        <w:ind w:left="0" w:firstLine="440" w:firstLineChars="200"/>
        <w:jc w:val="both"/>
        <w:rPr>
          <w:rFonts w:asciiTheme="minorEastAsia" w:hAnsiTheme="minorEastAsia" w:eastAsiaTheme="minorEastAsia"/>
          <w:sz w:val="22"/>
          <w:szCs w:val="22"/>
          <w:lang w:eastAsia="zh-CN"/>
        </w:rPr>
      </w:pPr>
      <w:r>
        <w:rPr>
          <w:rFonts w:asciiTheme="minorEastAsia" w:hAnsiTheme="minorEastAsia" w:eastAsiaTheme="minorEastAsia"/>
          <w:sz w:val="22"/>
          <w:szCs w:val="22"/>
          <w:lang w:eastAsia="zh-CN"/>
        </w:rPr>
        <w:t>本项目采取资格后审，投标人应按下列规定提供资格审查资料。</w:t>
      </w:r>
    </w:p>
    <w:p>
      <w:pPr>
        <w:pStyle w:val="12"/>
        <w:spacing w:line="360" w:lineRule="exact"/>
        <w:ind w:left="0" w:firstLine="440" w:firstLineChars="200"/>
        <w:jc w:val="both"/>
        <w:rPr>
          <w:rFonts w:asciiTheme="minorEastAsia" w:hAnsiTheme="minorEastAsia" w:eastAsiaTheme="minorEastAsia"/>
          <w:sz w:val="22"/>
          <w:szCs w:val="22"/>
          <w:lang w:eastAsia="zh-CN"/>
        </w:rPr>
      </w:pPr>
      <w:r>
        <w:rPr>
          <w:rFonts w:asciiTheme="minorEastAsia" w:hAnsiTheme="minorEastAsia" w:eastAsiaTheme="minorEastAsia"/>
          <w:sz w:val="22"/>
          <w:szCs w:val="22"/>
          <w:lang w:eastAsia="zh-CN"/>
        </w:rPr>
        <w:t>3.5.1 “投标人基本情况表”应附投标人及其制造商（适用于代理经销商投标的情形）资格或 者资质证书副本和投标材料检验或认证等材料的复印件以及：</w:t>
      </w:r>
    </w:p>
    <w:p>
      <w:pPr>
        <w:pStyle w:val="12"/>
        <w:spacing w:line="360" w:lineRule="exact"/>
        <w:ind w:left="0" w:firstLine="440" w:firstLineChars="200"/>
        <w:jc w:val="both"/>
        <w:rPr>
          <w:rFonts w:asciiTheme="minorEastAsia" w:hAnsiTheme="minorEastAsia" w:eastAsiaTheme="minorEastAsia"/>
          <w:sz w:val="22"/>
          <w:szCs w:val="22"/>
          <w:lang w:eastAsia="zh-CN"/>
        </w:rPr>
      </w:pPr>
      <w:r>
        <w:rPr>
          <w:rFonts w:asciiTheme="minorEastAsia" w:hAnsiTheme="minorEastAsia" w:eastAsiaTheme="minorEastAsia"/>
          <w:sz w:val="22"/>
          <w:szCs w:val="22"/>
          <w:lang w:eastAsia="zh-CN"/>
        </w:rPr>
        <w:t>（1）投标人为企业的，应提交营业执照和组织机构代码证的复印件（按照“三证合一”或“五 证合一”登记制度进行登记的，可仅提供营业执照复印件）；</w:t>
      </w:r>
    </w:p>
    <w:p>
      <w:pPr>
        <w:pStyle w:val="12"/>
        <w:spacing w:line="360" w:lineRule="exact"/>
        <w:ind w:left="0" w:firstLine="440" w:firstLineChars="200"/>
        <w:jc w:val="both"/>
        <w:rPr>
          <w:rFonts w:asciiTheme="minorEastAsia" w:hAnsiTheme="minorEastAsia" w:eastAsiaTheme="minorEastAsia"/>
          <w:sz w:val="22"/>
          <w:szCs w:val="22"/>
          <w:lang w:eastAsia="zh-CN"/>
        </w:rPr>
      </w:pPr>
      <w:r>
        <w:rPr>
          <w:rFonts w:asciiTheme="minorEastAsia" w:hAnsiTheme="minorEastAsia" w:eastAsiaTheme="minorEastAsia"/>
          <w:sz w:val="22"/>
          <w:szCs w:val="22"/>
          <w:lang w:eastAsia="zh-CN"/>
        </w:rPr>
        <w:t>（2）投标人为依法允许经营的事业单位的，应提交事业单位法人证书和组织机构代码证的 复印件。</w:t>
      </w:r>
    </w:p>
    <w:p>
      <w:pPr>
        <w:pStyle w:val="12"/>
        <w:spacing w:line="360" w:lineRule="exact"/>
        <w:ind w:left="0" w:firstLine="440" w:firstLineChars="200"/>
        <w:jc w:val="both"/>
        <w:rPr>
          <w:rFonts w:asciiTheme="minorEastAsia" w:hAnsiTheme="minorEastAsia" w:eastAsiaTheme="minorEastAsia"/>
          <w:sz w:val="22"/>
          <w:szCs w:val="22"/>
          <w:lang w:eastAsia="zh-CN"/>
        </w:rPr>
      </w:pPr>
      <w:r>
        <w:rPr>
          <w:rFonts w:asciiTheme="minorEastAsia" w:hAnsiTheme="minorEastAsia" w:eastAsiaTheme="minorEastAsia"/>
          <w:sz w:val="22"/>
          <w:szCs w:val="22"/>
          <w:lang w:eastAsia="zh-CN"/>
        </w:rPr>
        <w:t>3.5.2 “近三年财务状况表”应附经会计师事务所或审计机构审计的财务会计报表，包括资产负债表、现金流量表、利润表和财务情况说明书的复印件。 投标人的成立时间少于规定年份的，应提供成立以来的财务状况表。</w:t>
      </w:r>
    </w:p>
    <w:p>
      <w:pPr>
        <w:pStyle w:val="12"/>
        <w:spacing w:line="360" w:lineRule="exact"/>
        <w:ind w:left="0" w:firstLine="440" w:firstLineChars="200"/>
        <w:jc w:val="both"/>
        <w:rPr>
          <w:rFonts w:asciiTheme="minorEastAsia" w:hAnsiTheme="minorEastAsia" w:eastAsiaTheme="minorEastAsia"/>
          <w:sz w:val="22"/>
          <w:szCs w:val="22"/>
          <w:lang w:eastAsia="zh-CN"/>
        </w:rPr>
      </w:pPr>
      <w:r>
        <w:rPr>
          <w:rFonts w:asciiTheme="minorEastAsia" w:hAnsiTheme="minorEastAsia" w:eastAsiaTheme="minorEastAsia"/>
          <w:sz w:val="22"/>
          <w:szCs w:val="22"/>
          <w:lang w:eastAsia="zh-CN"/>
        </w:rPr>
        <w:t>3.5.3 “近三年完成的类似项目情况表”应附中标通知书和（或）供货合同等复印件。每张表格只填写一个项目，并标明序号。</w:t>
      </w:r>
    </w:p>
    <w:p>
      <w:pPr>
        <w:pStyle w:val="12"/>
        <w:spacing w:line="360" w:lineRule="exact"/>
        <w:ind w:left="0" w:firstLine="440" w:firstLineChars="200"/>
        <w:jc w:val="both"/>
        <w:rPr>
          <w:rFonts w:asciiTheme="minorEastAsia" w:hAnsiTheme="minorEastAsia" w:eastAsiaTheme="minorEastAsia"/>
          <w:sz w:val="22"/>
          <w:szCs w:val="22"/>
          <w:lang w:eastAsia="zh-CN"/>
        </w:rPr>
      </w:pPr>
      <w:r>
        <w:rPr>
          <w:rFonts w:asciiTheme="minorEastAsia" w:hAnsiTheme="minorEastAsia" w:eastAsiaTheme="minorEastAsia"/>
          <w:sz w:val="22"/>
          <w:szCs w:val="22"/>
          <w:lang w:eastAsia="zh-CN"/>
        </w:rPr>
        <w:t>3.5.4 “正在供货和新承接的项目情况表”应附中标通知书和（或）合同协议书复印件。每张表格只填写一个项目，并标明序号。</w:t>
      </w:r>
    </w:p>
    <w:p>
      <w:pPr>
        <w:pStyle w:val="12"/>
        <w:spacing w:line="360" w:lineRule="exact"/>
        <w:ind w:left="0" w:firstLine="440" w:firstLineChars="200"/>
        <w:jc w:val="both"/>
        <w:rPr>
          <w:rFonts w:asciiTheme="minorEastAsia" w:hAnsiTheme="minorEastAsia" w:eastAsiaTheme="minorEastAsia"/>
          <w:lang w:eastAsia="zh-CN"/>
        </w:rPr>
      </w:pPr>
      <w:r>
        <w:rPr>
          <w:rFonts w:asciiTheme="minorEastAsia" w:hAnsiTheme="minorEastAsia" w:eastAsiaTheme="minorEastAsia"/>
          <w:sz w:val="22"/>
          <w:szCs w:val="22"/>
          <w:lang w:eastAsia="zh-CN"/>
        </w:rPr>
        <w:t>3.5.5 “近三年发生的诉讼及仲裁情况”应说明投标人败诉的材料买卖合同的相关情况，并附法院或仲裁机构作出的判决、裁决等有关法律文书复印件。</w:t>
      </w:r>
    </w:p>
    <w:p>
      <w:pPr>
        <w:spacing w:beforeLines="50" w:afterLines="50"/>
        <w:rPr>
          <w:rFonts w:asciiTheme="minorEastAsia" w:hAnsiTheme="minorEastAsia" w:eastAsiaTheme="minorEastAsia"/>
          <w:b/>
          <w:sz w:val="28"/>
          <w:szCs w:val="28"/>
          <w:lang w:eastAsia="zh-CN"/>
        </w:rPr>
      </w:pPr>
      <w:bookmarkStart w:id="53" w:name="_bookmark45"/>
      <w:bookmarkEnd w:id="53"/>
      <w:bookmarkStart w:id="54" w:name="_bookmark44"/>
      <w:bookmarkEnd w:id="54"/>
      <w:bookmarkStart w:id="55" w:name="_Toc503978799"/>
      <w:r>
        <w:rPr>
          <w:rFonts w:asciiTheme="minorEastAsia" w:hAnsiTheme="minorEastAsia" w:eastAsiaTheme="minorEastAsia"/>
          <w:b/>
          <w:sz w:val="28"/>
          <w:szCs w:val="28"/>
          <w:lang w:eastAsia="zh-CN"/>
        </w:rPr>
        <w:t>3.6投标文件的编制</w:t>
      </w:r>
      <w:bookmarkEnd w:id="55"/>
    </w:p>
    <w:p>
      <w:pPr>
        <w:pStyle w:val="12"/>
        <w:spacing w:line="360" w:lineRule="exact"/>
        <w:ind w:left="0" w:firstLine="440" w:firstLineChars="200"/>
        <w:jc w:val="both"/>
        <w:rPr>
          <w:rFonts w:asciiTheme="minorEastAsia" w:hAnsiTheme="minorEastAsia" w:eastAsiaTheme="minorEastAsia"/>
          <w:sz w:val="22"/>
          <w:szCs w:val="22"/>
          <w:lang w:eastAsia="zh-CN"/>
        </w:rPr>
      </w:pPr>
      <w:r>
        <w:rPr>
          <w:rFonts w:asciiTheme="minorEastAsia" w:hAnsiTheme="minorEastAsia" w:eastAsiaTheme="minorEastAsia"/>
          <w:sz w:val="22"/>
          <w:szCs w:val="22"/>
          <w:lang w:eastAsia="zh-CN"/>
        </w:rPr>
        <w:t>3.6.1 投标文件应按第六章“投标文件格式”进行编写，如有必要，可以增加附页，作为投标文件的组成部分。</w:t>
      </w:r>
    </w:p>
    <w:p>
      <w:pPr>
        <w:pStyle w:val="12"/>
        <w:spacing w:line="360" w:lineRule="exact"/>
        <w:ind w:left="0" w:firstLine="440" w:firstLineChars="200"/>
        <w:jc w:val="both"/>
        <w:rPr>
          <w:rFonts w:ascii="Times New Roman" w:hAnsi="Times New Roman"/>
          <w:sz w:val="22"/>
          <w:szCs w:val="22"/>
          <w:lang w:eastAsia="zh-CN"/>
        </w:rPr>
      </w:pPr>
      <w:r>
        <w:rPr>
          <w:rFonts w:ascii="Times New Roman" w:hAnsi="Times New Roman"/>
          <w:sz w:val="22"/>
          <w:szCs w:val="22"/>
          <w:lang w:eastAsia="zh-CN"/>
        </w:rPr>
        <w:t>3.</w:t>
      </w:r>
      <w:r>
        <w:rPr>
          <w:rFonts w:hint="eastAsia" w:ascii="Times New Roman" w:hAnsi="Times New Roman"/>
          <w:sz w:val="22"/>
          <w:szCs w:val="22"/>
          <w:lang w:eastAsia="zh-CN"/>
        </w:rPr>
        <w:t>6</w:t>
      </w:r>
      <w:r>
        <w:rPr>
          <w:rFonts w:ascii="Times New Roman" w:hAnsi="Times New Roman"/>
          <w:sz w:val="22"/>
          <w:szCs w:val="22"/>
          <w:lang w:eastAsia="zh-CN"/>
        </w:rPr>
        <w:t>.2 投标文件应当对招标文件有关供货期、投标有效期、供货要求、招标范围等实质性内容作出响应。投标文件在满足招标文件实质性要求的基础上，可以提出比招标文件要求更有利于招标人的承诺。</w:t>
      </w:r>
    </w:p>
    <w:p>
      <w:pPr>
        <w:pStyle w:val="12"/>
        <w:tabs>
          <w:tab w:val="left" w:pos="2388"/>
          <w:tab w:val="left" w:pos="2832"/>
          <w:tab w:val="left" w:pos="3472"/>
          <w:tab w:val="left" w:pos="6667"/>
          <w:tab w:val="left" w:pos="7270"/>
        </w:tabs>
        <w:spacing w:line="360" w:lineRule="exact"/>
        <w:ind w:left="0" w:firstLine="440" w:firstLineChars="200"/>
        <w:jc w:val="both"/>
        <w:rPr>
          <w:rFonts w:asciiTheme="minorEastAsia" w:hAnsiTheme="minorEastAsia" w:eastAsiaTheme="minorEastAsia"/>
          <w:sz w:val="22"/>
          <w:szCs w:val="22"/>
          <w:lang w:eastAsia="zh-CN"/>
        </w:rPr>
      </w:pPr>
      <w:r>
        <w:rPr>
          <w:rFonts w:hint="eastAsia" w:ascii="Times New Roman" w:hAnsi="Times New Roman"/>
          <w:sz w:val="22"/>
          <w:szCs w:val="22"/>
          <w:lang w:eastAsia="zh-CN"/>
        </w:rPr>
        <w:t>3.6.3</w:t>
      </w:r>
      <w:r>
        <w:rPr>
          <w:rFonts w:asciiTheme="minorEastAsia" w:hAnsiTheme="minorEastAsia" w:eastAsiaTheme="minorEastAsia"/>
          <w:sz w:val="22"/>
          <w:szCs w:val="22"/>
          <w:lang w:eastAsia="zh-CN"/>
        </w:rPr>
        <w:t>由于本项目采用电子和书面投标相结合的方式进行招标，投标需要从“徐矿招标与采购网”下载“操作手册”，根据操作手册说明，编制投标文件。投标文件编制过程中存在的技术</w:t>
      </w:r>
      <w:r>
        <w:rPr>
          <w:rFonts w:hint="eastAsia" w:asciiTheme="minorEastAsia" w:hAnsiTheme="minorEastAsia" w:eastAsiaTheme="minorEastAsia"/>
          <w:sz w:val="22"/>
          <w:szCs w:val="22"/>
          <w:lang w:eastAsia="zh-CN"/>
        </w:rPr>
        <w:t>操作</w:t>
      </w:r>
      <w:r>
        <w:rPr>
          <w:rFonts w:asciiTheme="minorEastAsia" w:hAnsiTheme="minorEastAsia" w:eastAsiaTheme="minorEastAsia"/>
          <w:sz w:val="22"/>
          <w:szCs w:val="22"/>
          <w:lang w:eastAsia="zh-CN"/>
        </w:rPr>
        <w:t>问题，可电话咨询徐州信智科技有限公司，联系电话：0516-85320905、</w:t>
      </w:r>
      <w:r>
        <w:rPr>
          <w:rFonts w:hint="eastAsia" w:asciiTheme="minorEastAsia" w:hAnsiTheme="minorEastAsia" w:eastAsiaTheme="minorEastAsia"/>
          <w:sz w:val="22"/>
          <w:szCs w:val="22"/>
          <w:lang w:eastAsia="zh-CN"/>
        </w:rPr>
        <w:t>18012041253</w:t>
      </w:r>
      <w:r>
        <w:rPr>
          <w:rFonts w:asciiTheme="minorEastAsia" w:hAnsiTheme="minorEastAsia" w:eastAsiaTheme="minorEastAsia"/>
          <w:sz w:val="22"/>
          <w:szCs w:val="22"/>
          <w:lang w:eastAsia="zh-CN"/>
        </w:rPr>
        <w:t>。</w:t>
      </w:r>
    </w:p>
    <w:p>
      <w:pPr>
        <w:pStyle w:val="12"/>
        <w:tabs>
          <w:tab w:val="left" w:pos="2388"/>
          <w:tab w:val="left" w:pos="2832"/>
          <w:tab w:val="left" w:pos="3472"/>
          <w:tab w:val="left" w:pos="6667"/>
          <w:tab w:val="left" w:pos="7270"/>
        </w:tabs>
        <w:spacing w:line="360" w:lineRule="exact"/>
        <w:ind w:left="0" w:firstLine="440" w:firstLineChars="200"/>
        <w:jc w:val="both"/>
        <w:rPr>
          <w:rFonts w:asciiTheme="minorEastAsia" w:hAnsiTheme="minorEastAsia" w:eastAsiaTheme="minorEastAsia"/>
          <w:sz w:val="22"/>
          <w:szCs w:val="22"/>
          <w:lang w:eastAsia="zh-CN"/>
        </w:rPr>
      </w:pPr>
      <w:r>
        <w:rPr>
          <w:rFonts w:asciiTheme="minorEastAsia" w:hAnsiTheme="minorEastAsia" w:eastAsiaTheme="minorEastAsia"/>
          <w:sz w:val="22"/>
          <w:szCs w:val="22"/>
          <w:lang w:eastAsia="zh-CN"/>
        </w:rPr>
        <w:t>具体流程如下：</w:t>
      </w:r>
    </w:p>
    <w:p>
      <w:pPr>
        <w:pStyle w:val="12"/>
        <w:tabs>
          <w:tab w:val="left" w:pos="2388"/>
          <w:tab w:val="left" w:pos="2832"/>
          <w:tab w:val="left" w:pos="3472"/>
          <w:tab w:val="left" w:pos="6667"/>
          <w:tab w:val="left" w:pos="7270"/>
        </w:tabs>
        <w:spacing w:line="360" w:lineRule="exact"/>
        <w:ind w:left="0" w:firstLine="440" w:firstLineChars="200"/>
        <w:jc w:val="both"/>
        <w:rPr>
          <w:rFonts w:asciiTheme="minorEastAsia" w:hAnsiTheme="minorEastAsia" w:eastAsiaTheme="minorEastAsia"/>
          <w:sz w:val="22"/>
          <w:szCs w:val="22"/>
          <w:lang w:eastAsia="zh-CN"/>
        </w:rPr>
      </w:pPr>
      <w:r>
        <w:rPr>
          <w:rFonts w:asciiTheme="minorEastAsia" w:hAnsiTheme="minorEastAsia" w:eastAsiaTheme="minorEastAsia"/>
          <w:sz w:val="22"/>
          <w:szCs w:val="22"/>
          <w:lang w:eastAsia="zh-CN"/>
        </w:rPr>
        <w:t>（1）</w:t>
      </w:r>
      <w:r>
        <w:rPr>
          <w:rFonts w:hint="eastAsia" w:asciiTheme="minorEastAsia" w:hAnsiTheme="minorEastAsia" w:eastAsiaTheme="minorEastAsia"/>
          <w:sz w:val="22"/>
          <w:szCs w:val="22"/>
          <w:lang w:eastAsia="zh-CN"/>
        </w:rPr>
        <w:t>投标人首次须先办理CA数字证书，具体办理流程请在首页-下载中心-办理CA须知下载查看，</w:t>
      </w:r>
      <w:r>
        <w:rPr>
          <w:rFonts w:asciiTheme="minorEastAsia" w:hAnsiTheme="minorEastAsia" w:eastAsiaTheme="minorEastAsia"/>
          <w:sz w:val="22"/>
          <w:szCs w:val="22"/>
          <w:lang w:eastAsia="zh-CN"/>
        </w:rPr>
        <w:t>联系电话：0516-85320931</w:t>
      </w:r>
      <w:r>
        <w:rPr>
          <w:rFonts w:hint="eastAsia" w:asciiTheme="minorEastAsia" w:hAnsiTheme="minorEastAsia" w:eastAsiaTheme="minorEastAsia"/>
          <w:sz w:val="22"/>
          <w:szCs w:val="22"/>
          <w:lang w:eastAsia="zh-CN"/>
        </w:rPr>
        <w:t>、17712988123，17712988109</w:t>
      </w:r>
      <w:r>
        <w:rPr>
          <w:rFonts w:asciiTheme="minorEastAsia" w:hAnsiTheme="minorEastAsia" w:eastAsiaTheme="minorEastAsia"/>
          <w:sz w:val="22"/>
          <w:szCs w:val="22"/>
          <w:lang w:eastAsia="zh-CN"/>
        </w:rPr>
        <w:t>。CA证书</w:t>
      </w:r>
      <w:r>
        <w:rPr>
          <w:rFonts w:hint="eastAsia" w:asciiTheme="minorEastAsia" w:hAnsiTheme="minorEastAsia" w:eastAsiaTheme="minorEastAsia"/>
          <w:sz w:val="22"/>
          <w:szCs w:val="22"/>
          <w:lang w:eastAsia="zh-CN"/>
        </w:rPr>
        <w:t>有效期一年，为确保正常使用，证书到期前提前到</w:t>
      </w:r>
      <w:r>
        <w:rPr>
          <w:rFonts w:asciiTheme="minorEastAsia" w:hAnsiTheme="minorEastAsia" w:eastAsiaTheme="minorEastAsia"/>
          <w:sz w:val="22"/>
          <w:szCs w:val="22"/>
          <w:lang w:eastAsia="zh-CN"/>
        </w:rPr>
        <w:t>徐州信智科技有限公司</w:t>
      </w:r>
      <w:r>
        <w:rPr>
          <w:rFonts w:hint="eastAsia" w:asciiTheme="minorEastAsia" w:hAnsiTheme="minorEastAsia" w:eastAsiaTheme="minorEastAsia"/>
          <w:sz w:val="22"/>
          <w:szCs w:val="22"/>
          <w:lang w:eastAsia="zh-CN"/>
        </w:rPr>
        <w:t>办理延期。</w:t>
      </w:r>
    </w:p>
    <w:p>
      <w:pPr>
        <w:pStyle w:val="12"/>
        <w:tabs>
          <w:tab w:val="left" w:pos="2388"/>
          <w:tab w:val="left" w:pos="2832"/>
          <w:tab w:val="left" w:pos="3472"/>
          <w:tab w:val="left" w:pos="6667"/>
          <w:tab w:val="left" w:pos="7270"/>
        </w:tabs>
        <w:spacing w:line="360" w:lineRule="exact"/>
        <w:ind w:left="0" w:firstLine="440" w:firstLineChars="200"/>
        <w:jc w:val="both"/>
        <w:rPr>
          <w:rFonts w:asciiTheme="minorEastAsia" w:hAnsiTheme="minorEastAsia" w:eastAsiaTheme="minorEastAsia"/>
          <w:sz w:val="22"/>
          <w:szCs w:val="22"/>
          <w:lang w:eastAsia="zh-CN"/>
        </w:rPr>
      </w:pPr>
      <w:r>
        <w:rPr>
          <w:rFonts w:asciiTheme="minorEastAsia" w:hAnsiTheme="minorEastAsia" w:eastAsiaTheme="minorEastAsia"/>
          <w:sz w:val="22"/>
          <w:szCs w:val="22"/>
          <w:lang w:eastAsia="zh-CN"/>
        </w:rPr>
        <w:t>（2）登录www.jsca.com.cn下载行助手，安装完成并插入CA。</w:t>
      </w:r>
    </w:p>
    <w:p>
      <w:pPr>
        <w:pStyle w:val="12"/>
        <w:tabs>
          <w:tab w:val="left" w:pos="2388"/>
          <w:tab w:val="left" w:pos="2832"/>
          <w:tab w:val="left" w:pos="3472"/>
          <w:tab w:val="left" w:pos="6667"/>
          <w:tab w:val="left" w:pos="7270"/>
        </w:tabs>
        <w:spacing w:line="360" w:lineRule="exact"/>
        <w:ind w:left="0" w:firstLine="440" w:firstLineChars="200"/>
        <w:jc w:val="both"/>
        <w:rPr>
          <w:rFonts w:asciiTheme="minorEastAsia" w:hAnsiTheme="minorEastAsia" w:eastAsiaTheme="minorEastAsia"/>
          <w:sz w:val="22"/>
          <w:szCs w:val="22"/>
          <w:lang w:eastAsia="zh-CN"/>
        </w:rPr>
      </w:pPr>
      <w:r>
        <w:rPr>
          <w:rFonts w:asciiTheme="minorEastAsia" w:hAnsiTheme="minorEastAsia" w:eastAsiaTheme="minorEastAsia"/>
          <w:sz w:val="22"/>
          <w:szCs w:val="22"/>
          <w:lang w:eastAsia="zh-CN"/>
        </w:rPr>
        <w:t>（3）登录“徐矿招标与采购网”首页下载中心，下载离线标书制作软件，安装完成，桌面生成快捷方式。</w:t>
      </w:r>
    </w:p>
    <w:p>
      <w:pPr>
        <w:pStyle w:val="12"/>
        <w:tabs>
          <w:tab w:val="left" w:pos="2388"/>
          <w:tab w:val="left" w:pos="2832"/>
          <w:tab w:val="left" w:pos="3472"/>
          <w:tab w:val="left" w:pos="6667"/>
          <w:tab w:val="left" w:pos="7270"/>
        </w:tabs>
        <w:spacing w:line="360" w:lineRule="exact"/>
        <w:ind w:left="0" w:firstLine="440" w:firstLineChars="200"/>
        <w:jc w:val="both"/>
        <w:rPr>
          <w:rFonts w:asciiTheme="minorEastAsia" w:hAnsiTheme="minorEastAsia" w:eastAsiaTheme="minorEastAsia"/>
          <w:sz w:val="22"/>
          <w:szCs w:val="22"/>
          <w:lang w:eastAsia="zh-CN"/>
        </w:rPr>
      </w:pPr>
      <w:r>
        <w:rPr>
          <w:rFonts w:asciiTheme="minorEastAsia" w:hAnsiTheme="minorEastAsia" w:eastAsiaTheme="minorEastAsia"/>
          <w:sz w:val="22"/>
          <w:szCs w:val="22"/>
          <w:lang w:eastAsia="zh-CN"/>
        </w:rPr>
        <w:t>（4）打开离线标书制作软件，点击左上角打开文件新建，导入网站上下载的招标文件，并填写相关信息，保存。</w:t>
      </w:r>
    </w:p>
    <w:p>
      <w:pPr>
        <w:pStyle w:val="12"/>
        <w:tabs>
          <w:tab w:val="left" w:pos="2388"/>
          <w:tab w:val="left" w:pos="2832"/>
          <w:tab w:val="left" w:pos="3472"/>
          <w:tab w:val="left" w:pos="6667"/>
          <w:tab w:val="left" w:pos="7270"/>
        </w:tabs>
        <w:spacing w:line="360" w:lineRule="exact"/>
        <w:ind w:left="0" w:firstLine="440" w:firstLineChars="200"/>
        <w:jc w:val="both"/>
        <w:rPr>
          <w:rFonts w:asciiTheme="minorEastAsia" w:hAnsiTheme="minorEastAsia" w:eastAsiaTheme="minorEastAsia"/>
          <w:sz w:val="22"/>
          <w:szCs w:val="22"/>
          <w:lang w:eastAsia="zh-CN"/>
        </w:rPr>
      </w:pPr>
      <w:r>
        <w:rPr>
          <w:rFonts w:asciiTheme="minorEastAsia" w:hAnsiTheme="minorEastAsia" w:eastAsiaTheme="minorEastAsia"/>
          <w:sz w:val="22"/>
          <w:szCs w:val="22"/>
          <w:lang w:eastAsia="zh-CN"/>
        </w:rPr>
        <w:t xml:space="preserve">（5）添加PDF版本的商务标和技术标。如果只有一个投标文件，则上传相同文件，或者技术标就上传一个空白PDF即可，电子投标文件大小不超过200M。 </w:t>
      </w:r>
    </w:p>
    <w:p>
      <w:pPr>
        <w:pStyle w:val="12"/>
        <w:spacing w:line="360" w:lineRule="exact"/>
        <w:ind w:left="0" w:firstLine="440" w:firstLineChars="200"/>
        <w:jc w:val="both"/>
        <w:rPr>
          <w:rFonts w:asciiTheme="minorEastAsia" w:hAnsiTheme="minorEastAsia" w:eastAsiaTheme="minorEastAsia"/>
          <w:sz w:val="22"/>
          <w:szCs w:val="22"/>
          <w:lang w:eastAsia="zh-CN"/>
        </w:rPr>
      </w:pPr>
      <w:r>
        <w:rPr>
          <w:rFonts w:asciiTheme="minorEastAsia" w:hAnsiTheme="minorEastAsia" w:eastAsiaTheme="minorEastAsia"/>
          <w:sz w:val="22"/>
          <w:szCs w:val="22"/>
          <w:lang w:eastAsia="zh-CN"/>
        </w:rPr>
        <w:t>（6）左上角点击生成标书，即可生成两个文件，已加密文件用于上传标书时使用，未加密文件用于开标时解密失败时候使用。</w:t>
      </w:r>
    </w:p>
    <w:p>
      <w:pPr>
        <w:pStyle w:val="7"/>
        <w:spacing w:beforeLines="50" w:afterLines="50"/>
        <w:rPr>
          <w:rFonts w:asciiTheme="minorEastAsia" w:hAnsiTheme="minorEastAsia" w:eastAsiaTheme="minorEastAsia"/>
          <w:lang w:eastAsia="zh-CN"/>
        </w:rPr>
      </w:pPr>
      <w:bookmarkStart w:id="56" w:name="_bookmark46"/>
      <w:bookmarkEnd w:id="56"/>
      <w:bookmarkStart w:id="57" w:name="_bookmark50"/>
      <w:bookmarkEnd w:id="57"/>
      <w:bookmarkStart w:id="58" w:name="_Toc503978877"/>
      <w:bookmarkStart w:id="59" w:name="_Toc503980096"/>
      <w:bookmarkStart w:id="60" w:name="_Toc503978554"/>
      <w:bookmarkStart w:id="61" w:name="_Toc503978800"/>
      <w:bookmarkStart w:id="62" w:name="_Toc503978468"/>
      <w:bookmarkStart w:id="63" w:name="_Toc20008"/>
      <w:r>
        <w:rPr>
          <w:rFonts w:asciiTheme="minorEastAsia" w:hAnsiTheme="minorEastAsia" w:eastAsiaTheme="minorEastAsia"/>
          <w:lang w:eastAsia="zh-CN"/>
        </w:rPr>
        <w:t>4.投标</w:t>
      </w:r>
      <w:bookmarkEnd w:id="58"/>
      <w:bookmarkEnd w:id="59"/>
      <w:bookmarkEnd w:id="60"/>
      <w:bookmarkEnd w:id="61"/>
      <w:bookmarkEnd w:id="62"/>
      <w:bookmarkEnd w:id="63"/>
    </w:p>
    <w:p>
      <w:pPr>
        <w:spacing w:beforeLines="50" w:afterLines="50"/>
        <w:rPr>
          <w:rFonts w:asciiTheme="minorEastAsia" w:hAnsiTheme="minorEastAsia" w:eastAsiaTheme="minorEastAsia"/>
          <w:b/>
          <w:sz w:val="28"/>
          <w:szCs w:val="28"/>
          <w:lang w:eastAsia="zh-CN"/>
        </w:rPr>
      </w:pPr>
      <w:bookmarkStart w:id="64" w:name="_bookmark47"/>
      <w:bookmarkEnd w:id="64"/>
      <w:bookmarkStart w:id="65" w:name="_Toc503978801"/>
      <w:r>
        <w:rPr>
          <w:rFonts w:asciiTheme="minorEastAsia" w:hAnsiTheme="minorEastAsia" w:eastAsiaTheme="minorEastAsia"/>
          <w:b/>
          <w:sz w:val="28"/>
          <w:szCs w:val="28"/>
          <w:lang w:eastAsia="zh-CN"/>
        </w:rPr>
        <w:t>4.1</w:t>
      </w:r>
      <w:bookmarkEnd w:id="65"/>
      <w:r>
        <w:rPr>
          <w:rFonts w:asciiTheme="minorEastAsia" w:hAnsiTheme="minorEastAsia" w:eastAsiaTheme="minorEastAsia"/>
          <w:b/>
          <w:sz w:val="28"/>
          <w:szCs w:val="28"/>
          <w:lang w:eastAsia="zh-CN"/>
        </w:rPr>
        <w:t>投标文件的加密</w:t>
      </w:r>
    </w:p>
    <w:p>
      <w:pPr>
        <w:pStyle w:val="12"/>
        <w:spacing w:line="360" w:lineRule="exact"/>
        <w:ind w:left="0" w:firstLine="440" w:firstLineChars="200"/>
        <w:jc w:val="both"/>
        <w:rPr>
          <w:rFonts w:asciiTheme="minorEastAsia" w:hAnsiTheme="minorEastAsia" w:eastAsiaTheme="minorEastAsia"/>
          <w:sz w:val="22"/>
          <w:szCs w:val="22"/>
          <w:lang w:eastAsia="zh-CN"/>
        </w:rPr>
      </w:pPr>
      <w:r>
        <w:rPr>
          <w:rFonts w:asciiTheme="minorEastAsia" w:hAnsiTheme="minorEastAsia" w:eastAsiaTheme="minorEastAsia"/>
          <w:sz w:val="22"/>
          <w:szCs w:val="22"/>
          <w:lang w:eastAsia="zh-CN"/>
        </w:rPr>
        <w:t>投标人应当按照招标文件和电子招标投标交易平台的要求加密投标文件，具体要求见投标人须知前附表。</w:t>
      </w:r>
    </w:p>
    <w:p>
      <w:pPr>
        <w:spacing w:beforeLines="50" w:afterLines="50"/>
        <w:rPr>
          <w:rFonts w:asciiTheme="minorEastAsia" w:hAnsiTheme="minorEastAsia" w:eastAsiaTheme="minorEastAsia"/>
          <w:b/>
          <w:sz w:val="28"/>
          <w:szCs w:val="28"/>
          <w:lang w:eastAsia="zh-CN"/>
        </w:rPr>
      </w:pPr>
      <w:bookmarkStart w:id="66" w:name="_bookmark48"/>
      <w:bookmarkEnd w:id="66"/>
      <w:bookmarkStart w:id="67" w:name="_Toc503978802"/>
      <w:r>
        <w:rPr>
          <w:rFonts w:asciiTheme="minorEastAsia" w:hAnsiTheme="minorEastAsia" w:eastAsiaTheme="minorEastAsia"/>
          <w:b/>
          <w:sz w:val="28"/>
          <w:szCs w:val="28"/>
          <w:lang w:eastAsia="zh-CN"/>
        </w:rPr>
        <w:t>4.2投标文件的递交</w:t>
      </w:r>
      <w:bookmarkEnd w:id="67"/>
    </w:p>
    <w:p>
      <w:pPr>
        <w:pStyle w:val="12"/>
        <w:spacing w:line="360" w:lineRule="exact"/>
        <w:ind w:left="0" w:firstLine="440" w:firstLineChars="200"/>
        <w:jc w:val="both"/>
        <w:rPr>
          <w:rFonts w:asciiTheme="minorEastAsia" w:hAnsiTheme="minorEastAsia" w:eastAsiaTheme="minorEastAsia"/>
          <w:sz w:val="22"/>
          <w:szCs w:val="22"/>
          <w:lang w:eastAsia="zh-CN"/>
        </w:rPr>
      </w:pPr>
      <w:r>
        <w:rPr>
          <w:rFonts w:asciiTheme="minorEastAsia" w:hAnsiTheme="minorEastAsia" w:eastAsiaTheme="minorEastAsia"/>
          <w:sz w:val="22"/>
          <w:szCs w:val="22"/>
          <w:lang w:eastAsia="zh-CN"/>
        </w:rPr>
        <w:t>4.2.1投标人应在投标人须知前附表规定的投标截止时间前递交投标文件，在投标截止时间以后送达的投标文件，招标人将拒绝接收。</w:t>
      </w:r>
    </w:p>
    <w:p>
      <w:pPr>
        <w:pStyle w:val="12"/>
        <w:spacing w:line="360" w:lineRule="exact"/>
        <w:ind w:left="0" w:firstLine="440" w:firstLineChars="200"/>
        <w:jc w:val="both"/>
        <w:rPr>
          <w:rFonts w:asciiTheme="minorEastAsia" w:hAnsiTheme="minorEastAsia" w:eastAsiaTheme="minorEastAsia"/>
          <w:sz w:val="22"/>
          <w:szCs w:val="22"/>
          <w:lang w:eastAsia="zh-CN"/>
        </w:rPr>
      </w:pPr>
      <w:r>
        <w:rPr>
          <w:rFonts w:asciiTheme="minorEastAsia" w:hAnsiTheme="minorEastAsia" w:eastAsiaTheme="minorEastAsia"/>
          <w:sz w:val="22"/>
          <w:szCs w:val="22"/>
          <w:lang w:eastAsia="zh-CN"/>
        </w:rPr>
        <w:t>4.2.2在投标截止时间止招标人收到的投标人文件少于三人，招标人有权宣布本次招标废标。</w:t>
      </w:r>
    </w:p>
    <w:p>
      <w:pPr>
        <w:pStyle w:val="12"/>
        <w:spacing w:line="360" w:lineRule="exact"/>
        <w:ind w:left="0" w:firstLine="440" w:firstLineChars="200"/>
        <w:jc w:val="both"/>
        <w:rPr>
          <w:rFonts w:asciiTheme="minorEastAsia" w:hAnsiTheme="minorEastAsia" w:eastAsiaTheme="minorEastAsia"/>
          <w:sz w:val="22"/>
          <w:szCs w:val="22"/>
          <w:lang w:eastAsia="zh-CN"/>
        </w:rPr>
      </w:pPr>
      <w:r>
        <w:rPr>
          <w:rFonts w:asciiTheme="minorEastAsia" w:hAnsiTheme="minorEastAsia" w:eastAsiaTheme="minorEastAsia"/>
          <w:sz w:val="22"/>
          <w:szCs w:val="22"/>
          <w:lang w:eastAsia="zh-CN"/>
        </w:rPr>
        <w:t>4.2.</w:t>
      </w:r>
      <w:bookmarkStart w:id="68" w:name="_bookmark49"/>
      <w:bookmarkEnd w:id="68"/>
      <w:r>
        <w:rPr>
          <w:rFonts w:asciiTheme="minorEastAsia" w:hAnsiTheme="minorEastAsia" w:eastAsiaTheme="minorEastAsia"/>
          <w:sz w:val="22"/>
          <w:szCs w:val="22"/>
          <w:lang w:eastAsia="zh-CN"/>
        </w:rPr>
        <w:t>3投标人递交投标文件的地点见投标人须知前附表。</w:t>
      </w:r>
    </w:p>
    <w:p>
      <w:pPr>
        <w:pStyle w:val="12"/>
        <w:spacing w:line="360" w:lineRule="exact"/>
        <w:ind w:left="0" w:firstLine="440" w:firstLineChars="200"/>
        <w:jc w:val="both"/>
        <w:rPr>
          <w:rFonts w:asciiTheme="minorEastAsia" w:hAnsiTheme="minorEastAsia" w:eastAsiaTheme="minorEastAsia"/>
          <w:sz w:val="22"/>
          <w:szCs w:val="22"/>
          <w:lang w:eastAsia="zh-CN"/>
        </w:rPr>
      </w:pPr>
      <w:r>
        <w:rPr>
          <w:rFonts w:asciiTheme="minorEastAsia" w:hAnsiTheme="minorEastAsia" w:eastAsiaTheme="minorEastAsia"/>
          <w:sz w:val="22"/>
          <w:szCs w:val="22"/>
          <w:lang w:eastAsia="zh-CN"/>
        </w:rPr>
        <w:t>4.2.4除投标人须知前附表另有规定外，投标人所递交的投标文件不予退还。</w:t>
      </w:r>
    </w:p>
    <w:p>
      <w:pPr>
        <w:spacing w:beforeLines="50" w:afterLines="50"/>
        <w:rPr>
          <w:rFonts w:asciiTheme="minorEastAsia" w:hAnsiTheme="minorEastAsia" w:eastAsiaTheme="minorEastAsia"/>
          <w:b/>
          <w:sz w:val="28"/>
          <w:szCs w:val="28"/>
          <w:lang w:eastAsia="zh-CN"/>
        </w:rPr>
      </w:pPr>
      <w:r>
        <w:rPr>
          <w:rFonts w:asciiTheme="minorEastAsia" w:hAnsiTheme="minorEastAsia" w:eastAsiaTheme="minorEastAsia"/>
          <w:b/>
          <w:sz w:val="28"/>
          <w:szCs w:val="28"/>
          <w:lang w:eastAsia="zh-CN"/>
        </w:rPr>
        <w:t>4.3投标文件的修改和撤回</w:t>
      </w:r>
    </w:p>
    <w:p>
      <w:pPr>
        <w:pStyle w:val="12"/>
        <w:spacing w:line="360" w:lineRule="exact"/>
        <w:ind w:left="0" w:firstLine="440" w:firstLineChars="200"/>
        <w:jc w:val="both"/>
        <w:rPr>
          <w:rFonts w:asciiTheme="minorEastAsia" w:hAnsiTheme="minorEastAsia" w:eastAsiaTheme="minorEastAsia"/>
          <w:sz w:val="22"/>
          <w:szCs w:val="22"/>
          <w:lang w:eastAsia="zh-CN"/>
        </w:rPr>
      </w:pPr>
      <w:r>
        <w:rPr>
          <w:rFonts w:asciiTheme="minorEastAsia" w:hAnsiTheme="minorEastAsia" w:eastAsiaTheme="minorEastAsia"/>
          <w:sz w:val="22"/>
          <w:szCs w:val="22"/>
          <w:lang w:eastAsia="zh-CN"/>
        </w:rPr>
        <w:t>4.3.1投标人在提交投标文件后可对其投标文件进行修改或撤销，但招标人须在投标截止时间之前收到该修改的书面通知或在开标前收到该撤销的书面通知。投标人的投标文件招标代人将不予退还。</w:t>
      </w:r>
    </w:p>
    <w:p>
      <w:pPr>
        <w:pStyle w:val="12"/>
        <w:spacing w:line="360" w:lineRule="exact"/>
        <w:ind w:left="0" w:firstLine="440" w:firstLineChars="200"/>
        <w:jc w:val="both"/>
        <w:rPr>
          <w:rFonts w:asciiTheme="minorEastAsia" w:hAnsiTheme="minorEastAsia" w:eastAsiaTheme="minorEastAsia"/>
          <w:sz w:val="22"/>
          <w:szCs w:val="22"/>
          <w:lang w:eastAsia="zh-CN"/>
        </w:rPr>
      </w:pPr>
      <w:r>
        <w:rPr>
          <w:rFonts w:asciiTheme="minorEastAsia" w:hAnsiTheme="minorEastAsia" w:eastAsiaTheme="minorEastAsia"/>
          <w:sz w:val="22"/>
          <w:szCs w:val="22"/>
          <w:lang w:eastAsia="zh-CN"/>
        </w:rPr>
        <w:t>4.3.2投标人修改投标文件的书面材料，须密封送达招标人，同时应在封套上标明“修改投标文件（并注明项目编号）”和“开标时启封”字样。</w:t>
      </w:r>
    </w:p>
    <w:p>
      <w:pPr>
        <w:pStyle w:val="12"/>
        <w:spacing w:line="360" w:lineRule="exact"/>
        <w:ind w:left="0" w:firstLine="440" w:firstLineChars="200"/>
        <w:jc w:val="both"/>
        <w:rPr>
          <w:rFonts w:asciiTheme="minorEastAsia" w:hAnsiTheme="minorEastAsia" w:eastAsiaTheme="minorEastAsia"/>
          <w:sz w:val="22"/>
          <w:szCs w:val="22"/>
          <w:lang w:eastAsia="zh-CN"/>
        </w:rPr>
      </w:pPr>
      <w:r>
        <w:rPr>
          <w:rFonts w:asciiTheme="minorEastAsia" w:hAnsiTheme="minorEastAsia" w:eastAsiaTheme="minorEastAsia"/>
          <w:sz w:val="22"/>
          <w:szCs w:val="22"/>
          <w:lang w:eastAsia="zh-CN"/>
        </w:rPr>
        <w:t>4.3.3撤回投标应以书面的形式在投标截止时间前通知招标人。该书面撤回通知应由投标人法定代表人或授权委托人签署并加盖投标人单位公章。撤回投标的时间以书面撤回通知送达招标人或邮电到达日戳为准。</w:t>
      </w:r>
    </w:p>
    <w:p>
      <w:pPr>
        <w:pStyle w:val="12"/>
        <w:spacing w:line="360" w:lineRule="exact"/>
        <w:ind w:left="0" w:firstLine="440" w:firstLineChars="200"/>
        <w:jc w:val="both"/>
        <w:rPr>
          <w:rFonts w:asciiTheme="minorEastAsia" w:hAnsiTheme="minorEastAsia" w:eastAsiaTheme="minorEastAsia"/>
          <w:sz w:val="22"/>
          <w:szCs w:val="22"/>
          <w:lang w:eastAsia="zh-CN"/>
        </w:rPr>
      </w:pPr>
      <w:r>
        <w:rPr>
          <w:rFonts w:asciiTheme="minorEastAsia" w:hAnsiTheme="minorEastAsia" w:eastAsiaTheme="minorEastAsia"/>
          <w:sz w:val="22"/>
          <w:szCs w:val="22"/>
          <w:lang w:eastAsia="zh-CN"/>
        </w:rPr>
        <w:t>4.3.4开标后投标人不得撤回投标，否则投标保证金将不予退还。</w:t>
      </w:r>
    </w:p>
    <w:p>
      <w:pPr>
        <w:pStyle w:val="7"/>
        <w:spacing w:beforeLines="50" w:afterLines="50"/>
        <w:rPr>
          <w:rFonts w:asciiTheme="minorEastAsia" w:hAnsiTheme="minorEastAsia" w:eastAsiaTheme="minorEastAsia"/>
          <w:lang w:eastAsia="zh-CN"/>
        </w:rPr>
      </w:pPr>
      <w:bookmarkStart w:id="69" w:name="_Toc503978878"/>
      <w:bookmarkStart w:id="70" w:name="_Toc503980097"/>
      <w:bookmarkStart w:id="71" w:name="_Toc503978469"/>
      <w:bookmarkStart w:id="72" w:name="_Toc503978555"/>
      <w:bookmarkStart w:id="73" w:name="_Toc503978803"/>
      <w:bookmarkStart w:id="74" w:name="_Toc26948"/>
      <w:r>
        <w:rPr>
          <w:rFonts w:asciiTheme="minorEastAsia" w:hAnsiTheme="minorEastAsia" w:eastAsiaTheme="minorEastAsia"/>
          <w:lang w:eastAsia="zh-CN"/>
        </w:rPr>
        <w:t>5.开标</w:t>
      </w:r>
      <w:bookmarkEnd w:id="69"/>
      <w:bookmarkEnd w:id="70"/>
      <w:bookmarkEnd w:id="71"/>
      <w:bookmarkEnd w:id="72"/>
      <w:bookmarkEnd w:id="73"/>
      <w:r>
        <w:rPr>
          <w:rFonts w:asciiTheme="minorEastAsia" w:hAnsiTheme="minorEastAsia" w:eastAsiaTheme="minorEastAsia"/>
          <w:lang w:eastAsia="zh-CN"/>
        </w:rPr>
        <w:t>、评标、定标</w:t>
      </w:r>
      <w:bookmarkEnd w:id="74"/>
    </w:p>
    <w:p>
      <w:pPr>
        <w:spacing w:beforeLines="50" w:afterLines="50"/>
        <w:rPr>
          <w:rFonts w:asciiTheme="minorEastAsia" w:hAnsiTheme="minorEastAsia" w:eastAsiaTheme="minorEastAsia"/>
          <w:b/>
          <w:sz w:val="28"/>
          <w:szCs w:val="28"/>
          <w:lang w:eastAsia="zh-CN"/>
        </w:rPr>
      </w:pPr>
      <w:bookmarkStart w:id="75" w:name="_bookmark51"/>
      <w:bookmarkEnd w:id="75"/>
      <w:bookmarkStart w:id="76" w:name="_Toc503978804"/>
      <w:r>
        <w:rPr>
          <w:rFonts w:asciiTheme="minorEastAsia" w:hAnsiTheme="minorEastAsia" w:eastAsiaTheme="minorEastAsia"/>
          <w:b/>
          <w:sz w:val="28"/>
          <w:szCs w:val="28"/>
          <w:lang w:eastAsia="zh-CN"/>
        </w:rPr>
        <w:t>5.1开标时间和地点</w:t>
      </w:r>
      <w:bookmarkEnd w:id="76"/>
    </w:p>
    <w:p>
      <w:pPr>
        <w:pStyle w:val="12"/>
        <w:spacing w:line="360" w:lineRule="exact"/>
        <w:ind w:left="0" w:firstLine="440" w:firstLineChars="200"/>
        <w:jc w:val="both"/>
        <w:rPr>
          <w:rFonts w:asciiTheme="minorEastAsia" w:hAnsiTheme="minorEastAsia" w:eastAsiaTheme="minorEastAsia"/>
          <w:sz w:val="22"/>
          <w:szCs w:val="22"/>
          <w:lang w:eastAsia="zh-CN"/>
        </w:rPr>
      </w:pPr>
      <w:bookmarkStart w:id="77" w:name="_bookmark53"/>
      <w:bookmarkEnd w:id="77"/>
      <w:bookmarkStart w:id="78" w:name="_bookmark52"/>
      <w:bookmarkEnd w:id="78"/>
      <w:bookmarkStart w:id="79" w:name="_Toc503978805"/>
      <w:r>
        <w:rPr>
          <w:rFonts w:asciiTheme="minorEastAsia" w:hAnsiTheme="minorEastAsia" w:eastAsiaTheme="minorEastAsia"/>
          <w:sz w:val="22"/>
          <w:szCs w:val="22"/>
          <w:lang w:eastAsia="zh-CN"/>
        </w:rPr>
        <w:t>招标人在本章第 4.2.1 项规定的投标截止时间（开标时间）和投标人须知前附表规定的地点开标，并邀请所有投标人的法定代表人（单位负责人）或其委托代理人到开标地点准时参加开标会议。投标人的法定代表人（单位负责人）或其委托代理人到开标地点参加开标会议的，则其投标将被拒绝</w:t>
      </w:r>
    </w:p>
    <w:p>
      <w:pPr>
        <w:spacing w:beforeLines="50" w:afterLines="50"/>
        <w:rPr>
          <w:rFonts w:asciiTheme="minorEastAsia" w:hAnsiTheme="minorEastAsia" w:eastAsiaTheme="minorEastAsia"/>
          <w:b/>
          <w:sz w:val="28"/>
          <w:szCs w:val="28"/>
          <w:lang w:eastAsia="zh-CN"/>
        </w:rPr>
      </w:pPr>
      <w:r>
        <w:rPr>
          <w:rFonts w:asciiTheme="minorEastAsia" w:hAnsiTheme="minorEastAsia" w:eastAsiaTheme="minorEastAsia"/>
          <w:b/>
          <w:sz w:val="28"/>
          <w:szCs w:val="28"/>
          <w:lang w:eastAsia="zh-CN"/>
        </w:rPr>
        <w:t>5.2 开标、评标程序</w:t>
      </w:r>
      <w:bookmarkEnd w:id="79"/>
    </w:p>
    <w:p>
      <w:pPr>
        <w:pStyle w:val="12"/>
        <w:spacing w:line="360" w:lineRule="exact"/>
        <w:ind w:left="0" w:firstLine="440" w:firstLineChars="200"/>
        <w:jc w:val="both"/>
        <w:rPr>
          <w:rFonts w:asciiTheme="minorEastAsia" w:hAnsiTheme="minorEastAsia" w:eastAsiaTheme="minorEastAsia"/>
          <w:sz w:val="22"/>
          <w:szCs w:val="22"/>
          <w:lang w:eastAsia="zh-CN"/>
        </w:rPr>
      </w:pPr>
      <w:bookmarkStart w:id="80" w:name="_Hlk527029192"/>
      <w:r>
        <w:rPr>
          <w:rFonts w:asciiTheme="minorEastAsia" w:hAnsiTheme="minorEastAsia" w:eastAsiaTheme="minorEastAsia"/>
          <w:sz w:val="22"/>
          <w:szCs w:val="22"/>
          <w:lang w:eastAsia="zh-CN"/>
        </w:rPr>
        <w:t>（1）召开预备会：</w:t>
      </w:r>
      <w:r>
        <w:rPr>
          <w:rFonts w:hint="eastAsia" w:cs="宋体" w:asciiTheme="minorEastAsia" w:hAnsiTheme="minorEastAsia" w:eastAsiaTheme="minorEastAsia"/>
          <w:sz w:val="22"/>
          <w:szCs w:val="22"/>
          <w:lang w:eastAsia="zh-CN"/>
        </w:rPr>
        <w:t>①</w:t>
      </w:r>
      <w:r>
        <w:rPr>
          <w:rFonts w:asciiTheme="minorEastAsia" w:hAnsiTheme="minorEastAsia" w:eastAsiaTheme="minorEastAsia"/>
          <w:sz w:val="22"/>
          <w:szCs w:val="22"/>
          <w:lang w:eastAsia="zh-CN"/>
        </w:rPr>
        <w:t>业务代表介绍评标项目的技术要求、市场行情等有关情况；</w:t>
      </w:r>
      <w:r>
        <w:rPr>
          <w:rFonts w:hint="eastAsia" w:cs="宋体" w:asciiTheme="minorEastAsia" w:hAnsiTheme="minorEastAsia" w:eastAsiaTheme="minorEastAsia"/>
          <w:sz w:val="22"/>
          <w:szCs w:val="22"/>
          <w:lang w:eastAsia="zh-CN"/>
        </w:rPr>
        <w:t>②</w:t>
      </w:r>
      <w:r>
        <w:rPr>
          <w:rFonts w:asciiTheme="minorEastAsia" w:hAnsiTheme="minorEastAsia" w:eastAsiaTheme="minorEastAsia"/>
          <w:sz w:val="22"/>
          <w:szCs w:val="22"/>
          <w:lang w:eastAsia="zh-CN"/>
        </w:rPr>
        <w:t xml:space="preserve">评标小组推荐评标小组组长； </w:t>
      </w:r>
    </w:p>
    <w:p>
      <w:pPr>
        <w:pStyle w:val="12"/>
        <w:spacing w:line="360" w:lineRule="exact"/>
        <w:ind w:left="0" w:firstLine="440" w:firstLineChars="200"/>
        <w:jc w:val="both"/>
        <w:rPr>
          <w:rFonts w:asciiTheme="minorEastAsia" w:hAnsiTheme="minorEastAsia" w:eastAsiaTheme="minorEastAsia"/>
          <w:sz w:val="22"/>
          <w:szCs w:val="22"/>
          <w:lang w:eastAsia="zh-CN"/>
        </w:rPr>
      </w:pPr>
      <w:r>
        <w:rPr>
          <w:rFonts w:asciiTheme="minorEastAsia" w:hAnsiTheme="minorEastAsia" w:eastAsiaTheme="minorEastAsia"/>
          <w:sz w:val="22"/>
          <w:szCs w:val="22"/>
          <w:lang w:eastAsia="zh-CN"/>
        </w:rPr>
        <w:t>（2）</w:t>
      </w:r>
      <w:r>
        <w:rPr>
          <w:rFonts w:hint="eastAsia" w:asciiTheme="minorEastAsia" w:hAnsiTheme="minorEastAsia" w:eastAsiaTheme="minorEastAsia"/>
          <w:sz w:val="22"/>
          <w:szCs w:val="22"/>
          <w:lang w:eastAsia="zh-CN"/>
        </w:rPr>
        <w:t>由主持人或监督人员</w:t>
      </w:r>
      <w:r>
        <w:rPr>
          <w:rFonts w:asciiTheme="minorEastAsia" w:hAnsiTheme="minorEastAsia" w:eastAsiaTheme="minorEastAsia"/>
          <w:sz w:val="22"/>
          <w:szCs w:val="22"/>
          <w:lang w:eastAsia="zh-CN"/>
        </w:rPr>
        <w:t>宣</w:t>
      </w:r>
      <w:r>
        <w:rPr>
          <w:rFonts w:hint="eastAsia" w:asciiTheme="minorEastAsia" w:hAnsiTheme="minorEastAsia" w:eastAsiaTheme="minorEastAsia"/>
          <w:sz w:val="22"/>
          <w:szCs w:val="22"/>
          <w:lang w:eastAsia="zh-CN"/>
        </w:rPr>
        <w:t>读招</w:t>
      </w:r>
      <w:r>
        <w:rPr>
          <w:rFonts w:asciiTheme="minorEastAsia" w:hAnsiTheme="minorEastAsia" w:eastAsiaTheme="minorEastAsia"/>
          <w:sz w:val="22"/>
          <w:szCs w:val="22"/>
          <w:lang w:eastAsia="zh-CN"/>
        </w:rPr>
        <w:t>标纪律；</w:t>
      </w:r>
    </w:p>
    <w:p>
      <w:pPr>
        <w:pStyle w:val="12"/>
        <w:spacing w:line="360" w:lineRule="exact"/>
        <w:ind w:left="0" w:firstLine="440" w:firstLineChars="200"/>
        <w:jc w:val="both"/>
        <w:rPr>
          <w:rFonts w:asciiTheme="minorEastAsia" w:hAnsiTheme="minorEastAsia" w:eastAsiaTheme="minorEastAsia"/>
          <w:sz w:val="22"/>
          <w:szCs w:val="22"/>
          <w:lang w:eastAsia="zh-CN"/>
        </w:rPr>
      </w:pPr>
      <w:r>
        <w:rPr>
          <w:rFonts w:hint="eastAsia" w:asciiTheme="minorEastAsia" w:hAnsiTheme="minorEastAsia" w:eastAsiaTheme="minorEastAsia"/>
          <w:sz w:val="22"/>
          <w:szCs w:val="22"/>
          <w:lang w:eastAsia="zh-CN"/>
        </w:rPr>
        <w:t>（3）主持人公布投标人名称</w:t>
      </w:r>
    </w:p>
    <w:p>
      <w:pPr>
        <w:pStyle w:val="12"/>
        <w:spacing w:line="360" w:lineRule="exact"/>
        <w:ind w:left="0" w:firstLine="440" w:firstLineChars="200"/>
        <w:jc w:val="both"/>
        <w:rPr>
          <w:rFonts w:asciiTheme="minorEastAsia" w:hAnsiTheme="minorEastAsia" w:eastAsiaTheme="minorEastAsia"/>
          <w:sz w:val="22"/>
          <w:szCs w:val="22"/>
          <w:lang w:eastAsia="zh-CN"/>
        </w:rPr>
      </w:pPr>
      <w:r>
        <w:rPr>
          <w:rFonts w:hint="eastAsia" w:asciiTheme="minorEastAsia" w:hAnsiTheme="minorEastAsia" w:eastAsiaTheme="minorEastAsia"/>
          <w:sz w:val="22"/>
          <w:szCs w:val="22"/>
          <w:lang w:eastAsia="zh-CN"/>
        </w:rPr>
        <w:t>（4）由投标人推荐1名代表检查标书密封情况并签字；</w:t>
      </w:r>
    </w:p>
    <w:p>
      <w:pPr>
        <w:pStyle w:val="12"/>
        <w:spacing w:line="360" w:lineRule="exact"/>
        <w:ind w:left="0" w:firstLine="440" w:firstLineChars="200"/>
        <w:jc w:val="both"/>
        <w:rPr>
          <w:rFonts w:asciiTheme="minorEastAsia" w:hAnsiTheme="minorEastAsia" w:eastAsiaTheme="minorEastAsia"/>
          <w:sz w:val="22"/>
          <w:szCs w:val="22"/>
          <w:lang w:eastAsia="zh-CN"/>
        </w:rPr>
      </w:pPr>
      <w:r>
        <w:rPr>
          <w:rFonts w:asciiTheme="minorEastAsia" w:hAnsiTheme="minorEastAsia" w:eastAsiaTheme="minorEastAsia"/>
          <w:sz w:val="22"/>
          <w:szCs w:val="22"/>
          <w:lang w:eastAsia="zh-CN"/>
        </w:rPr>
        <w:t>（</w:t>
      </w:r>
      <w:r>
        <w:rPr>
          <w:rFonts w:hint="eastAsia" w:asciiTheme="minorEastAsia" w:hAnsiTheme="minorEastAsia" w:eastAsiaTheme="minorEastAsia"/>
          <w:sz w:val="22"/>
          <w:szCs w:val="22"/>
          <w:lang w:eastAsia="zh-CN"/>
        </w:rPr>
        <w:t>5</w:t>
      </w:r>
      <w:r>
        <w:rPr>
          <w:rFonts w:asciiTheme="minorEastAsia" w:hAnsiTheme="minorEastAsia" w:eastAsiaTheme="minorEastAsia"/>
          <w:sz w:val="22"/>
          <w:szCs w:val="22"/>
          <w:lang w:eastAsia="zh-CN"/>
        </w:rPr>
        <w:t>）投标人</w:t>
      </w:r>
      <w:r>
        <w:rPr>
          <w:rFonts w:hint="eastAsia" w:asciiTheme="minorEastAsia" w:hAnsiTheme="minorEastAsia" w:eastAsiaTheme="minorEastAsia"/>
          <w:sz w:val="22"/>
          <w:szCs w:val="22"/>
          <w:lang w:eastAsia="zh-CN"/>
        </w:rPr>
        <w:t>进行电脑抽签</w:t>
      </w:r>
      <w:r>
        <w:rPr>
          <w:rFonts w:asciiTheme="minorEastAsia" w:hAnsiTheme="minorEastAsia" w:eastAsiaTheme="minorEastAsia"/>
          <w:sz w:val="22"/>
          <w:szCs w:val="22"/>
          <w:lang w:eastAsia="zh-CN"/>
        </w:rPr>
        <w:t>，确定评标顺序；</w:t>
      </w:r>
    </w:p>
    <w:p>
      <w:pPr>
        <w:pStyle w:val="12"/>
        <w:spacing w:line="360" w:lineRule="exact"/>
        <w:ind w:left="0" w:firstLine="440" w:firstLineChars="200"/>
        <w:jc w:val="both"/>
        <w:rPr>
          <w:rFonts w:asciiTheme="minorEastAsia" w:hAnsiTheme="minorEastAsia" w:eastAsiaTheme="minorEastAsia"/>
          <w:b/>
          <w:sz w:val="22"/>
          <w:szCs w:val="22"/>
          <w:lang w:eastAsia="zh-CN"/>
        </w:rPr>
      </w:pPr>
      <w:r>
        <w:rPr>
          <w:rFonts w:asciiTheme="minorEastAsia" w:hAnsiTheme="minorEastAsia" w:eastAsiaTheme="minorEastAsia"/>
          <w:sz w:val="22"/>
          <w:szCs w:val="22"/>
          <w:lang w:eastAsia="zh-CN"/>
        </w:rPr>
        <w:t>（</w:t>
      </w:r>
      <w:r>
        <w:rPr>
          <w:rFonts w:hint="eastAsia" w:asciiTheme="minorEastAsia" w:hAnsiTheme="minorEastAsia" w:eastAsiaTheme="minorEastAsia"/>
          <w:sz w:val="22"/>
          <w:szCs w:val="22"/>
          <w:lang w:eastAsia="zh-CN"/>
        </w:rPr>
        <w:t>6</w:t>
      </w:r>
      <w:r>
        <w:rPr>
          <w:rFonts w:asciiTheme="minorEastAsia" w:hAnsiTheme="minorEastAsia" w:eastAsiaTheme="minorEastAsia"/>
          <w:sz w:val="22"/>
          <w:szCs w:val="22"/>
          <w:lang w:eastAsia="zh-CN"/>
        </w:rPr>
        <w:t>）投标人</w:t>
      </w:r>
      <w:r>
        <w:rPr>
          <w:rFonts w:hint="eastAsia" w:asciiTheme="minorEastAsia" w:hAnsiTheme="minorEastAsia" w:eastAsiaTheme="minorEastAsia"/>
          <w:sz w:val="22"/>
          <w:szCs w:val="22"/>
          <w:lang w:eastAsia="zh-CN"/>
        </w:rPr>
        <w:t>登录“徐矿招标与采购网”进行</w:t>
      </w:r>
      <w:r>
        <w:rPr>
          <w:rFonts w:asciiTheme="minorEastAsia" w:hAnsiTheme="minorEastAsia" w:eastAsiaTheme="minorEastAsia"/>
          <w:sz w:val="22"/>
          <w:szCs w:val="22"/>
          <w:lang w:eastAsia="zh-CN"/>
        </w:rPr>
        <w:t>签到，解密电子投标文件</w:t>
      </w:r>
      <w:r>
        <w:rPr>
          <w:rFonts w:asciiTheme="minorEastAsia" w:hAnsiTheme="minorEastAsia" w:eastAsiaTheme="minorEastAsia"/>
          <w:b/>
          <w:sz w:val="22"/>
          <w:szCs w:val="22"/>
          <w:lang w:eastAsia="zh-CN"/>
        </w:rPr>
        <w:t>；</w:t>
      </w:r>
    </w:p>
    <w:p>
      <w:pPr>
        <w:pStyle w:val="12"/>
        <w:spacing w:line="360" w:lineRule="exact"/>
        <w:ind w:left="0" w:firstLine="440" w:firstLineChars="200"/>
        <w:jc w:val="both"/>
        <w:rPr>
          <w:rFonts w:asciiTheme="minorEastAsia" w:hAnsiTheme="minorEastAsia" w:eastAsiaTheme="minorEastAsia"/>
          <w:sz w:val="22"/>
          <w:szCs w:val="22"/>
          <w:lang w:eastAsia="zh-CN"/>
        </w:rPr>
      </w:pPr>
      <w:r>
        <w:rPr>
          <w:rFonts w:asciiTheme="minorEastAsia" w:hAnsiTheme="minorEastAsia" w:eastAsiaTheme="minorEastAsia"/>
          <w:sz w:val="22"/>
          <w:szCs w:val="22"/>
          <w:lang w:eastAsia="zh-CN"/>
        </w:rPr>
        <w:t>（</w:t>
      </w:r>
      <w:r>
        <w:rPr>
          <w:rFonts w:hint="eastAsia" w:asciiTheme="minorEastAsia" w:hAnsiTheme="minorEastAsia" w:eastAsiaTheme="minorEastAsia"/>
          <w:sz w:val="22"/>
          <w:szCs w:val="22"/>
          <w:lang w:eastAsia="zh-CN"/>
        </w:rPr>
        <w:t>7</w:t>
      </w:r>
      <w:r>
        <w:rPr>
          <w:rFonts w:asciiTheme="minorEastAsia" w:hAnsiTheme="minorEastAsia" w:eastAsiaTheme="minorEastAsia"/>
          <w:sz w:val="22"/>
          <w:szCs w:val="22"/>
          <w:lang w:eastAsia="zh-CN"/>
        </w:rPr>
        <w:t>）投标人</w:t>
      </w:r>
      <w:r>
        <w:rPr>
          <w:rFonts w:hint="eastAsia" w:asciiTheme="minorEastAsia" w:hAnsiTheme="minorEastAsia" w:eastAsiaTheme="minorEastAsia"/>
          <w:sz w:val="22"/>
          <w:szCs w:val="22"/>
          <w:lang w:eastAsia="zh-CN"/>
        </w:rPr>
        <w:t>根据评标小组要求，</w:t>
      </w:r>
      <w:r>
        <w:rPr>
          <w:rFonts w:asciiTheme="minorEastAsia" w:hAnsiTheme="minorEastAsia" w:eastAsiaTheme="minorEastAsia"/>
          <w:sz w:val="22"/>
          <w:szCs w:val="22"/>
          <w:lang w:eastAsia="zh-CN"/>
        </w:rPr>
        <w:t>对投标文件进行答疑，重新确认商务报价；</w:t>
      </w:r>
    </w:p>
    <w:p>
      <w:pPr>
        <w:pStyle w:val="12"/>
        <w:spacing w:line="360" w:lineRule="exact"/>
        <w:ind w:left="0" w:firstLine="440" w:firstLineChars="200"/>
        <w:jc w:val="both"/>
        <w:rPr>
          <w:rFonts w:asciiTheme="minorEastAsia" w:hAnsiTheme="minorEastAsia" w:eastAsiaTheme="minorEastAsia"/>
          <w:sz w:val="22"/>
          <w:szCs w:val="22"/>
          <w:lang w:eastAsia="zh-CN"/>
        </w:rPr>
      </w:pPr>
      <w:r>
        <w:rPr>
          <w:rFonts w:asciiTheme="minorEastAsia" w:hAnsiTheme="minorEastAsia" w:eastAsiaTheme="minorEastAsia"/>
          <w:sz w:val="22"/>
          <w:szCs w:val="22"/>
          <w:lang w:eastAsia="zh-CN"/>
        </w:rPr>
        <w:t>（</w:t>
      </w:r>
      <w:r>
        <w:rPr>
          <w:rFonts w:hint="eastAsia" w:asciiTheme="minorEastAsia" w:hAnsiTheme="minorEastAsia" w:eastAsiaTheme="minorEastAsia"/>
          <w:sz w:val="22"/>
          <w:szCs w:val="22"/>
          <w:lang w:eastAsia="zh-CN"/>
        </w:rPr>
        <w:t>8</w:t>
      </w:r>
      <w:r>
        <w:rPr>
          <w:rFonts w:asciiTheme="minorEastAsia" w:hAnsiTheme="minorEastAsia" w:eastAsiaTheme="minorEastAsia"/>
          <w:sz w:val="22"/>
          <w:szCs w:val="22"/>
          <w:lang w:eastAsia="zh-CN"/>
        </w:rPr>
        <w:t xml:space="preserve">）评委按照招标文件规定的方法、评审因素、标准和程序对投标文件进行评审； </w:t>
      </w:r>
    </w:p>
    <w:p>
      <w:pPr>
        <w:pStyle w:val="12"/>
        <w:spacing w:line="360" w:lineRule="exact"/>
        <w:ind w:left="0" w:firstLine="440" w:firstLineChars="200"/>
        <w:jc w:val="both"/>
        <w:rPr>
          <w:rFonts w:asciiTheme="minorEastAsia" w:hAnsiTheme="minorEastAsia" w:eastAsiaTheme="minorEastAsia"/>
          <w:sz w:val="22"/>
          <w:szCs w:val="22"/>
          <w:lang w:eastAsia="zh-CN"/>
        </w:rPr>
      </w:pPr>
      <w:r>
        <w:rPr>
          <w:rFonts w:asciiTheme="minorEastAsia" w:hAnsiTheme="minorEastAsia" w:eastAsiaTheme="minorEastAsia"/>
          <w:sz w:val="22"/>
          <w:szCs w:val="22"/>
          <w:lang w:eastAsia="zh-CN"/>
        </w:rPr>
        <w:t>（</w:t>
      </w:r>
      <w:r>
        <w:rPr>
          <w:rFonts w:hint="eastAsia" w:asciiTheme="minorEastAsia" w:hAnsiTheme="minorEastAsia" w:eastAsiaTheme="minorEastAsia"/>
          <w:sz w:val="22"/>
          <w:szCs w:val="22"/>
          <w:lang w:eastAsia="zh-CN"/>
        </w:rPr>
        <w:t>9</w:t>
      </w:r>
      <w:r>
        <w:rPr>
          <w:rFonts w:asciiTheme="minorEastAsia" w:hAnsiTheme="minorEastAsia" w:eastAsiaTheme="minorEastAsia"/>
          <w:sz w:val="22"/>
          <w:szCs w:val="22"/>
          <w:lang w:eastAsia="zh-CN"/>
        </w:rPr>
        <w:t>）评标小组根据综合得分高低排序，推荐预中标人，形成评标报告，评委在评标报告上签字确认。</w:t>
      </w:r>
      <w:bookmarkEnd w:id="80"/>
    </w:p>
    <w:p>
      <w:pPr>
        <w:spacing w:beforeLines="50" w:afterLines="50"/>
        <w:rPr>
          <w:rFonts w:asciiTheme="minorEastAsia" w:hAnsiTheme="minorEastAsia" w:eastAsiaTheme="minorEastAsia"/>
          <w:b/>
          <w:sz w:val="28"/>
          <w:szCs w:val="28"/>
          <w:lang w:eastAsia="zh-CN"/>
        </w:rPr>
      </w:pPr>
      <w:bookmarkStart w:id="81" w:name="_bookmark55"/>
      <w:bookmarkEnd w:id="81"/>
      <w:r>
        <w:rPr>
          <w:rFonts w:asciiTheme="minorEastAsia" w:hAnsiTheme="minorEastAsia" w:eastAsiaTheme="minorEastAsia"/>
          <w:b/>
          <w:sz w:val="28"/>
          <w:szCs w:val="28"/>
          <w:lang w:eastAsia="zh-CN"/>
        </w:rPr>
        <w:t>5.3评标小组</w:t>
      </w:r>
    </w:p>
    <w:p>
      <w:pPr>
        <w:pStyle w:val="12"/>
        <w:spacing w:line="360" w:lineRule="exact"/>
        <w:ind w:left="0" w:firstLine="440" w:firstLineChars="200"/>
        <w:jc w:val="both"/>
        <w:rPr>
          <w:rFonts w:asciiTheme="minorEastAsia" w:hAnsiTheme="minorEastAsia" w:eastAsiaTheme="minorEastAsia"/>
          <w:sz w:val="22"/>
          <w:szCs w:val="22"/>
          <w:lang w:eastAsia="zh-CN"/>
        </w:rPr>
      </w:pPr>
      <w:r>
        <w:rPr>
          <w:rFonts w:asciiTheme="minorEastAsia" w:hAnsiTheme="minorEastAsia" w:eastAsiaTheme="minorEastAsia"/>
          <w:sz w:val="22"/>
          <w:szCs w:val="22"/>
          <w:lang w:eastAsia="zh-CN"/>
        </w:rPr>
        <w:t>5.3.1 评标由招标人组建的评标小组负责。评标小组由招标人熟悉相关业务的代表，以及有关技术、经济等方面的专家组成。评标小组成员人数以及技术、经济等方面专家的确定方式见投标人须知前附表。</w:t>
      </w:r>
    </w:p>
    <w:p>
      <w:pPr>
        <w:pStyle w:val="12"/>
        <w:spacing w:line="360" w:lineRule="exact"/>
        <w:ind w:left="0" w:firstLine="440" w:firstLineChars="200"/>
        <w:jc w:val="both"/>
        <w:rPr>
          <w:rFonts w:asciiTheme="minorEastAsia" w:hAnsiTheme="minorEastAsia" w:eastAsiaTheme="minorEastAsia"/>
          <w:sz w:val="22"/>
          <w:szCs w:val="22"/>
          <w:lang w:eastAsia="zh-CN"/>
        </w:rPr>
      </w:pPr>
      <w:r>
        <w:rPr>
          <w:rFonts w:asciiTheme="minorEastAsia" w:hAnsiTheme="minorEastAsia" w:eastAsiaTheme="minorEastAsia"/>
          <w:sz w:val="22"/>
          <w:szCs w:val="22"/>
          <w:lang w:eastAsia="zh-CN"/>
        </w:rPr>
        <w:t>5.3.2 评标小组成员有下列情形之一的，应当回避：</w:t>
      </w:r>
    </w:p>
    <w:p>
      <w:pPr>
        <w:pStyle w:val="12"/>
        <w:spacing w:line="360" w:lineRule="exact"/>
        <w:ind w:left="0" w:firstLine="440" w:firstLineChars="200"/>
        <w:jc w:val="both"/>
        <w:rPr>
          <w:rFonts w:asciiTheme="minorEastAsia" w:hAnsiTheme="minorEastAsia" w:eastAsiaTheme="minorEastAsia"/>
          <w:sz w:val="22"/>
          <w:szCs w:val="22"/>
          <w:lang w:eastAsia="zh-CN"/>
        </w:rPr>
      </w:pPr>
      <w:r>
        <w:rPr>
          <w:rFonts w:asciiTheme="minorEastAsia" w:hAnsiTheme="minorEastAsia" w:eastAsiaTheme="minorEastAsia"/>
          <w:sz w:val="22"/>
          <w:szCs w:val="22"/>
          <w:lang w:eastAsia="zh-CN"/>
        </w:rPr>
        <w:t>（1）投标人或投标人主要负责人的近亲属；</w:t>
      </w:r>
    </w:p>
    <w:p>
      <w:pPr>
        <w:pStyle w:val="12"/>
        <w:spacing w:line="360" w:lineRule="exact"/>
        <w:ind w:left="0" w:firstLine="440" w:firstLineChars="200"/>
        <w:jc w:val="both"/>
        <w:rPr>
          <w:rFonts w:asciiTheme="minorEastAsia" w:hAnsiTheme="minorEastAsia" w:eastAsiaTheme="minorEastAsia"/>
          <w:sz w:val="22"/>
          <w:szCs w:val="22"/>
          <w:lang w:eastAsia="zh-CN"/>
        </w:rPr>
      </w:pPr>
      <w:r>
        <w:rPr>
          <w:rFonts w:asciiTheme="minorEastAsia" w:hAnsiTheme="minorEastAsia" w:eastAsiaTheme="minorEastAsia"/>
          <w:sz w:val="22"/>
          <w:szCs w:val="22"/>
          <w:lang w:eastAsia="zh-CN"/>
        </w:rPr>
        <w:t>（2）与投标人有经济利益关系，可能影响对投标公正评审的；</w:t>
      </w:r>
    </w:p>
    <w:p>
      <w:pPr>
        <w:pStyle w:val="12"/>
        <w:spacing w:line="360" w:lineRule="exact"/>
        <w:ind w:left="0" w:firstLine="440" w:firstLineChars="200"/>
        <w:jc w:val="both"/>
        <w:rPr>
          <w:rFonts w:asciiTheme="minorEastAsia" w:hAnsiTheme="minorEastAsia" w:eastAsiaTheme="minorEastAsia"/>
          <w:sz w:val="22"/>
          <w:szCs w:val="22"/>
          <w:lang w:eastAsia="zh-CN"/>
        </w:rPr>
      </w:pPr>
      <w:r>
        <w:rPr>
          <w:rFonts w:asciiTheme="minorEastAsia" w:hAnsiTheme="minorEastAsia" w:eastAsiaTheme="minorEastAsia"/>
          <w:sz w:val="22"/>
          <w:szCs w:val="22"/>
          <w:lang w:eastAsia="zh-CN"/>
        </w:rPr>
        <w:t>（3）曾因在招标、评标以及其他与招标投标有关活动中从事违法行为而受过行政处罚 或刑事处罚的；</w:t>
      </w:r>
    </w:p>
    <w:p>
      <w:pPr>
        <w:pStyle w:val="12"/>
        <w:spacing w:line="360" w:lineRule="exact"/>
        <w:ind w:left="0" w:firstLine="440" w:firstLineChars="200"/>
        <w:jc w:val="both"/>
        <w:rPr>
          <w:rFonts w:asciiTheme="minorEastAsia" w:hAnsiTheme="minorEastAsia" w:eastAsiaTheme="minorEastAsia"/>
          <w:sz w:val="22"/>
          <w:szCs w:val="22"/>
          <w:lang w:eastAsia="zh-CN"/>
        </w:rPr>
      </w:pPr>
      <w:r>
        <w:rPr>
          <w:rFonts w:asciiTheme="minorEastAsia" w:hAnsiTheme="minorEastAsia" w:eastAsiaTheme="minorEastAsia"/>
          <w:sz w:val="22"/>
          <w:szCs w:val="22"/>
          <w:lang w:eastAsia="zh-CN"/>
        </w:rPr>
        <w:t>（4）与投标人有其他利害关系。</w:t>
      </w:r>
    </w:p>
    <w:p>
      <w:pPr>
        <w:pStyle w:val="12"/>
        <w:spacing w:line="360" w:lineRule="exact"/>
        <w:ind w:left="0" w:firstLine="440" w:firstLineChars="200"/>
        <w:jc w:val="both"/>
        <w:rPr>
          <w:rFonts w:asciiTheme="minorEastAsia" w:hAnsiTheme="minorEastAsia" w:eastAsiaTheme="minorEastAsia"/>
          <w:sz w:val="22"/>
          <w:szCs w:val="22"/>
          <w:lang w:eastAsia="zh-CN"/>
        </w:rPr>
      </w:pPr>
      <w:r>
        <w:rPr>
          <w:rFonts w:asciiTheme="minorEastAsia" w:hAnsiTheme="minorEastAsia" w:eastAsiaTheme="minorEastAsia"/>
          <w:sz w:val="22"/>
          <w:szCs w:val="22"/>
          <w:lang w:eastAsia="zh-CN"/>
        </w:rPr>
        <w:t>5.3.3 评标过程中，评标小组成员有回避事由、擅离职守或者因健康等原因不能继续评标 的，招标人有权更换。</w:t>
      </w:r>
      <w:bookmarkStart w:id="82" w:name="_bookmark57"/>
      <w:bookmarkEnd w:id="82"/>
    </w:p>
    <w:p>
      <w:pPr>
        <w:spacing w:beforeLines="50" w:afterLines="50"/>
        <w:rPr>
          <w:rFonts w:asciiTheme="minorEastAsia" w:hAnsiTheme="minorEastAsia" w:eastAsiaTheme="minorEastAsia"/>
          <w:b/>
          <w:sz w:val="28"/>
          <w:szCs w:val="28"/>
          <w:lang w:eastAsia="zh-CN"/>
        </w:rPr>
      </w:pPr>
      <w:r>
        <w:rPr>
          <w:rFonts w:asciiTheme="minorEastAsia" w:hAnsiTheme="minorEastAsia" w:eastAsiaTheme="minorEastAsia"/>
          <w:b/>
          <w:sz w:val="28"/>
          <w:szCs w:val="28"/>
          <w:lang w:eastAsia="zh-CN"/>
        </w:rPr>
        <w:t>5.4评标原则</w:t>
      </w:r>
    </w:p>
    <w:p>
      <w:pPr>
        <w:pStyle w:val="12"/>
        <w:spacing w:line="360" w:lineRule="exact"/>
        <w:ind w:left="0" w:firstLine="440" w:firstLineChars="200"/>
        <w:jc w:val="both"/>
        <w:rPr>
          <w:rFonts w:asciiTheme="minorEastAsia" w:hAnsiTheme="minorEastAsia" w:eastAsiaTheme="minorEastAsia"/>
          <w:sz w:val="22"/>
          <w:szCs w:val="22"/>
          <w:lang w:eastAsia="zh-CN"/>
        </w:rPr>
      </w:pPr>
      <w:r>
        <w:rPr>
          <w:rFonts w:asciiTheme="minorEastAsia" w:hAnsiTheme="minorEastAsia" w:eastAsiaTheme="minorEastAsia"/>
          <w:sz w:val="22"/>
          <w:szCs w:val="22"/>
          <w:lang w:eastAsia="zh-CN"/>
        </w:rPr>
        <w:t xml:space="preserve">5.4.1评标活动遵循公平、公正、科学和择优的原则。 </w:t>
      </w:r>
    </w:p>
    <w:p>
      <w:pPr>
        <w:pStyle w:val="12"/>
        <w:spacing w:line="360" w:lineRule="exact"/>
        <w:ind w:left="0" w:firstLine="440" w:firstLineChars="200"/>
        <w:jc w:val="both"/>
        <w:rPr>
          <w:rFonts w:asciiTheme="minorEastAsia" w:hAnsiTheme="minorEastAsia" w:eastAsiaTheme="minorEastAsia"/>
          <w:sz w:val="22"/>
          <w:szCs w:val="22"/>
          <w:lang w:eastAsia="zh-CN"/>
        </w:rPr>
      </w:pPr>
      <w:r>
        <w:rPr>
          <w:rFonts w:asciiTheme="minorEastAsia" w:hAnsiTheme="minorEastAsia" w:eastAsiaTheme="minorEastAsia"/>
          <w:sz w:val="22"/>
          <w:szCs w:val="22"/>
          <w:lang w:eastAsia="zh-CN"/>
        </w:rPr>
        <w:t xml:space="preserve">5.4.2 评标小组按照第三章“评标办法”规定的方法、评审因素、标准和程序对投标文件进行评审。第三章“评标办法”没有规定的方法、评审因素和标准，不作为评标依据。 </w:t>
      </w:r>
    </w:p>
    <w:p>
      <w:pPr>
        <w:spacing w:beforeLines="50" w:afterLines="50"/>
        <w:rPr>
          <w:rFonts w:asciiTheme="minorEastAsia" w:hAnsiTheme="minorEastAsia" w:eastAsiaTheme="minorEastAsia"/>
          <w:b/>
          <w:sz w:val="28"/>
          <w:szCs w:val="28"/>
          <w:lang w:eastAsia="zh-CN"/>
        </w:rPr>
      </w:pPr>
      <w:r>
        <w:rPr>
          <w:rFonts w:asciiTheme="minorEastAsia" w:hAnsiTheme="minorEastAsia" w:eastAsiaTheme="minorEastAsia"/>
          <w:b/>
          <w:sz w:val="28"/>
          <w:szCs w:val="28"/>
          <w:lang w:eastAsia="zh-CN"/>
        </w:rPr>
        <w:t>5.4对投标文件初审</w:t>
      </w:r>
    </w:p>
    <w:p>
      <w:pPr>
        <w:pStyle w:val="12"/>
        <w:spacing w:line="360" w:lineRule="exact"/>
        <w:ind w:left="0" w:firstLine="440" w:firstLineChars="200"/>
        <w:jc w:val="both"/>
        <w:rPr>
          <w:rFonts w:asciiTheme="minorEastAsia" w:hAnsiTheme="minorEastAsia" w:eastAsiaTheme="minorEastAsia"/>
          <w:sz w:val="22"/>
          <w:szCs w:val="22"/>
          <w:lang w:eastAsia="zh-CN"/>
        </w:rPr>
      </w:pPr>
      <w:r>
        <w:rPr>
          <w:rFonts w:asciiTheme="minorEastAsia" w:hAnsiTheme="minorEastAsia" w:eastAsiaTheme="minorEastAsia"/>
          <w:sz w:val="22"/>
          <w:szCs w:val="22"/>
          <w:lang w:eastAsia="zh-CN"/>
        </w:rPr>
        <w:t>5.4.1开标后，评标小组将首先对投标文件进行资格性审查和符合性审查。</w:t>
      </w:r>
    </w:p>
    <w:p>
      <w:pPr>
        <w:pStyle w:val="12"/>
        <w:spacing w:line="360" w:lineRule="exact"/>
        <w:ind w:left="0" w:firstLine="440" w:firstLineChars="200"/>
        <w:jc w:val="both"/>
        <w:rPr>
          <w:rFonts w:asciiTheme="minorEastAsia" w:hAnsiTheme="minorEastAsia" w:eastAsiaTheme="minorEastAsia"/>
          <w:sz w:val="22"/>
          <w:szCs w:val="22"/>
          <w:lang w:eastAsia="zh-CN"/>
        </w:rPr>
      </w:pPr>
      <w:r>
        <w:rPr>
          <w:rFonts w:asciiTheme="minorEastAsia" w:hAnsiTheme="minorEastAsia" w:eastAsiaTheme="minorEastAsia"/>
          <w:sz w:val="22"/>
          <w:szCs w:val="22"/>
          <w:lang w:eastAsia="zh-CN"/>
        </w:rPr>
        <w:t>（1）资格性审查，依据法律法规和招标文件的规定，对招标文件中的资格证明文件进行审查，以确定投标人是否具备投标资格。</w:t>
      </w:r>
    </w:p>
    <w:p>
      <w:pPr>
        <w:pStyle w:val="12"/>
        <w:spacing w:line="360" w:lineRule="exact"/>
        <w:ind w:left="0" w:firstLine="440" w:firstLineChars="200"/>
        <w:jc w:val="both"/>
        <w:rPr>
          <w:rFonts w:asciiTheme="minorEastAsia" w:hAnsiTheme="minorEastAsia" w:eastAsiaTheme="minorEastAsia"/>
          <w:sz w:val="22"/>
          <w:szCs w:val="22"/>
          <w:lang w:eastAsia="zh-CN"/>
        </w:rPr>
      </w:pPr>
      <w:r>
        <w:rPr>
          <w:rFonts w:asciiTheme="minorEastAsia" w:hAnsiTheme="minorEastAsia" w:eastAsiaTheme="minorEastAsia"/>
          <w:sz w:val="22"/>
          <w:szCs w:val="22"/>
          <w:lang w:eastAsia="zh-CN"/>
        </w:rPr>
        <w:t>评标小组根据投标须知前附表第6项内容进行资格性审查，评标小组将仅对通过资格性审查的投标文件进行符合性审查。</w:t>
      </w:r>
    </w:p>
    <w:p>
      <w:pPr>
        <w:pStyle w:val="12"/>
        <w:spacing w:line="360" w:lineRule="exact"/>
        <w:ind w:left="0" w:firstLine="440" w:firstLineChars="200"/>
        <w:jc w:val="both"/>
        <w:rPr>
          <w:rFonts w:asciiTheme="minorEastAsia" w:hAnsiTheme="minorEastAsia" w:eastAsiaTheme="minorEastAsia"/>
          <w:sz w:val="22"/>
          <w:szCs w:val="22"/>
          <w:lang w:eastAsia="zh-CN"/>
        </w:rPr>
      </w:pPr>
      <w:r>
        <w:rPr>
          <w:rFonts w:asciiTheme="minorEastAsia" w:hAnsiTheme="minorEastAsia" w:eastAsiaTheme="minorEastAsia"/>
          <w:sz w:val="22"/>
          <w:szCs w:val="22"/>
          <w:lang w:eastAsia="zh-CN"/>
        </w:rPr>
        <w:t>（2）符合性审查，依据招标文件规定，从投标文件的有效性、完整性和对招标文件的响应程度进行审查，以确定是否对招标文件的实质性要求作出响应。</w:t>
      </w:r>
    </w:p>
    <w:p>
      <w:pPr>
        <w:pStyle w:val="12"/>
        <w:spacing w:line="360" w:lineRule="exact"/>
        <w:ind w:left="0" w:firstLine="440" w:firstLineChars="200"/>
        <w:jc w:val="both"/>
        <w:rPr>
          <w:rFonts w:asciiTheme="minorEastAsia" w:hAnsiTheme="minorEastAsia" w:eastAsiaTheme="minorEastAsia"/>
          <w:sz w:val="22"/>
          <w:szCs w:val="22"/>
          <w:lang w:eastAsia="zh-CN"/>
        </w:rPr>
      </w:pPr>
      <w:r>
        <w:rPr>
          <w:rFonts w:asciiTheme="minorEastAsia" w:hAnsiTheme="minorEastAsia" w:eastAsiaTheme="minorEastAsia"/>
          <w:sz w:val="22"/>
          <w:szCs w:val="22"/>
          <w:lang w:eastAsia="zh-CN"/>
        </w:rPr>
        <w:t>5.4.2 对投标人价格的计算错误按本章第3.2.3项要求进行修正。</w:t>
      </w:r>
    </w:p>
    <w:p>
      <w:pPr>
        <w:pStyle w:val="12"/>
        <w:spacing w:line="360" w:lineRule="exact"/>
        <w:ind w:left="0" w:firstLine="440" w:firstLineChars="200"/>
        <w:jc w:val="both"/>
        <w:rPr>
          <w:rFonts w:asciiTheme="minorEastAsia" w:hAnsiTheme="minorEastAsia" w:eastAsiaTheme="minorEastAsia"/>
          <w:sz w:val="22"/>
          <w:szCs w:val="22"/>
          <w:lang w:eastAsia="zh-CN"/>
        </w:rPr>
      </w:pPr>
      <w:r>
        <w:rPr>
          <w:rFonts w:asciiTheme="minorEastAsia" w:hAnsiTheme="minorEastAsia" w:eastAsiaTheme="minorEastAsia"/>
          <w:sz w:val="22"/>
          <w:szCs w:val="22"/>
          <w:lang w:eastAsia="zh-CN"/>
        </w:rPr>
        <w:t>5.4.3 与招标文件有重大偏离的投标文件将被拒绝。重大偏离系指影响合同的服务范围、质量等其他要求等，或者在实质上与招标文件不一致，而且限制了合同中委托方的权利或投标人的义务。这些偏离或保留将会对其他实质上响应要求的投标人的竞争地位产生不公正的影响。</w:t>
      </w:r>
    </w:p>
    <w:p>
      <w:pPr>
        <w:pStyle w:val="12"/>
        <w:spacing w:line="360" w:lineRule="exact"/>
        <w:ind w:left="0" w:firstLine="440" w:firstLineChars="200"/>
        <w:jc w:val="both"/>
        <w:rPr>
          <w:rFonts w:asciiTheme="minorEastAsia" w:hAnsiTheme="minorEastAsia" w:eastAsiaTheme="minorEastAsia"/>
          <w:sz w:val="22"/>
          <w:szCs w:val="22"/>
          <w:lang w:eastAsia="zh-CN"/>
        </w:rPr>
      </w:pPr>
      <w:r>
        <w:rPr>
          <w:rFonts w:asciiTheme="minorEastAsia" w:hAnsiTheme="minorEastAsia" w:eastAsiaTheme="minorEastAsia"/>
          <w:sz w:val="22"/>
          <w:szCs w:val="22"/>
          <w:lang w:eastAsia="zh-CN"/>
        </w:rPr>
        <w:t>下列情况属于重大偏离：</w:t>
      </w:r>
    </w:p>
    <w:p>
      <w:pPr>
        <w:pStyle w:val="12"/>
        <w:spacing w:line="360" w:lineRule="exact"/>
        <w:ind w:left="0" w:firstLine="440" w:firstLineChars="200"/>
        <w:jc w:val="both"/>
        <w:rPr>
          <w:rFonts w:asciiTheme="minorEastAsia" w:hAnsiTheme="minorEastAsia" w:eastAsiaTheme="minorEastAsia"/>
          <w:sz w:val="22"/>
          <w:szCs w:val="22"/>
          <w:lang w:eastAsia="zh-CN"/>
        </w:rPr>
      </w:pPr>
      <w:r>
        <w:rPr>
          <w:rFonts w:asciiTheme="minorEastAsia" w:hAnsiTheme="minorEastAsia" w:eastAsiaTheme="minorEastAsia"/>
          <w:sz w:val="22"/>
          <w:szCs w:val="22"/>
          <w:lang w:eastAsia="zh-CN"/>
        </w:rPr>
        <w:t>(1) 没有按照招标文件要求提交投标保证金；</w:t>
      </w:r>
    </w:p>
    <w:p>
      <w:pPr>
        <w:pStyle w:val="12"/>
        <w:spacing w:line="360" w:lineRule="exact"/>
        <w:ind w:left="0" w:firstLine="440" w:firstLineChars="200"/>
        <w:jc w:val="both"/>
        <w:rPr>
          <w:rFonts w:asciiTheme="minorEastAsia" w:hAnsiTheme="minorEastAsia" w:eastAsiaTheme="minorEastAsia"/>
          <w:sz w:val="22"/>
          <w:szCs w:val="22"/>
          <w:lang w:eastAsia="zh-CN"/>
        </w:rPr>
      </w:pPr>
      <w:r>
        <w:rPr>
          <w:rFonts w:asciiTheme="minorEastAsia" w:hAnsiTheme="minorEastAsia" w:eastAsiaTheme="minorEastAsia"/>
          <w:sz w:val="22"/>
          <w:szCs w:val="22"/>
          <w:lang w:eastAsia="zh-CN"/>
        </w:rPr>
        <w:t>(2) 投标文件没有按招标文件规定要求签字（签章）和加盖公章；</w:t>
      </w:r>
    </w:p>
    <w:p>
      <w:pPr>
        <w:pStyle w:val="12"/>
        <w:spacing w:line="360" w:lineRule="exact"/>
        <w:ind w:left="0" w:firstLine="440" w:firstLineChars="200"/>
        <w:jc w:val="both"/>
        <w:rPr>
          <w:rFonts w:asciiTheme="minorEastAsia" w:hAnsiTheme="minorEastAsia" w:eastAsiaTheme="minorEastAsia"/>
          <w:sz w:val="22"/>
          <w:szCs w:val="22"/>
          <w:lang w:eastAsia="zh-CN"/>
        </w:rPr>
      </w:pPr>
      <w:r>
        <w:rPr>
          <w:rFonts w:asciiTheme="minorEastAsia" w:hAnsiTheme="minorEastAsia" w:eastAsiaTheme="minorEastAsia"/>
          <w:sz w:val="22"/>
          <w:szCs w:val="22"/>
          <w:lang w:eastAsia="zh-CN"/>
        </w:rPr>
        <w:t>(3) 投标文件没有按本须知的规定提交资格证明文件；</w:t>
      </w:r>
    </w:p>
    <w:p>
      <w:pPr>
        <w:pStyle w:val="12"/>
        <w:spacing w:line="360" w:lineRule="exact"/>
        <w:ind w:left="0" w:firstLine="440" w:firstLineChars="200"/>
        <w:jc w:val="both"/>
        <w:rPr>
          <w:rFonts w:asciiTheme="minorEastAsia" w:hAnsiTheme="minorEastAsia" w:eastAsiaTheme="minorEastAsia"/>
          <w:sz w:val="22"/>
          <w:szCs w:val="22"/>
          <w:lang w:eastAsia="zh-CN"/>
        </w:rPr>
      </w:pPr>
      <w:r>
        <w:rPr>
          <w:rFonts w:asciiTheme="minorEastAsia" w:hAnsiTheme="minorEastAsia" w:eastAsiaTheme="minorEastAsia"/>
          <w:sz w:val="22"/>
          <w:szCs w:val="22"/>
          <w:lang w:eastAsia="zh-CN"/>
        </w:rPr>
        <w:t>(4) 投标报价超过招标控制价的；</w:t>
      </w:r>
    </w:p>
    <w:p>
      <w:pPr>
        <w:pStyle w:val="12"/>
        <w:spacing w:line="360" w:lineRule="exact"/>
        <w:ind w:left="0" w:firstLine="440" w:firstLineChars="200"/>
        <w:jc w:val="both"/>
        <w:rPr>
          <w:rFonts w:asciiTheme="minorEastAsia" w:hAnsiTheme="minorEastAsia" w:eastAsiaTheme="minorEastAsia"/>
          <w:sz w:val="22"/>
          <w:szCs w:val="22"/>
          <w:lang w:eastAsia="zh-CN"/>
        </w:rPr>
      </w:pPr>
      <w:r>
        <w:rPr>
          <w:rFonts w:asciiTheme="minorEastAsia" w:hAnsiTheme="minorEastAsia" w:eastAsiaTheme="minorEastAsia"/>
          <w:sz w:val="22"/>
          <w:szCs w:val="22"/>
          <w:lang w:eastAsia="zh-CN"/>
        </w:rPr>
        <w:t>(5) 明显不符合技术规格、技术标准的要求；</w:t>
      </w:r>
    </w:p>
    <w:p>
      <w:pPr>
        <w:pStyle w:val="12"/>
        <w:spacing w:line="360" w:lineRule="exact"/>
        <w:ind w:left="0" w:firstLine="440" w:firstLineChars="200"/>
        <w:jc w:val="both"/>
        <w:rPr>
          <w:rFonts w:asciiTheme="minorEastAsia" w:hAnsiTheme="minorEastAsia" w:eastAsiaTheme="minorEastAsia"/>
          <w:sz w:val="22"/>
          <w:szCs w:val="22"/>
          <w:lang w:eastAsia="zh-CN"/>
        </w:rPr>
      </w:pPr>
      <w:r>
        <w:rPr>
          <w:rFonts w:asciiTheme="minorEastAsia" w:hAnsiTheme="minorEastAsia" w:eastAsiaTheme="minorEastAsia"/>
          <w:sz w:val="22"/>
          <w:szCs w:val="22"/>
          <w:lang w:eastAsia="zh-CN"/>
        </w:rPr>
        <w:t>(6) 投标文件载明的检验标准和方法等不符合招标文件的要求；</w:t>
      </w:r>
    </w:p>
    <w:p>
      <w:pPr>
        <w:pStyle w:val="12"/>
        <w:spacing w:line="360" w:lineRule="exact"/>
        <w:ind w:left="0" w:firstLine="440" w:firstLineChars="200"/>
        <w:jc w:val="both"/>
        <w:rPr>
          <w:rFonts w:asciiTheme="minorEastAsia" w:hAnsiTheme="minorEastAsia" w:eastAsiaTheme="minorEastAsia"/>
          <w:sz w:val="22"/>
          <w:szCs w:val="22"/>
          <w:lang w:eastAsia="zh-CN"/>
        </w:rPr>
      </w:pPr>
      <w:r>
        <w:rPr>
          <w:rFonts w:asciiTheme="minorEastAsia" w:hAnsiTheme="minorEastAsia" w:eastAsiaTheme="minorEastAsia"/>
          <w:sz w:val="22"/>
          <w:szCs w:val="22"/>
          <w:lang w:eastAsia="zh-CN"/>
        </w:rPr>
        <w:t>(7) 投标人的报价是选择性的</w:t>
      </w:r>
      <w:r>
        <w:rPr>
          <w:rFonts w:hint="eastAsia" w:asciiTheme="minorEastAsia" w:hAnsiTheme="minorEastAsia" w:eastAsiaTheme="minorEastAsia"/>
          <w:sz w:val="22"/>
          <w:szCs w:val="22"/>
          <w:lang w:eastAsia="zh-CN"/>
        </w:rPr>
        <w:t>，招标人要求备选的除外</w:t>
      </w:r>
      <w:r>
        <w:rPr>
          <w:rFonts w:asciiTheme="minorEastAsia" w:hAnsiTheme="minorEastAsia" w:eastAsiaTheme="minorEastAsia"/>
          <w:sz w:val="22"/>
          <w:szCs w:val="22"/>
          <w:lang w:eastAsia="zh-CN"/>
        </w:rPr>
        <w:t>；</w:t>
      </w:r>
    </w:p>
    <w:p>
      <w:pPr>
        <w:pStyle w:val="12"/>
        <w:spacing w:line="360" w:lineRule="exact"/>
        <w:ind w:left="0" w:firstLine="440" w:firstLineChars="200"/>
        <w:jc w:val="both"/>
        <w:rPr>
          <w:rFonts w:asciiTheme="minorEastAsia" w:hAnsiTheme="minorEastAsia" w:eastAsiaTheme="minorEastAsia"/>
          <w:sz w:val="22"/>
          <w:szCs w:val="22"/>
          <w:lang w:eastAsia="zh-CN"/>
        </w:rPr>
      </w:pPr>
      <w:r>
        <w:rPr>
          <w:rFonts w:asciiTheme="minorEastAsia" w:hAnsiTheme="minorEastAsia" w:eastAsiaTheme="minorEastAsia"/>
          <w:sz w:val="22"/>
          <w:szCs w:val="22"/>
          <w:lang w:eastAsia="zh-CN"/>
        </w:rPr>
        <w:t xml:space="preserve"> (8) 投标人拒绝修正错误；</w:t>
      </w:r>
    </w:p>
    <w:p>
      <w:pPr>
        <w:pStyle w:val="12"/>
        <w:spacing w:line="360" w:lineRule="exact"/>
        <w:ind w:left="0" w:firstLine="440" w:firstLineChars="200"/>
        <w:jc w:val="both"/>
        <w:rPr>
          <w:rFonts w:asciiTheme="minorEastAsia" w:hAnsiTheme="minorEastAsia" w:eastAsiaTheme="minorEastAsia"/>
          <w:sz w:val="22"/>
          <w:szCs w:val="22"/>
          <w:lang w:eastAsia="zh-CN"/>
        </w:rPr>
      </w:pPr>
      <w:r>
        <w:rPr>
          <w:rFonts w:asciiTheme="minorEastAsia" w:hAnsiTheme="minorEastAsia" w:eastAsiaTheme="minorEastAsia"/>
          <w:sz w:val="22"/>
          <w:szCs w:val="22"/>
          <w:lang w:eastAsia="zh-CN"/>
        </w:rPr>
        <w:t>(9) 投标文件有效期不足的；</w:t>
      </w:r>
    </w:p>
    <w:p>
      <w:pPr>
        <w:pStyle w:val="12"/>
        <w:spacing w:line="360" w:lineRule="exact"/>
        <w:ind w:left="0" w:firstLine="440" w:firstLineChars="200"/>
        <w:jc w:val="both"/>
        <w:rPr>
          <w:rFonts w:asciiTheme="minorEastAsia" w:hAnsiTheme="minorEastAsia" w:eastAsiaTheme="minorEastAsia"/>
          <w:sz w:val="22"/>
          <w:szCs w:val="22"/>
          <w:lang w:eastAsia="zh-CN"/>
        </w:rPr>
      </w:pPr>
      <w:r>
        <w:rPr>
          <w:rFonts w:asciiTheme="minorEastAsia" w:hAnsiTheme="minorEastAsia" w:eastAsiaTheme="minorEastAsia"/>
          <w:sz w:val="22"/>
          <w:szCs w:val="22"/>
          <w:lang w:eastAsia="zh-CN"/>
        </w:rPr>
        <w:t>(10) 投标文件附有招标人不能接受的条件；</w:t>
      </w:r>
    </w:p>
    <w:p>
      <w:pPr>
        <w:pStyle w:val="12"/>
        <w:spacing w:line="360" w:lineRule="exact"/>
        <w:ind w:left="0" w:firstLine="440" w:firstLineChars="200"/>
        <w:jc w:val="both"/>
        <w:rPr>
          <w:rFonts w:asciiTheme="minorEastAsia" w:hAnsiTheme="minorEastAsia" w:eastAsiaTheme="minorEastAsia"/>
          <w:sz w:val="22"/>
          <w:szCs w:val="22"/>
          <w:lang w:eastAsia="zh-CN"/>
        </w:rPr>
      </w:pPr>
      <w:r>
        <w:rPr>
          <w:rFonts w:asciiTheme="minorEastAsia" w:hAnsiTheme="minorEastAsia" w:eastAsiaTheme="minorEastAsia"/>
          <w:sz w:val="22"/>
          <w:szCs w:val="22"/>
          <w:lang w:eastAsia="zh-CN"/>
        </w:rPr>
        <w:t>(11) 不符合招标文件中规定的其他实质性要求，如：</w:t>
      </w:r>
    </w:p>
    <w:p>
      <w:pPr>
        <w:pStyle w:val="12"/>
        <w:spacing w:line="360" w:lineRule="exact"/>
        <w:ind w:left="0" w:firstLine="440" w:firstLineChars="200"/>
        <w:jc w:val="both"/>
        <w:rPr>
          <w:rFonts w:asciiTheme="minorEastAsia" w:hAnsiTheme="minorEastAsia" w:eastAsiaTheme="minorEastAsia"/>
          <w:sz w:val="22"/>
          <w:szCs w:val="22"/>
          <w:lang w:eastAsia="zh-CN"/>
        </w:rPr>
      </w:pPr>
      <w:r>
        <w:rPr>
          <w:rFonts w:asciiTheme="minorEastAsia" w:hAnsiTheme="minorEastAsia" w:eastAsiaTheme="minorEastAsia"/>
          <w:sz w:val="22"/>
          <w:szCs w:val="22"/>
          <w:lang w:eastAsia="zh-CN"/>
        </w:rPr>
        <w:t xml:space="preserve"> A 投标文件未按招标文件规定的格式填写，字迹模糊不清；</w:t>
      </w:r>
    </w:p>
    <w:p>
      <w:pPr>
        <w:pStyle w:val="12"/>
        <w:spacing w:line="360" w:lineRule="exact"/>
        <w:ind w:left="0" w:firstLine="440" w:firstLineChars="200"/>
        <w:jc w:val="both"/>
        <w:rPr>
          <w:rFonts w:asciiTheme="minorEastAsia" w:hAnsiTheme="minorEastAsia" w:eastAsiaTheme="minorEastAsia"/>
          <w:sz w:val="22"/>
          <w:szCs w:val="22"/>
          <w:lang w:eastAsia="zh-CN"/>
        </w:rPr>
      </w:pPr>
      <w:r>
        <w:rPr>
          <w:rFonts w:asciiTheme="minorEastAsia" w:hAnsiTheme="minorEastAsia" w:eastAsiaTheme="minorEastAsia"/>
          <w:sz w:val="22"/>
          <w:szCs w:val="22"/>
          <w:lang w:eastAsia="zh-CN"/>
        </w:rPr>
        <w:t xml:space="preserve"> B 代理人投标时未提供法定代表人授权委托书；</w:t>
      </w:r>
    </w:p>
    <w:p>
      <w:pPr>
        <w:pStyle w:val="12"/>
        <w:spacing w:line="360" w:lineRule="exact"/>
        <w:ind w:left="0" w:firstLine="440" w:firstLineChars="200"/>
        <w:jc w:val="both"/>
        <w:rPr>
          <w:rFonts w:asciiTheme="minorEastAsia" w:hAnsiTheme="minorEastAsia" w:eastAsiaTheme="minorEastAsia"/>
          <w:sz w:val="22"/>
          <w:szCs w:val="22"/>
          <w:lang w:eastAsia="zh-CN"/>
        </w:rPr>
      </w:pPr>
      <w:r>
        <w:rPr>
          <w:rFonts w:asciiTheme="minorEastAsia" w:hAnsiTheme="minorEastAsia" w:eastAsiaTheme="minorEastAsia"/>
          <w:sz w:val="22"/>
          <w:szCs w:val="22"/>
          <w:lang w:eastAsia="zh-CN"/>
        </w:rPr>
        <w:t xml:space="preserve"> C 评标小组一致认定的其他不符合法律、法规和招标文件实质性要求的情况。</w:t>
      </w:r>
    </w:p>
    <w:p>
      <w:pPr>
        <w:pStyle w:val="12"/>
        <w:spacing w:line="360" w:lineRule="exact"/>
        <w:ind w:left="0" w:firstLine="440" w:firstLineChars="200"/>
        <w:jc w:val="both"/>
        <w:rPr>
          <w:rFonts w:asciiTheme="minorEastAsia" w:hAnsiTheme="minorEastAsia" w:eastAsiaTheme="minorEastAsia"/>
          <w:sz w:val="22"/>
          <w:szCs w:val="22"/>
          <w:lang w:eastAsia="zh-CN"/>
        </w:rPr>
      </w:pPr>
      <w:r>
        <w:rPr>
          <w:rFonts w:asciiTheme="minorEastAsia" w:hAnsiTheme="minorEastAsia" w:eastAsiaTheme="minorEastAsia"/>
          <w:sz w:val="22"/>
          <w:szCs w:val="22"/>
          <w:lang w:eastAsia="zh-CN"/>
        </w:rPr>
        <w:t>投标文件有上述重大偏离之一的，视为未能对招标文件做出实质性响应，作无效投标处理，不再进入以后的评标程序。</w:t>
      </w:r>
    </w:p>
    <w:p>
      <w:pPr>
        <w:pStyle w:val="12"/>
        <w:spacing w:line="360" w:lineRule="exact"/>
        <w:ind w:left="0" w:firstLine="440" w:firstLineChars="200"/>
        <w:jc w:val="both"/>
        <w:rPr>
          <w:rFonts w:asciiTheme="minorEastAsia" w:hAnsiTheme="minorEastAsia" w:eastAsiaTheme="minorEastAsia"/>
          <w:sz w:val="22"/>
          <w:szCs w:val="22"/>
          <w:lang w:eastAsia="zh-CN"/>
        </w:rPr>
      </w:pPr>
      <w:r>
        <w:rPr>
          <w:rFonts w:asciiTheme="minorEastAsia" w:hAnsiTheme="minorEastAsia" w:eastAsiaTheme="minorEastAsia"/>
          <w:sz w:val="22"/>
          <w:szCs w:val="22"/>
          <w:lang w:eastAsia="zh-CN"/>
        </w:rPr>
        <w:t>5.4.4通过初步评审的投标人数量不足三家时，评标小组可以判断通过初步评审的投标文件是否具备竞争性来决定是否继续评审。</w:t>
      </w:r>
    </w:p>
    <w:p>
      <w:pPr>
        <w:spacing w:beforeLines="50" w:afterLines="50"/>
        <w:rPr>
          <w:rFonts w:asciiTheme="minorEastAsia" w:hAnsiTheme="minorEastAsia" w:eastAsiaTheme="minorEastAsia"/>
          <w:b/>
          <w:sz w:val="28"/>
          <w:szCs w:val="28"/>
          <w:lang w:eastAsia="zh-CN"/>
        </w:rPr>
      </w:pPr>
      <w:r>
        <w:rPr>
          <w:rFonts w:asciiTheme="minorEastAsia" w:hAnsiTheme="minorEastAsia" w:eastAsiaTheme="minorEastAsia"/>
          <w:b/>
          <w:sz w:val="28"/>
          <w:szCs w:val="28"/>
          <w:lang w:eastAsia="zh-CN"/>
        </w:rPr>
        <w:t>5.5投标的澄清</w:t>
      </w:r>
    </w:p>
    <w:p>
      <w:pPr>
        <w:pStyle w:val="12"/>
        <w:spacing w:line="360" w:lineRule="exact"/>
        <w:ind w:left="0" w:firstLine="440" w:firstLineChars="200"/>
        <w:jc w:val="both"/>
        <w:rPr>
          <w:rFonts w:asciiTheme="minorEastAsia" w:hAnsiTheme="minorEastAsia" w:eastAsiaTheme="minorEastAsia"/>
          <w:sz w:val="22"/>
          <w:szCs w:val="22"/>
          <w:lang w:eastAsia="zh-CN"/>
        </w:rPr>
      </w:pPr>
      <w:r>
        <w:rPr>
          <w:rFonts w:asciiTheme="minorEastAsia" w:hAnsiTheme="minorEastAsia" w:eastAsiaTheme="minorEastAsia"/>
          <w:sz w:val="22"/>
          <w:szCs w:val="22"/>
          <w:lang w:eastAsia="zh-CN"/>
        </w:rPr>
        <w:t>5.5.1为了有助于对投标文件进行审查、评估和比较，招标人有权就投标文件中含混之处向投标人提出询问或澄清要求。投标人必须按照招标人通知的时间、地点派员进行答疑和澄清。</w:t>
      </w:r>
    </w:p>
    <w:p>
      <w:pPr>
        <w:pStyle w:val="12"/>
        <w:spacing w:line="360" w:lineRule="exact"/>
        <w:ind w:left="0" w:firstLine="440" w:firstLineChars="200"/>
        <w:jc w:val="both"/>
        <w:rPr>
          <w:rFonts w:asciiTheme="minorEastAsia" w:hAnsiTheme="minorEastAsia" w:eastAsiaTheme="minorEastAsia"/>
          <w:sz w:val="22"/>
          <w:szCs w:val="22"/>
          <w:lang w:eastAsia="zh-CN"/>
        </w:rPr>
      </w:pPr>
      <w:r>
        <w:rPr>
          <w:rFonts w:asciiTheme="minorEastAsia" w:hAnsiTheme="minorEastAsia" w:eastAsiaTheme="minorEastAsia"/>
          <w:sz w:val="22"/>
          <w:szCs w:val="22"/>
          <w:lang w:eastAsia="zh-CN"/>
        </w:rPr>
        <w:t>5.5.2有关澄清的答复应采用书面形式，该书面答复应有投标人授权代表签署确认，并将作为投标内容的一部分。</w:t>
      </w:r>
    </w:p>
    <w:p>
      <w:pPr>
        <w:spacing w:beforeLines="50" w:afterLines="50"/>
        <w:rPr>
          <w:rFonts w:asciiTheme="minorEastAsia" w:hAnsiTheme="minorEastAsia" w:eastAsiaTheme="minorEastAsia"/>
          <w:b/>
          <w:sz w:val="28"/>
          <w:szCs w:val="28"/>
          <w:lang w:eastAsia="zh-CN"/>
        </w:rPr>
      </w:pPr>
      <w:r>
        <w:rPr>
          <w:rFonts w:asciiTheme="minorEastAsia" w:hAnsiTheme="minorEastAsia" w:eastAsiaTheme="minorEastAsia"/>
          <w:b/>
          <w:sz w:val="28"/>
          <w:szCs w:val="28"/>
          <w:lang w:eastAsia="zh-CN"/>
        </w:rPr>
        <w:t>5.6废标</w:t>
      </w:r>
    </w:p>
    <w:p>
      <w:pPr>
        <w:pStyle w:val="12"/>
        <w:spacing w:line="360" w:lineRule="exact"/>
        <w:ind w:left="0" w:firstLine="440" w:firstLineChars="200"/>
        <w:jc w:val="both"/>
        <w:rPr>
          <w:rFonts w:asciiTheme="minorEastAsia" w:hAnsiTheme="minorEastAsia" w:eastAsiaTheme="minorEastAsia"/>
          <w:sz w:val="22"/>
          <w:szCs w:val="22"/>
          <w:lang w:eastAsia="zh-CN"/>
        </w:rPr>
      </w:pPr>
      <w:r>
        <w:rPr>
          <w:rFonts w:asciiTheme="minorEastAsia" w:hAnsiTheme="minorEastAsia" w:eastAsiaTheme="minorEastAsia"/>
          <w:sz w:val="22"/>
          <w:szCs w:val="22"/>
          <w:lang w:eastAsia="zh-CN"/>
        </w:rPr>
        <w:t>5.6.1 在招标过程中，出现下列情况之一的，应予废标：</w:t>
      </w:r>
    </w:p>
    <w:p>
      <w:pPr>
        <w:pStyle w:val="12"/>
        <w:spacing w:line="360" w:lineRule="exact"/>
        <w:ind w:left="0" w:firstLine="440" w:firstLineChars="200"/>
        <w:jc w:val="both"/>
        <w:rPr>
          <w:rFonts w:asciiTheme="minorEastAsia" w:hAnsiTheme="minorEastAsia" w:eastAsiaTheme="minorEastAsia"/>
          <w:sz w:val="22"/>
          <w:szCs w:val="22"/>
          <w:lang w:eastAsia="zh-CN"/>
        </w:rPr>
      </w:pPr>
      <w:r>
        <w:rPr>
          <w:rFonts w:asciiTheme="minorEastAsia" w:hAnsiTheme="minorEastAsia" w:eastAsiaTheme="minorEastAsia"/>
          <w:sz w:val="22"/>
          <w:szCs w:val="22"/>
          <w:lang w:eastAsia="zh-CN"/>
        </w:rPr>
        <w:t>（1）符合规定条件的投标人不足三家且不具备竞争性的；</w:t>
      </w:r>
    </w:p>
    <w:p>
      <w:pPr>
        <w:pStyle w:val="12"/>
        <w:spacing w:line="360" w:lineRule="exact"/>
        <w:ind w:left="0" w:firstLine="440" w:firstLineChars="200"/>
        <w:jc w:val="both"/>
        <w:rPr>
          <w:rFonts w:asciiTheme="minorEastAsia" w:hAnsiTheme="minorEastAsia" w:eastAsiaTheme="minorEastAsia"/>
          <w:sz w:val="22"/>
          <w:szCs w:val="22"/>
          <w:lang w:eastAsia="zh-CN"/>
        </w:rPr>
      </w:pPr>
      <w:r>
        <w:rPr>
          <w:rFonts w:asciiTheme="minorEastAsia" w:hAnsiTheme="minorEastAsia" w:eastAsiaTheme="minorEastAsia"/>
          <w:sz w:val="22"/>
          <w:szCs w:val="22"/>
          <w:lang w:eastAsia="zh-CN"/>
        </w:rPr>
        <w:t>（2）出现影响招标公正的违法、违规行为的；</w:t>
      </w:r>
    </w:p>
    <w:p>
      <w:pPr>
        <w:pStyle w:val="12"/>
        <w:spacing w:line="360" w:lineRule="exact"/>
        <w:ind w:left="0" w:firstLine="440" w:firstLineChars="200"/>
        <w:jc w:val="both"/>
        <w:rPr>
          <w:rFonts w:asciiTheme="minorEastAsia" w:hAnsiTheme="minorEastAsia" w:eastAsiaTheme="minorEastAsia"/>
          <w:sz w:val="22"/>
          <w:szCs w:val="22"/>
          <w:lang w:eastAsia="zh-CN"/>
        </w:rPr>
      </w:pPr>
      <w:r>
        <w:rPr>
          <w:rFonts w:asciiTheme="minorEastAsia" w:hAnsiTheme="minorEastAsia" w:eastAsiaTheme="minorEastAsia"/>
          <w:sz w:val="22"/>
          <w:szCs w:val="22"/>
          <w:lang w:eastAsia="zh-CN"/>
        </w:rPr>
        <w:t>（3）投标人的报价均超过了预算，招标人不能支付的；</w:t>
      </w:r>
    </w:p>
    <w:p>
      <w:pPr>
        <w:pStyle w:val="12"/>
        <w:spacing w:line="360" w:lineRule="exact"/>
        <w:ind w:left="0" w:firstLine="440" w:firstLineChars="200"/>
        <w:jc w:val="both"/>
        <w:rPr>
          <w:rFonts w:asciiTheme="minorEastAsia" w:hAnsiTheme="minorEastAsia" w:eastAsiaTheme="minorEastAsia"/>
          <w:sz w:val="22"/>
          <w:szCs w:val="22"/>
          <w:lang w:eastAsia="zh-CN"/>
        </w:rPr>
      </w:pPr>
      <w:r>
        <w:rPr>
          <w:rFonts w:asciiTheme="minorEastAsia" w:hAnsiTheme="minorEastAsia" w:eastAsiaTheme="minorEastAsia"/>
          <w:sz w:val="22"/>
          <w:szCs w:val="22"/>
          <w:lang w:eastAsia="zh-CN"/>
        </w:rPr>
        <w:t>（4）因重大变故，招标任务取消的。</w:t>
      </w:r>
    </w:p>
    <w:p>
      <w:pPr>
        <w:pStyle w:val="12"/>
        <w:spacing w:line="360" w:lineRule="exact"/>
        <w:ind w:left="0" w:firstLine="440" w:firstLineChars="200"/>
        <w:jc w:val="both"/>
        <w:rPr>
          <w:rFonts w:asciiTheme="minorEastAsia" w:hAnsiTheme="minorEastAsia" w:eastAsiaTheme="minorEastAsia"/>
          <w:sz w:val="22"/>
          <w:szCs w:val="22"/>
          <w:lang w:eastAsia="zh-CN"/>
        </w:rPr>
      </w:pPr>
      <w:r>
        <w:rPr>
          <w:rFonts w:asciiTheme="minorEastAsia" w:hAnsiTheme="minorEastAsia" w:eastAsiaTheme="minorEastAsia"/>
          <w:sz w:val="22"/>
          <w:szCs w:val="22"/>
          <w:lang w:eastAsia="zh-CN"/>
        </w:rPr>
        <w:t>5.6.2 废标后，招标人将把废标的理由通知所有投标人。</w:t>
      </w:r>
    </w:p>
    <w:p>
      <w:pPr>
        <w:spacing w:beforeLines="50" w:afterLines="50"/>
        <w:rPr>
          <w:rFonts w:asciiTheme="minorEastAsia" w:hAnsiTheme="minorEastAsia" w:eastAsiaTheme="minorEastAsia"/>
          <w:b/>
          <w:sz w:val="28"/>
          <w:szCs w:val="28"/>
          <w:lang w:eastAsia="zh-CN"/>
        </w:rPr>
      </w:pPr>
      <w:r>
        <w:rPr>
          <w:rFonts w:asciiTheme="minorEastAsia" w:hAnsiTheme="minorEastAsia" w:eastAsiaTheme="minorEastAsia"/>
          <w:b/>
          <w:sz w:val="28"/>
          <w:szCs w:val="28"/>
          <w:lang w:eastAsia="zh-CN"/>
        </w:rPr>
        <w:t>5.5定标</w:t>
      </w:r>
    </w:p>
    <w:p>
      <w:pPr>
        <w:pStyle w:val="12"/>
        <w:spacing w:line="360" w:lineRule="exact"/>
        <w:ind w:left="0" w:firstLine="440" w:firstLineChars="200"/>
        <w:jc w:val="both"/>
        <w:rPr>
          <w:rFonts w:asciiTheme="minorEastAsia" w:hAnsiTheme="minorEastAsia" w:eastAsiaTheme="minorEastAsia"/>
          <w:sz w:val="22"/>
          <w:szCs w:val="22"/>
          <w:lang w:eastAsia="zh-CN"/>
        </w:rPr>
      </w:pPr>
      <w:r>
        <w:rPr>
          <w:rFonts w:asciiTheme="minorEastAsia" w:hAnsiTheme="minorEastAsia" w:eastAsiaTheme="minorEastAsia"/>
          <w:sz w:val="22"/>
          <w:szCs w:val="22"/>
          <w:lang w:eastAsia="zh-CN"/>
        </w:rPr>
        <w:t>评标小组推荐的预中标人名单由</w:t>
      </w:r>
      <w:r>
        <w:rPr>
          <w:rFonts w:hint="eastAsia" w:asciiTheme="minorEastAsia" w:hAnsiTheme="minorEastAsia" w:eastAsiaTheme="minorEastAsia"/>
          <w:sz w:val="22"/>
          <w:szCs w:val="22"/>
          <w:lang w:eastAsia="zh-CN"/>
        </w:rPr>
        <w:t>江苏徐矿能源股份有限公司物资供销分公司</w:t>
      </w:r>
      <w:r>
        <w:rPr>
          <w:rFonts w:asciiTheme="minorEastAsia" w:hAnsiTheme="minorEastAsia" w:eastAsiaTheme="minorEastAsia"/>
          <w:sz w:val="22"/>
          <w:szCs w:val="22"/>
          <w:lang w:eastAsia="zh-CN"/>
        </w:rPr>
        <w:t xml:space="preserve">审定。 </w:t>
      </w:r>
    </w:p>
    <w:p>
      <w:pPr>
        <w:pStyle w:val="7"/>
        <w:spacing w:beforeLines="50" w:afterLines="50"/>
        <w:rPr>
          <w:rFonts w:asciiTheme="minorEastAsia" w:hAnsiTheme="minorEastAsia" w:eastAsiaTheme="minorEastAsia"/>
          <w:lang w:eastAsia="zh-CN"/>
        </w:rPr>
      </w:pPr>
      <w:bookmarkStart w:id="83" w:name="_bookmark59"/>
      <w:bookmarkEnd w:id="83"/>
      <w:bookmarkStart w:id="84" w:name="_bookmark60"/>
      <w:bookmarkEnd w:id="84"/>
      <w:bookmarkStart w:id="85" w:name="_Toc503978807"/>
      <w:bookmarkStart w:id="86" w:name="_Toc503980098"/>
      <w:bookmarkStart w:id="87" w:name="_Toc31800"/>
      <w:r>
        <w:rPr>
          <w:rFonts w:asciiTheme="minorEastAsia" w:hAnsiTheme="minorEastAsia" w:eastAsiaTheme="minorEastAsia"/>
          <w:lang w:eastAsia="zh-CN"/>
        </w:rPr>
        <w:t>6.中标人公示</w:t>
      </w:r>
      <w:bookmarkEnd w:id="85"/>
      <w:bookmarkEnd w:id="86"/>
      <w:bookmarkEnd w:id="87"/>
    </w:p>
    <w:p>
      <w:pPr>
        <w:pStyle w:val="12"/>
        <w:spacing w:line="360" w:lineRule="exact"/>
        <w:ind w:left="0" w:firstLine="440" w:firstLineChars="200"/>
        <w:jc w:val="both"/>
        <w:rPr>
          <w:rFonts w:asciiTheme="minorEastAsia" w:hAnsiTheme="minorEastAsia" w:eastAsiaTheme="minorEastAsia"/>
          <w:lang w:eastAsia="zh-CN"/>
        </w:rPr>
      </w:pPr>
      <w:r>
        <w:rPr>
          <w:rFonts w:asciiTheme="minorEastAsia" w:hAnsiTheme="minorEastAsia" w:eastAsiaTheme="minorEastAsia"/>
          <w:sz w:val="22"/>
          <w:szCs w:val="22"/>
          <w:lang w:eastAsia="zh-CN"/>
        </w:rPr>
        <w:t>按照投标人须知前附表规定的公示媒介和期限公示中标人。</w:t>
      </w:r>
    </w:p>
    <w:p>
      <w:pPr>
        <w:pStyle w:val="7"/>
        <w:spacing w:beforeLines="50" w:afterLines="50"/>
        <w:rPr>
          <w:rFonts w:asciiTheme="minorEastAsia" w:hAnsiTheme="minorEastAsia" w:eastAsiaTheme="minorEastAsia"/>
          <w:lang w:eastAsia="zh-CN"/>
        </w:rPr>
      </w:pPr>
      <w:bookmarkStart w:id="88" w:name="_bookmark61"/>
      <w:bookmarkEnd w:id="88"/>
      <w:bookmarkStart w:id="89" w:name="_Toc503980099"/>
      <w:bookmarkStart w:id="90" w:name="_Toc503978808"/>
      <w:bookmarkStart w:id="91" w:name="_Toc28661"/>
      <w:r>
        <w:rPr>
          <w:rFonts w:asciiTheme="minorEastAsia" w:hAnsiTheme="minorEastAsia" w:eastAsiaTheme="minorEastAsia"/>
          <w:lang w:eastAsia="zh-CN"/>
        </w:rPr>
        <w:t>7.评标结果异议</w:t>
      </w:r>
      <w:bookmarkEnd w:id="89"/>
      <w:bookmarkEnd w:id="90"/>
      <w:bookmarkEnd w:id="91"/>
    </w:p>
    <w:p>
      <w:pPr>
        <w:pStyle w:val="12"/>
        <w:spacing w:line="360" w:lineRule="exact"/>
        <w:ind w:left="0" w:firstLine="440" w:firstLineChars="200"/>
        <w:jc w:val="both"/>
        <w:rPr>
          <w:rFonts w:asciiTheme="minorEastAsia" w:hAnsiTheme="minorEastAsia" w:eastAsiaTheme="minorEastAsia"/>
          <w:sz w:val="22"/>
          <w:szCs w:val="22"/>
          <w:lang w:eastAsia="zh-CN"/>
        </w:rPr>
      </w:pPr>
      <w:r>
        <w:rPr>
          <w:rFonts w:asciiTheme="minorEastAsia" w:hAnsiTheme="minorEastAsia" w:eastAsiaTheme="minorEastAsia"/>
          <w:sz w:val="22"/>
          <w:szCs w:val="22"/>
          <w:lang w:eastAsia="zh-CN"/>
        </w:rPr>
        <w:t>投标人或者其他利害关系人对评标结果有异议的，应当在中标人公示期间提出。招标人将在收到异议之日起 3 日内作出答复。</w:t>
      </w:r>
    </w:p>
    <w:p>
      <w:pPr>
        <w:pStyle w:val="7"/>
        <w:spacing w:beforeLines="50" w:afterLines="50"/>
        <w:rPr>
          <w:rFonts w:asciiTheme="minorEastAsia" w:hAnsiTheme="minorEastAsia" w:eastAsiaTheme="minorEastAsia"/>
          <w:lang w:eastAsia="zh-CN"/>
        </w:rPr>
      </w:pPr>
      <w:bookmarkStart w:id="92" w:name="_bookmark64"/>
      <w:bookmarkEnd w:id="92"/>
      <w:bookmarkStart w:id="93" w:name="_bookmark62"/>
      <w:bookmarkEnd w:id="93"/>
      <w:bookmarkStart w:id="94" w:name="_Toc503978809"/>
      <w:bookmarkStart w:id="95" w:name="_Toc503980100"/>
      <w:bookmarkStart w:id="96" w:name="_Toc17059"/>
      <w:r>
        <w:rPr>
          <w:rFonts w:asciiTheme="minorEastAsia" w:hAnsiTheme="minorEastAsia" w:eastAsiaTheme="minorEastAsia"/>
          <w:lang w:eastAsia="zh-CN"/>
        </w:rPr>
        <w:t>8.中标通知</w:t>
      </w:r>
      <w:bookmarkEnd w:id="94"/>
      <w:bookmarkEnd w:id="95"/>
      <w:bookmarkEnd w:id="96"/>
    </w:p>
    <w:p>
      <w:pPr>
        <w:pStyle w:val="12"/>
        <w:spacing w:line="360" w:lineRule="exact"/>
        <w:ind w:left="0" w:firstLine="440" w:firstLineChars="200"/>
        <w:jc w:val="both"/>
        <w:rPr>
          <w:rFonts w:asciiTheme="minorEastAsia" w:hAnsiTheme="minorEastAsia" w:eastAsiaTheme="minorEastAsia"/>
          <w:sz w:val="22"/>
          <w:szCs w:val="22"/>
          <w:lang w:eastAsia="zh-CN"/>
        </w:rPr>
      </w:pPr>
      <w:r>
        <w:rPr>
          <w:rFonts w:asciiTheme="minorEastAsia" w:hAnsiTheme="minorEastAsia" w:eastAsiaTheme="minorEastAsia"/>
          <w:sz w:val="22"/>
          <w:szCs w:val="22"/>
          <w:lang w:eastAsia="zh-CN"/>
        </w:rPr>
        <w:t>招标人以书面形式向中标人发出中标通知书，同时将中标结果通知未中标的投标人。</w:t>
      </w:r>
    </w:p>
    <w:p>
      <w:pPr>
        <w:pStyle w:val="7"/>
        <w:spacing w:beforeLines="50" w:afterLines="50"/>
        <w:rPr>
          <w:rFonts w:asciiTheme="minorEastAsia" w:hAnsiTheme="minorEastAsia" w:eastAsiaTheme="minorEastAsia"/>
          <w:lang w:eastAsia="zh-CN"/>
        </w:rPr>
      </w:pPr>
      <w:bookmarkStart w:id="97" w:name="_bookmark65"/>
      <w:bookmarkEnd w:id="97"/>
      <w:bookmarkStart w:id="98" w:name="_Toc503978810"/>
      <w:bookmarkStart w:id="99" w:name="_Toc503980101"/>
      <w:bookmarkStart w:id="100" w:name="_Toc26075"/>
      <w:r>
        <w:rPr>
          <w:rFonts w:asciiTheme="minorEastAsia" w:hAnsiTheme="minorEastAsia" w:eastAsiaTheme="minorEastAsia"/>
          <w:lang w:eastAsia="zh-CN"/>
        </w:rPr>
        <w:t>9.履约保证金</w:t>
      </w:r>
      <w:bookmarkEnd w:id="98"/>
      <w:bookmarkEnd w:id="99"/>
      <w:bookmarkEnd w:id="100"/>
    </w:p>
    <w:p>
      <w:pPr>
        <w:pStyle w:val="12"/>
        <w:spacing w:line="360" w:lineRule="exact"/>
        <w:ind w:left="0" w:firstLine="440" w:firstLineChars="200"/>
        <w:jc w:val="both"/>
        <w:rPr>
          <w:rFonts w:asciiTheme="minorEastAsia" w:hAnsiTheme="minorEastAsia" w:eastAsiaTheme="minorEastAsia"/>
          <w:sz w:val="22"/>
          <w:szCs w:val="22"/>
          <w:lang w:eastAsia="zh-CN"/>
        </w:rPr>
      </w:pPr>
      <w:r>
        <w:rPr>
          <w:rFonts w:asciiTheme="minorEastAsia" w:hAnsiTheme="minorEastAsia" w:eastAsiaTheme="minorEastAsia"/>
          <w:sz w:val="22"/>
          <w:szCs w:val="22"/>
          <w:lang w:eastAsia="zh-CN"/>
        </w:rPr>
        <w:t>在签订合同前，中标人应按投标人须知前附表规定向招标人提交履约保证金。中标人不能按规定要求提交履约保证金的，视为放弃中标。</w:t>
      </w:r>
    </w:p>
    <w:p>
      <w:pPr>
        <w:pStyle w:val="7"/>
        <w:spacing w:beforeLines="50" w:afterLines="50"/>
        <w:rPr>
          <w:rFonts w:asciiTheme="minorEastAsia" w:hAnsiTheme="minorEastAsia" w:eastAsiaTheme="minorEastAsia"/>
          <w:lang w:eastAsia="zh-CN"/>
        </w:rPr>
      </w:pPr>
      <w:bookmarkStart w:id="101" w:name="_bookmark66"/>
      <w:bookmarkEnd w:id="101"/>
      <w:bookmarkStart w:id="102" w:name="_Toc503978811"/>
      <w:bookmarkStart w:id="103" w:name="_Toc503980102"/>
      <w:bookmarkStart w:id="104" w:name="_Toc31642"/>
      <w:r>
        <w:rPr>
          <w:rFonts w:asciiTheme="minorEastAsia" w:hAnsiTheme="minorEastAsia" w:eastAsiaTheme="minorEastAsia"/>
          <w:lang w:eastAsia="zh-CN"/>
        </w:rPr>
        <w:t>10.合同签订</w:t>
      </w:r>
      <w:bookmarkEnd w:id="102"/>
      <w:bookmarkEnd w:id="103"/>
      <w:bookmarkEnd w:id="104"/>
    </w:p>
    <w:p>
      <w:pPr>
        <w:pStyle w:val="12"/>
        <w:spacing w:line="360" w:lineRule="exact"/>
        <w:ind w:left="0" w:firstLine="440" w:firstLineChars="200"/>
        <w:jc w:val="both"/>
        <w:rPr>
          <w:rFonts w:asciiTheme="minorEastAsia" w:hAnsiTheme="minorEastAsia" w:eastAsiaTheme="minorEastAsia"/>
          <w:sz w:val="22"/>
          <w:szCs w:val="22"/>
          <w:lang w:eastAsia="zh-CN"/>
        </w:rPr>
      </w:pPr>
      <w:r>
        <w:rPr>
          <w:rFonts w:asciiTheme="minorEastAsia" w:hAnsiTheme="minorEastAsia" w:eastAsiaTheme="minorEastAsia"/>
          <w:sz w:val="22"/>
          <w:szCs w:val="22"/>
          <w:lang w:eastAsia="zh-CN"/>
        </w:rPr>
        <w:t>招标人和中标人应当在中标通知书发出之日起 30 日内，根据招标文件和中标人的投标文件订立书面合同。中标人无正当理由拒签合同，在签订合同时向招标人提出附加条件，或者不按照招标文件要求提交履约保证金的，招标人有权取消其中标资格。</w:t>
      </w:r>
    </w:p>
    <w:p>
      <w:pPr>
        <w:pStyle w:val="7"/>
        <w:spacing w:beforeLines="50" w:afterLines="50"/>
        <w:rPr>
          <w:rFonts w:asciiTheme="minorEastAsia" w:hAnsiTheme="minorEastAsia" w:eastAsiaTheme="minorEastAsia"/>
          <w:lang w:eastAsia="zh-CN"/>
        </w:rPr>
      </w:pPr>
      <w:bookmarkStart w:id="105" w:name="_bookmark67"/>
      <w:bookmarkEnd w:id="105"/>
      <w:bookmarkStart w:id="106" w:name="_Toc503980103"/>
      <w:bookmarkStart w:id="107" w:name="_Toc503978557"/>
      <w:bookmarkStart w:id="108" w:name="_Toc503978812"/>
      <w:bookmarkStart w:id="109" w:name="_Toc503978880"/>
      <w:bookmarkStart w:id="110" w:name="_Toc503978472"/>
      <w:bookmarkStart w:id="111" w:name="_Toc2198"/>
      <w:r>
        <w:rPr>
          <w:rFonts w:asciiTheme="minorEastAsia" w:hAnsiTheme="minorEastAsia" w:eastAsiaTheme="minorEastAsia"/>
          <w:lang w:eastAsia="zh-CN"/>
        </w:rPr>
        <w:t>11.纪律和监督</w:t>
      </w:r>
      <w:bookmarkEnd w:id="106"/>
      <w:bookmarkEnd w:id="107"/>
      <w:bookmarkEnd w:id="108"/>
      <w:bookmarkEnd w:id="109"/>
      <w:bookmarkEnd w:id="110"/>
      <w:bookmarkEnd w:id="111"/>
    </w:p>
    <w:p>
      <w:pPr>
        <w:spacing w:beforeLines="50" w:afterLines="50"/>
        <w:rPr>
          <w:rFonts w:asciiTheme="minorEastAsia" w:hAnsiTheme="minorEastAsia" w:eastAsiaTheme="minorEastAsia"/>
          <w:b/>
          <w:sz w:val="28"/>
          <w:szCs w:val="28"/>
          <w:lang w:eastAsia="zh-CN"/>
        </w:rPr>
      </w:pPr>
      <w:r>
        <w:rPr>
          <w:rFonts w:asciiTheme="minorEastAsia" w:hAnsiTheme="minorEastAsia" w:eastAsiaTheme="minorEastAsia"/>
          <w:b/>
          <w:sz w:val="28"/>
          <w:szCs w:val="28"/>
          <w:lang w:eastAsia="zh-CN"/>
        </w:rPr>
        <w:t>11.1对招标人的纪律要求</w:t>
      </w:r>
    </w:p>
    <w:p>
      <w:pPr>
        <w:pStyle w:val="12"/>
        <w:spacing w:line="360" w:lineRule="exact"/>
        <w:ind w:left="0" w:firstLine="440" w:firstLineChars="200"/>
        <w:jc w:val="both"/>
        <w:rPr>
          <w:rFonts w:asciiTheme="minorEastAsia" w:hAnsiTheme="minorEastAsia" w:eastAsiaTheme="minorEastAsia"/>
          <w:sz w:val="22"/>
          <w:szCs w:val="22"/>
          <w:lang w:eastAsia="zh-CN"/>
        </w:rPr>
      </w:pPr>
      <w:r>
        <w:rPr>
          <w:rFonts w:asciiTheme="minorEastAsia" w:hAnsiTheme="minorEastAsia" w:eastAsiaTheme="minorEastAsia"/>
          <w:sz w:val="22"/>
          <w:szCs w:val="22"/>
          <w:lang w:eastAsia="zh-CN"/>
        </w:rPr>
        <w:t>招标人不得泄露招标投标活动中应当保密的情况和资料，不得与投标人串通损害企业利益或者他人合法权益。</w:t>
      </w:r>
    </w:p>
    <w:p>
      <w:pPr>
        <w:spacing w:beforeLines="50" w:afterLines="50"/>
        <w:rPr>
          <w:rFonts w:asciiTheme="minorEastAsia" w:hAnsiTheme="minorEastAsia" w:eastAsiaTheme="minorEastAsia"/>
          <w:b/>
          <w:sz w:val="28"/>
          <w:szCs w:val="28"/>
          <w:lang w:eastAsia="zh-CN"/>
        </w:rPr>
      </w:pPr>
      <w:r>
        <w:rPr>
          <w:rFonts w:asciiTheme="minorEastAsia" w:hAnsiTheme="minorEastAsia" w:eastAsiaTheme="minorEastAsia"/>
          <w:b/>
          <w:sz w:val="28"/>
          <w:szCs w:val="28"/>
          <w:lang w:eastAsia="zh-CN"/>
        </w:rPr>
        <w:t>11.2 对投标人的纪律要求</w:t>
      </w:r>
    </w:p>
    <w:p>
      <w:pPr>
        <w:pStyle w:val="12"/>
        <w:spacing w:line="360" w:lineRule="exact"/>
        <w:ind w:left="0" w:firstLine="440" w:firstLineChars="200"/>
        <w:jc w:val="both"/>
        <w:rPr>
          <w:rFonts w:asciiTheme="minorEastAsia" w:hAnsiTheme="minorEastAsia" w:eastAsiaTheme="minorEastAsia"/>
          <w:sz w:val="22"/>
          <w:szCs w:val="22"/>
          <w:lang w:eastAsia="zh-CN"/>
        </w:rPr>
      </w:pPr>
      <w:r>
        <w:rPr>
          <w:rFonts w:asciiTheme="minorEastAsia" w:hAnsiTheme="minorEastAsia" w:eastAsiaTheme="minorEastAsia"/>
          <w:sz w:val="22"/>
          <w:szCs w:val="22"/>
          <w:lang w:eastAsia="zh-CN"/>
        </w:rPr>
        <w:t>投标人不得相互串通投标或者与招标人串通投标，不得向招标人或者评标小组成员行贿谋取中标，不得以他人名义投标或者以其他方式弄虚作假骗取中标；投标人不得以任何方式干扰、影响评标工作。</w:t>
      </w:r>
    </w:p>
    <w:p>
      <w:pPr>
        <w:spacing w:beforeLines="50" w:afterLines="50"/>
        <w:rPr>
          <w:rFonts w:asciiTheme="minorEastAsia" w:hAnsiTheme="minorEastAsia" w:eastAsiaTheme="minorEastAsia"/>
          <w:b/>
          <w:sz w:val="28"/>
          <w:szCs w:val="28"/>
          <w:lang w:eastAsia="zh-CN"/>
        </w:rPr>
      </w:pPr>
      <w:r>
        <w:rPr>
          <w:rFonts w:asciiTheme="minorEastAsia" w:hAnsiTheme="minorEastAsia" w:eastAsiaTheme="minorEastAsia"/>
          <w:b/>
          <w:sz w:val="28"/>
          <w:szCs w:val="28"/>
          <w:lang w:eastAsia="zh-CN"/>
        </w:rPr>
        <w:t>11.3 对评标小组的纪律要求</w:t>
      </w:r>
    </w:p>
    <w:p>
      <w:pPr>
        <w:pStyle w:val="12"/>
        <w:spacing w:line="360" w:lineRule="exact"/>
        <w:ind w:left="0" w:firstLine="440" w:firstLineChars="200"/>
        <w:jc w:val="both"/>
        <w:rPr>
          <w:rFonts w:asciiTheme="minorEastAsia" w:hAnsiTheme="minorEastAsia" w:eastAsiaTheme="minorEastAsia"/>
          <w:sz w:val="22"/>
          <w:szCs w:val="22"/>
          <w:lang w:eastAsia="zh-CN"/>
        </w:rPr>
      </w:pPr>
      <w:r>
        <w:rPr>
          <w:rFonts w:asciiTheme="minorEastAsia" w:hAnsiTheme="minorEastAsia" w:eastAsiaTheme="minorEastAsia"/>
          <w:sz w:val="22"/>
          <w:szCs w:val="22"/>
          <w:lang w:eastAsia="zh-CN"/>
        </w:rPr>
        <w:t>评标小组成员不得收受他人的财物或者其他好处，不得向他人透露对投标文件的评审和比较、中标候选人的推荐情况以及评标有关的其他情况。在评标活动中，评标小组成员应当客观、公正地履行职责，遵守职业道德，不得擅离职守，影响评标程序正常进行，不得使用 “评标办法”没有规定的评审因素和标准进行评标。</w:t>
      </w:r>
    </w:p>
    <w:p>
      <w:pPr>
        <w:spacing w:beforeLines="50" w:afterLines="50"/>
        <w:rPr>
          <w:rFonts w:asciiTheme="minorEastAsia" w:hAnsiTheme="minorEastAsia" w:eastAsiaTheme="minorEastAsia"/>
          <w:lang w:eastAsia="zh-CN"/>
        </w:rPr>
      </w:pPr>
      <w:r>
        <w:rPr>
          <w:rFonts w:asciiTheme="minorEastAsia" w:hAnsiTheme="minorEastAsia" w:eastAsiaTheme="minorEastAsia"/>
          <w:b/>
          <w:sz w:val="28"/>
          <w:szCs w:val="28"/>
          <w:lang w:eastAsia="zh-CN"/>
        </w:rPr>
        <w:t>11.4 其他纪律要求</w:t>
      </w:r>
    </w:p>
    <w:p>
      <w:pPr>
        <w:pStyle w:val="12"/>
        <w:spacing w:line="360" w:lineRule="exact"/>
        <w:ind w:left="0" w:firstLine="440" w:firstLineChars="200"/>
        <w:jc w:val="both"/>
        <w:rPr>
          <w:rFonts w:asciiTheme="minorEastAsia" w:hAnsiTheme="minorEastAsia" w:eastAsiaTheme="minorEastAsia"/>
          <w:sz w:val="22"/>
          <w:szCs w:val="22"/>
          <w:lang w:eastAsia="zh-CN"/>
        </w:rPr>
      </w:pPr>
      <w:r>
        <w:rPr>
          <w:rFonts w:hint="eastAsia" w:asciiTheme="minorEastAsia" w:hAnsiTheme="minorEastAsia" w:eastAsiaTheme="minorEastAsia"/>
          <w:sz w:val="22"/>
          <w:szCs w:val="22"/>
          <w:lang w:eastAsia="zh-CN"/>
        </w:rPr>
        <w:t>11</w:t>
      </w:r>
      <w:r>
        <w:rPr>
          <w:rFonts w:asciiTheme="minorEastAsia" w:hAnsiTheme="minorEastAsia" w:eastAsiaTheme="minorEastAsia"/>
          <w:sz w:val="22"/>
          <w:szCs w:val="22"/>
          <w:lang w:eastAsia="zh-CN"/>
        </w:rPr>
        <w:t>.4.1与评标活动有关的工作人员不得收受他人的财物或者其他好处，不得向他人透露对投标文件的评审和比较、中标候选人的推荐情况以及评标有关的其他情况。在评标活动中，与评标活动有关的工作人员不得擅离职守，影响评标程序正常进行。</w:t>
      </w:r>
    </w:p>
    <w:p>
      <w:pPr>
        <w:pStyle w:val="12"/>
        <w:spacing w:line="360" w:lineRule="exact"/>
        <w:ind w:left="0" w:firstLine="440" w:firstLineChars="200"/>
        <w:jc w:val="both"/>
        <w:rPr>
          <w:rFonts w:asciiTheme="minorEastAsia" w:hAnsiTheme="minorEastAsia" w:eastAsiaTheme="minorEastAsia"/>
          <w:sz w:val="22"/>
          <w:szCs w:val="22"/>
          <w:lang w:eastAsia="zh-CN"/>
        </w:rPr>
      </w:pPr>
      <w:r>
        <w:rPr>
          <w:rFonts w:hint="eastAsia" w:asciiTheme="minorEastAsia" w:hAnsiTheme="minorEastAsia" w:eastAsiaTheme="minorEastAsia"/>
          <w:sz w:val="22"/>
          <w:szCs w:val="22"/>
          <w:lang w:eastAsia="zh-CN"/>
        </w:rPr>
        <w:t>11</w:t>
      </w:r>
      <w:r>
        <w:rPr>
          <w:rFonts w:asciiTheme="minorEastAsia" w:hAnsiTheme="minorEastAsia" w:eastAsiaTheme="minorEastAsia"/>
          <w:sz w:val="22"/>
          <w:szCs w:val="22"/>
          <w:lang w:eastAsia="zh-CN"/>
        </w:rPr>
        <w:t>4.2招标现场，主持人、评委及其它工作人员不得作倾向性引导或暗示选择，务必保证招标公平公正。</w:t>
      </w:r>
    </w:p>
    <w:p>
      <w:pPr>
        <w:pStyle w:val="12"/>
        <w:spacing w:line="360" w:lineRule="exact"/>
        <w:ind w:left="0" w:firstLine="440" w:firstLineChars="200"/>
        <w:jc w:val="both"/>
        <w:rPr>
          <w:rFonts w:asciiTheme="minorEastAsia" w:hAnsiTheme="minorEastAsia" w:eastAsiaTheme="minorEastAsia"/>
          <w:sz w:val="22"/>
          <w:szCs w:val="22"/>
          <w:lang w:eastAsia="zh-CN"/>
        </w:rPr>
      </w:pPr>
      <w:r>
        <w:rPr>
          <w:rFonts w:hint="eastAsia" w:asciiTheme="minorEastAsia" w:hAnsiTheme="minorEastAsia" w:eastAsiaTheme="minorEastAsia"/>
          <w:sz w:val="22"/>
          <w:szCs w:val="22"/>
          <w:lang w:eastAsia="zh-CN"/>
        </w:rPr>
        <w:t>11</w:t>
      </w:r>
      <w:r>
        <w:rPr>
          <w:rFonts w:asciiTheme="minorEastAsia" w:hAnsiTheme="minorEastAsia" w:eastAsiaTheme="minorEastAsia"/>
          <w:sz w:val="22"/>
          <w:szCs w:val="22"/>
          <w:lang w:eastAsia="zh-CN"/>
        </w:rPr>
        <w:t>.4.3评标过程中，参与评标活动的有关人员随身携带的通讯工具应采取适当方式临时集中管理，不得以电话、QQ、微信等方式向场外传递信息，特殊情况确需向场外通话的，以免提方式在全场人员的监督下进行。</w:t>
      </w:r>
      <w:bookmarkStart w:id="112" w:name="_bookmark68"/>
      <w:bookmarkEnd w:id="112"/>
      <w:bookmarkStart w:id="113" w:name="_bookmark72"/>
      <w:bookmarkEnd w:id="113"/>
      <w:bookmarkStart w:id="114" w:name="_Toc503978813"/>
      <w:bookmarkStart w:id="115" w:name="_Toc503980104"/>
    </w:p>
    <w:p>
      <w:pPr>
        <w:spacing w:beforeLines="50" w:afterLines="50"/>
        <w:rPr>
          <w:rFonts w:asciiTheme="minorEastAsia" w:hAnsiTheme="minorEastAsia" w:eastAsiaTheme="minorEastAsia"/>
          <w:b/>
          <w:sz w:val="28"/>
          <w:szCs w:val="28"/>
          <w:lang w:eastAsia="zh-CN"/>
        </w:rPr>
      </w:pPr>
      <w:r>
        <w:rPr>
          <w:rFonts w:asciiTheme="minorEastAsia" w:hAnsiTheme="minorEastAsia" w:eastAsiaTheme="minorEastAsia"/>
          <w:b/>
          <w:sz w:val="28"/>
          <w:szCs w:val="28"/>
          <w:lang w:eastAsia="zh-CN"/>
        </w:rPr>
        <w:t>11.5投诉</w:t>
      </w:r>
      <w:bookmarkEnd w:id="114"/>
      <w:bookmarkEnd w:id="115"/>
    </w:p>
    <w:p>
      <w:pPr>
        <w:pStyle w:val="12"/>
        <w:spacing w:line="360" w:lineRule="exact"/>
        <w:ind w:left="0" w:firstLine="440" w:firstLineChars="200"/>
        <w:jc w:val="both"/>
        <w:rPr>
          <w:rFonts w:asciiTheme="minorEastAsia" w:hAnsiTheme="minorEastAsia" w:eastAsiaTheme="minorEastAsia"/>
          <w:sz w:val="22"/>
          <w:szCs w:val="22"/>
          <w:lang w:eastAsia="zh-CN"/>
        </w:rPr>
      </w:pPr>
      <w:r>
        <w:rPr>
          <w:rFonts w:asciiTheme="minorEastAsia" w:hAnsiTheme="minorEastAsia" w:eastAsiaTheme="minorEastAsia"/>
          <w:sz w:val="22"/>
          <w:szCs w:val="22"/>
          <w:lang w:eastAsia="zh-CN"/>
        </w:rPr>
        <w:t>投标人或者其他利害关系人认为招标投标活动不符合规定的，应当在中标人公示期间向徐矿集团招标管理中心投诉（电话0516-85323013，邮箱：qgk23013@126.com），投诉应当有明确的请求和必要的证 明材料。</w:t>
      </w:r>
    </w:p>
    <w:p>
      <w:pPr>
        <w:pStyle w:val="7"/>
        <w:spacing w:beforeLines="50" w:afterLines="50"/>
        <w:rPr>
          <w:rFonts w:asciiTheme="minorEastAsia" w:hAnsiTheme="minorEastAsia" w:eastAsiaTheme="minorEastAsia"/>
          <w:lang w:eastAsia="zh-CN"/>
        </w:rPr>
      </w:pPr>
      <w:bookmarkStart w:id="116" w:name="_Toc20910"/>
      <w:r>
        <w:rPr>
          <w:rFonts w:asciiTheme="minorEastAsia" w:hAnsiTheme="minorEastAsia" w:eastAsiaTheme="minorEastAsia"/>
          <w:lang w:eastAsia="zh-CN"/>
        </w:rPr>
        <w:t>12.重新招标与不再招标</w:t>
      </w:r>
      <w:bookmarkEnd w:id="116"/>
    </w:p>
    <w:p>
      <w:pPr>
        <w:pStyle w:val="12"/>
        <w:spacing w:line="360" w:lineRule="exact"/>
        <w:ind w:left="0" w:firstLine="440" w:firstLineChars="200"/>
        <w:jc w:val="both"/>
        <w:rPr>
          <w:rFonts w:asciiTheme="minorEastAsia" w:hAnsiTheme="minorEastAsia" w:eastAsiaTheme="minorEastAsia"/>
          <w:sz w:val="22"/>
          <w:szCs w:val="22"/>
          <w:lang w:eastAsia="zh-CN"/>
        </w:rPr>
      </w:pPr>
      <w:r>
        <w:rPr>
          <w:rFonts w:asciiTheme="minorEastAsia" w:hAnsiTheme="minorEastAsia" w:eastAsiaTheme="minorEastAsia"/>
          <w:sz w:val="22"/>
          <w:szCs w:val="22"/>
          <w:lang w:eastAsia="zh-CN"/>
        </w:rPr>
        <w:t>12.1有下列情形之一的，招标人将重新招标：</w:t>
      </w:r>
    </w:p>
    <w:p>
      <w:pPr>
        <w:pStyle w:val="12"/>
        <w:spacing w:line="360" w:lineRule="exact"/>
        <w:ind w:left="0" w:firstLine="440" w:firstLineChars="200"/>
        <w:jc w:val="both"/>
        <w:rPr>
          <w:rFonts w:asciiTheme="minorEastAsia" w:hAnsiTheme="minorEastAsia" w:eastAsiaTheme="minorEastAsia"/>
          <w:sz w:val="22"/>
          <w:szCs w:val="22"/>
          <w:lang w:eastAsia="zh-CN"/>
        </w:rPr>
      </w:pPr>
      <w:r>
        <w:rPr>
          <w:rFonts w:asciiTheme="minorEastAsia" w:hAnsiTheme="minorEastAsia" w:eastAsiaTheme="minorEastAsia"/>
          <w:sz w:val="22"/>
          <w:szCs w:val="22"/>
          <w:lang w:eastAsia="zh-CN"/>
        </w:rPr>
        <w:t>12.1.1通过资格审查的投标人少于3个且不具备竞争性的；</w:t>
      </w:r>
    </w:p>
    <w:p>
      <w:pPr>
        <w:pStyle w:val="12"/>
        <w:spacing w:line="360" w:lineRule="exact"/>
        <w:ind w:left="0" w:firstLine="440" w:firstLineChars="200"/>
        <w:jc w:val="both"/>
        <w:rPr>
          <w:rFonts w:asciiTheme="minorEastAsia" w:hAnsiTheme="minorEastAsia" w:eastAsiaTheme="minorEastAsia"/>
          <w:sz w:val="22"/>
          <w:szCs w:val="22"/>
          <w:lang w:eastAsia="zh-CN"/>
        </w:rPr>
      </w:pPr>
      <w:r>
        <w:rPr>
          <w:rFonts w:asciiTheme="minorEastAsia" w:hAnsiTheme="minorEastAsia" w:eastAsiaTheme="minorEastAsia"/>
          <w:sz w:val="22"/>
          <w:szCs w:val="22"/>
          <w:lang w:eastAsia="zh-CN"/>
        </w:rPr>
        <w:t>12.1.2投标截止时间止，投标人少于 3 个的；</w:t>
      </w:r>
    </w:p>
    <w:p>
      <w:pPr>
        <w:pStyle w:val="12"/>
        <w:spacing w:line="360" w:lineRule="exact"/>
        <w:ind w:left="0" w:firstLine="440" w:firstLineChars="200"/>
        <w:jc w:val="both"/>
        <w:rPr>
          <w:rFonts w:asciiTheme="minorEastAsia" w:hAnsiTheme="minorEastAsia" w:eastAsiaTheme="minorEastAsia"/>
          <w:sz w:val="22"/>
          <w:szCs w:val="22"/>
          <w:lang w:eastAsia="zh-CN"/>
        </w:rPr>
      </w:pPr>
      <w:r>
        <w:rPr>
          <w:rFonts w:asciiTheme="minorEastAsia" w:hAnsiTheme="minorEastAsia" w:eastAsiaTheme="minorEastAsia"/>
          <w:sz w:val="22"/>
          <w:szCs w:val="22"/>
          <w:lang w:eastAsia="zh-CN"/>
        </w:rPr>
        <w:t>12.1.3经评标委员会评审后否决所有投标的；</w:t>
      </w:r>
    </w:p>
    <w:p>
      <w:pPr>
        <w:pStyle w:val="12"/>
        <w:spacing w:line="360" w:lineRule="exact"/>
        <w:ind w:left="0" w:firstLine="440" w:firstLineChars="200"/>
        <w:jc w:val="both"/>
        <w:rPr>
          <w:rFonts w:asciiTheme="minorEastAsia" w:hAnsiTheme="minorEastAsia" w:eastAsiaTheme="minorEastAsia"/>
          <w:sz w:val="22"/>
          <w:szCs w:val="22"/>
          <w:lang w:eastAsia="zh-CN"/>
        </w:rPr>
      </w:pPr>
      <w:r>
        <w:rPr>
          <w:rFonts w:asciiTheme="minorEastAsia" w:hAnsiTheme="minorEastAsia" w:eastAsiaTheme="minorEastAsia"/>
          <w:sz w:val="22"/>
          <w:szCs w:val="22"/>
          <w:lang w:eastAsia="zh-CN"/>
        </w:rPr>
        <w:t>12.1.4其他招标人认为应当重新招标的情形。</w:t>
      </w:r>
    </w:p>
    <w:p>
      <w:pPr>
        <w:pStyle w:val="12"/>
        <w:spacing w:line="360" w:lineRule="exact"/>
        <w:ind w:left="0" w:firstLine="440" w:firstLineChars="200"/>
        <w:jc w:val="both"/>
        <w:rPr>
          <w:rFonts w:asciiTheme="minorEastAsia" w:hAnsiTheme="minorEastAsia" w:eastAsiaTheme="minorEastAsia"/>
          <w:sz w:val="22"/>
          <w:szCs w:val="22"/>
          <w:lang w:eastAsia="zh-CN"/>
        </w:rPr>
      </w:pPr>
      <w:r>
        <w:rPr>
          <w:rFonts w:asciiTheme="minorEastAsia" w:hAnsiTheme="minorEastAsia" w:eastAsiaTheme="minorEastAsia"/>
          <w:sz w:val="22"/>
          <w:szCs w:val="22"/>
          <w:lang w:eastAsia="zh-CN"/>
        </w:rPr>
        <w:t>12.2不再招标</w:t>
      </w:r>
    </w:p>
    <w:p>
      <w:pPr>
        <w:pStyle w:val="12"/>
        <w:spacing w:line="360" w:lineRule="exact"/>
        <w:ind w:left="0" w:firstLine="440" w:firstLineChars="200"/>
        <w:jc w:val="both"/>
        <w:rPr>
          <w:rFonts w:asciiTheme="minorEastAsia" w:hAnsiTheme="minorEastAsia" w:eastAsiaTheme="minorEastAsia"/>
          <w:sz w:val="22"/>
          <w:szCs w:val="22"/>
          <w:lang w:eastAsia="zh-CN"/>
        </w:rPr>
      </w:pPr>
      <w:r>
        <w:rPr>
          <w:rFonts w:asciiTheme="minorEastAsia" w:hAnsiTheme="minorEastAsia" w:eastAsiaTheme="minorEastAsia"/>
          <w:sz w:val="22"/>
          <w:szCs w:val="22"/>
          <w:lang w:eastAsia="zh-CN"/>
        </w:rPr>
        <w:t>12.2.1招标人有权依照法律规定，对于重新招标后仍无法选定中标人的项目不再进行招标，依法不符合不再招标情形的除外。</w:t>
      </w:r>
    </w:p>
    <w:p>
      <w:pPr>
        <w:pStyle w:val="7"/>
        <w:spacing w:beforeLines="50" w:afterLines="50"/>
        <w:rPr>
          <w:rFonts w:asciiTheme="minorEastAsia" w:hAnsiTheme="minorEastAsia" w:eastAsiaTheme="minorEastAsia"/>
          <w:lang w:eastAsia="zh-CN"/>
        </w:rPr>
      </w:pPr>
      <w:bookmarkStart w:id="117" w:name="_Toc22068"/>
      <w:r>
        <w:rPr>
          <w:rFonts w:asciiTheme="minorEastAsia" w:hAnsiTheme="minorEastAsia" w:eastAsiaTheme="minorEastAsia"/>
          <w:lang w:eastAsia="zh-CN"/>
        </w:rPr>
        <w:t>13.低于成本报价</w:t>
      </w:r>
      <w:bookmarkEnd w:id="117"/>
    </w:p>
    <w:p>
      <w:pPr>
        <w:pStyle w:val="12"/>
        <w:spacing w:line="360" w:lineRule="exact"/>
        <w:ind w:left="0" w:firstLine="440" w:firstLineChars="200"/>
        <w:jc w:val="both"/>
        <w:rPr>
          <w:rFonts w:asciiTheme="minorEastAsia" w:hAnsiTheme="minorEastAsia" w:eastAsiaTheme="minorEastAsia"/>
          <w:sz w:val="22"/>
          <w:szCs w:val="22"/>
          <w:lang w:eastAsia="zh-CN"/>
        </w:rPr>
      </w:pPr>
      <w:r>
        <w:rPr>
          <w:rFonts w:asciiTheme="minorEastAsia" w:hAnsiTheme="minorEastAsia" w:eastAsiaTheme="minorEastAsia"/>
          <w:sz w:val="22"/>
          <w:szCs w:val="22"/>
          <w:lang w:eastAsia="zh-CN"/>
        </w:rPr>
        <w:t>13.1在评标过程中，评标委员会发现投标人的报价明显低于其他投标报价，使得其投标报价可能低于其个别成本的，应当要求该投标人作出书面说明并提供相关证明材料。投标人不能合理说明或者不能提供相关证明材料的，由评标委员会认定该投标人以低于成本报价竞标，其投标应作无效标处理。</w:t>
      </w:r>
    </w:p>
    <w:p>
      <w:pPr>
        <w:pStyle w:val="12"/>
        <w:spacing w:line="360" w:lineRule="exact"/>
        <w:ind w:left="0" w:firstLine="440" w:firstLineChars="200"/>
        <w:jc w:val="both"/>
        <w:rPr>
          <w:rFonts w:asciiTheme="minorEastAsia" w:hAnsiTheme="minorEastAsia" w:eastAsiaTheme="minorEastAsia"/>
          <w:sz w:val="22"/>
          <w:szCs w:val="22"/>
          <w:lang w:eastAsia="zh-CN"/>
        </w:rPr>
      </w:pPr>
      <w:r>
        <w:rPr>
          <w:rFonts w:asciiTheme="minorEastAsia" w:hAnsiTheme="minorEastAsia" w:eastAsiaTheme="minorEastAsia"/>
          <w:sz w:val="22"/>
          <w:szCs w:val="22"/>
          <w:lang w:eastAsia="zh-CN"/>
        </w:rPr>
        <w:t>13.2评标委员会全体成员三分之二以上认为该投标人不能合理说明或者不能提供相关证明材料的，认定该投标人以低于成本报价竞标，其投标应作无效标处理。持有异议的评标委员会成员可以书面方式阐述其不同意见和理由，拒绝签字且不陈述其不同意见和理由的，视为同意。</w:t>
      </w:r>
    </w:p>
    <w:p>
      <w:pPr>
        <w:pStyle w:val="7"/>
        <w:spacing w:beforeLines="50" w:afterLines="50"/>
        <w:rPr>
          <w:rFonts w:asciiTheme="minorEastAsia" w:hAnsiTheme="minorEastAsia" w:eastAsiaTheme="minorEastAsia"/>
          <w:lang w:eastAsia="zh-CN"/>
        </w:rPr>
      </w:pPr>
      <w:bookmarkStart w:id="118" w:name="_Toc22887"/>
      <w:r>
        <w:rPr>
          <w:rFonts w:asciiTheme="minorEastAsia" w:hAnsiTheme="minorEastAsia" w:eastAsiaTheme="minorEastAsia"/>
          <w:lang w:eastAsia="zh-CN"/>
        </w:rPr>
        <w:t>14.知识产权</w:t>
      </w:r>
      <w:bookmarkEnd w:id="118"/>
    </w:p>
    <w:p>
      <w:pPr>
        <w:pStyle w:val="12"/>
        <w:spacing w:line="360" w:lineRule="exact"/>
        <w:ind w:left="0" w:firstLine="440" w:firstLineChars="200"/>
        <w:jc w:val="both"/>
        <w:rPr>
          <w:rFonts w:asciiTheme="minorEastAsia" w:hAnsiTheme="minorEastAsia" w:eastAsiaTheme="minorEastAsia"/>
          <w:sz w:val="22"/>
          <w:szCs w:val="22"/>
          <w:lang w:eastAsia="zh-CN"/>
        </w:rPr>
      </w:pPr>
      <w:r>
        <w:rPr>
          <w:rFonts w:asciiTheme="minorEastAsia" w:hAnsiTheme="minorEastAsia" w:eastAsiaTheme="minorEastAsia"/>
          <w:sz w:val="22"/>
          <w:szCs w:val="22"/>
          <w:lang w:eastAsia="zh-CN"/>
        </w:rPr>
        <w:t>投标人应当保证其投标文件及资料均未侵犯他人的知识产权，否则必须承担全部责任。若投标人使用了他人的专利、专有技术，涉及的费用由投标人负责。中标人应保护招标人使用和处置其投标方案不能受到来自第三方的侵权诉讼或索赔，否则中标人应承担由此而产生的一切法律及经济责任。</w:t>
      </w:r>
    </w:p>
    <w:p>
      <w:pPr>
        <w:pStyle w:val="7"/>
        <w:spacing w:beforeLines="50" w:afterLines="50"/>
        <w:rPr>
          <w:rFonts w:asciiTheme="minorEastAsia" w:hAnsiTheme="minorEastAsia" w:eastAsiaTheme="minorEastAsia"/>
          <w:lang w:eastAsia="zh-CN"/>
        </w:rPr>
      </w:pPr>
      <w:bookmarkStart w:id="119" w:name="_Toc19693"/>
      <w:r>
        <w:rPr>
          <w:rFonts w:asciiTheme="minorEastAsia" w:hAnsiTheme="minorEastAsia" w:eastAsiaTheme="minorEastAsia"/>
          <w:lang w:eastAsia="zh-CN"/>
        </w:rPr>
        <w:t>15.未尽事宜</w:t>
      </w:r>
      <w:bookmarkEnd w:id="119"/>
    </w:p>
    <w:p>
      <w:pPr>
        <w:pStyle w:val="12"/>
        <w:spacing w:line="360" w:lineRule="exact"/>
        <w:ind w:left="0" w:firstLine="440" w:firstLineChars="200"/>
        <w:jc w:val="both"/>
        <w:rPr>
          <w:rFonts w:asciiTheme="minorEastAsia" w:hAnsiTheme="minorEastAsia" w:eastAsiaTheme="minorEastAsia"/>
          <w:sz w:val="22"/>
          <w:szCs w:val="22"/>
          <w:lang w:eastAsia="zh-CN"/>
        </w:rPr>
      </w:pPr>
      <w:r>
        <w:rPr>
          <w:rFonts w:asciiTheme="minorEastAsia" w:hAnsiTheme="minorEastAsia" w:eastAsiaTheme="minorEastAsia"/>
          <w:sz w:val="22"/>
          <w:szCs w:val="22"/>
          <w:lang w:eastAsia="zh-CN"/>
        </w:rPr>
        <w:t>按《中华人民共和国招标投标法》及其他有关招标投标的法律、法规的规定执行。</w:t>
      </w:r>
    </w:p>
    <w:p>
      <w:pPr>
        <w:pStyle w:val="12"/>
        <w:spacing w:line="360" w:lineRule="exact"/>
        <w:ind w:left="0" w:firstLine="440" w:firstLineChars="200"/>
        <w:jc w:val="both"/>
        <w:rPr>
          <w:rFonts w:asciiTheme="minorEastAsia" w:hAnsiTheme="minorEastAsia" w:eastAsiaTheme="minorEastAsia"/>
          <w:sz w:val="22"/>
          <w:szCs w:val="22"/>
          <w:lang w:eastAsia="zh-CN"/>
        </w:rPr>
        <w:sectPr>
          <w:footerReference r:id="rId4" w:type="default"/>
          <w:pgSz w:w="12240" w:h="15840"/>
          <w:pgMar w:top="1500" w:right="1680" w:bottom="1120" w:left="1700" w:header="0" w:footer="921" w:gutter="0"/>
          <w:cols w:space="720" w:num="1"/>
        </w:sectPr>
      </w:pPr>
    </w:p>
    <w:p>
      <w:pPr>
        <w:rPr>
          <w:rFonts w:asciiTheme="minorEastAsia" w:hAnsiTheme="minorEastAsia" w:eastAsiaTheme="minorEastAsia"/>
          <w:b/>
          <w:sz w:val="28"/>
          <w:szCs w:val="28"/>
          <w:lang w:eastAsia="zh-CN"/>
        </w:rPr>
      </w:pPr>
      <w:bookmarkStart w:id="120" w:name="_bookmark75"/>
      <w:bookmarkEnd w:id="120"/>
      <w:bookmarkStart w:id="121" w:name="_bookmark78"/>
      <w:bookmarkEnd w:id="121"/>
      <w:r>
        <w:rPr>
          <w:rFonts w:asciiTheme="minorEastAsia" w:hAnsiTheme="minorEastAsia" w:eastAsiaTheme="minorEastAsia"/>
          <w:b/>
          <w:sz w:val="28"/>
          <w:szCs w:val="28"/>
          <w:lang w:eastAsia="zh-CN"/>
        </w:rPr>
        <w:t>附件：中标通知书</w:t>
      </w:r>
    </w:p>
    <w:p>
      <w:pPr>
        <w:spacing w:line="400" w:lineRule="exact"/>
        <w:rPr>
          <w:rFonts w:asciiTheme="minorEastAsia" w:hAnsiTheme="minorEastAsia" w:eastAsiaTheme="minorEastAsia"/>
          <w:sz w:val="20"/>
          <w:szCs w:val="20"/>
          <w:lang w:eastAsia="zh-CN"/>
        </w:rPr>
      </w:pPr>
    </w:p>
    <w:p>
      <w:pPr>
        <w:spacing w:line="400" w:lineRule="exact"/>
        <w:rPr>
          <w:rFonts w:asciiTheme="minorEastAsia" w:hAnsiTheme="minorEastAsia" w:eastAsiaTheme="minorEastAsia"/>
          <w:sz w:val="20"/>
          <w:szCs w:val="20"/>
          <w:lang w:eastAsia="zh-CN"/>
        </w:rPr>
      </w:pPr>
    </w:p>
    <w:p>
      <w:pPr>
        <w:spacing w:line="400" w:lineRule="exact"/>
        <w:rPr>
          <w:rFonts w:asciiTheme="minorEastAsia" w:hAnsiTheme="minorEastAsia" w:eastAsiaTheme="minorEastAsia"/>
          <w:sz w:val="20"/>
          <w:szCs w:val="20"/>
          <w:lang w:eastAsia="zh-CN"/>
        </w:rPr>
      </w:pPr>
    </w:p>
    <w:p>
      <w:pPr>
        <w:spacing w:line="400" w:lineRule="exact"/>
        <w:ind w:right="16"/>
        <w:jc w:val="center"/>
        <w:rPr>
          <w:rFonts w:asciiTheme="minorEastAsia" w:hAnsiTheme="minorEastAsia" w:eastAsiaTheme="minorEastAsia"/>
          <w:b/>
          <w:sz w:val="28"/>
          <w:szCs w:val="28"/>
          <w:lang w:eastAsia="zh-CN"/>
        </w:rPr>
      </w:pPr>
      <w:r>
        <w:rPr>
          <w:rFonts w:asciiTheme="minorEastAsia" w:hAnsiTheme="minorEastAsia" w:eastAsiaTheme="minorEastAsia"/>
          <w:b/>
          <w:sz w:val="28"/>
          <w:szCs w:val="28"/>
          <w:lang w:eastAsia="zh-CN"/>
        </w:rPr>
        <w:t>中标通知书</w:t>
      </w:r>
    </w:p>
    <w:p>
      <w:pPr>
        <w:spacing w:line="400" w:lineRule="exact"/>
        <w:rPr>
          <w:rFonts w:asciiTheme="minorEastAsia" w:hAnsiTheme="minorEastAsia" w:eastAsiaTheme="minorEastAsia"/>
          <w:sz w:val="41"/>
          <w:szCs w:val="41"/>
          <w:lang w:eastAsia="zh-CN"/>
        </w:rPr>
      </w:pPr>
    </w:p>
    <w:p>
      <w:pPr>
        <w:pStyle w:val="12"/>
        <w:tabs>
          <w:tab w:val="left" w:pos="2620"/>
        </w:tabs>
        <w:spacing w:line="360" w:lineRule="exact"/>
        <w:ind w:right="113"/>
        <w:rPr>
          <w:rFonts w:asciiTheme="minorEastAsia" w:hAnsiTheme="minorEastAsia" w:eastAsiaTheme="minorEastAsia"/>
          <w:sz w:val="22"/>
          <w:szCs w:val="22"/>
          <w:lang w:eastAsia="zh-CN"/>
        </w:rPr>
      </w:pPr>
      <w:r>
        <w:rPr>
          <w:rFonts w:asciiTheme="minorEastAsia" w:hAnsiTheme="minorEastAsia" w:eastAsiaTheme="minorEastAsia"/>
          <w:sz w:val="22"/>
          <w:szCs w:val="22"/>
          <w:u w:val="single" w:color="000000"/>
          <w:lang w:eastAsia="zh-CN"/>
        </w:rPr>
        <w:t xml:space="preserve"> </w:t>
      </w:r>
      <w:r>
        <w:rPr>
          <w:rFonts w:asciiTheme="minorEastAsia" w:hAnsiTheme="minorEastAsia" w:eastAsiaTheme="minorEastAsia"/>
          <w:sz w:val="22"/>
          <w:szCs w:val="22"/>
          <w:u w:val="single" w:color="000000"/>
          <w:lang w:eastAsia="zh-CN"/>
        </w:rPr>
        <w:tab/>
      </w:r>
      <w:r>
        <w:rPr>
          <w:rFonts w:asciiTheme="minorEastAsia" w:hAnsiTheme="minorEastAsia" w:eastAsiaTheme="minorEastAsia"/>
          <w:spacing w:val="-15"/>
          <w:sz w:val="22"/>
          <w:szCs w:val="22"/>
          <w:lang w:eastAsia="zh-CN"/>
        </w:rPr>
        <w:t>（中标人名称）：</w:t>
      </w:r>
    </w:p>
    <w:p>
      <w:pPr>
        <w:pStyle w:val="12"/>
        <w:tabs>
          <w:tab w:val="left" w:pos="2812"/>
          <w:tab w:val="left" w:pos="6662"/>
        </w:tabs>
        <w:spacing w:line="360" w:lineRule="exact"/>
        <w:ind w:left="99" w:leftChars="45" w:right="113" w:firstLine="432" w:firstLineChars="200"/>
        <w:rPr>
          <w:rFonts w:asciiTheme="minorEastAsia" w:hAnsiTheme="minorEastAsia" w:eastAsiaTheme="minorEastAsia"/>
          <w:sz w:val="22"/>
          <w:szCs w:val="22"/>
          <w:lang w:eastAsia="zh-CN"/>
        </w:rPr>
      </w:pPr>
      <w:r>
        <w:rPr>
          <w:rFonts w:asciiTheme="minorEastAsia" w:hAnsiTheme="minorEastAsia" w:eastAsiaTheme="minorEastAsia"/>
          <w:spacing w:val="-2"/>
          <w:sz w:val="22"/>
          <w:szCs w:val="22"/>
          <w:lang w:eastAsia="zh-CN"/>
        </w:rPr>
        <w:t>你方于</w:t>
      </w:r>
      <w:r>
        <w:rPr>
          <w:rFonts w:asciiTheme="minorEastAsia" w:hAnsiTheme="minorEastAsia" w:eastAsiaTheme="minorEastAsia"/>
          <w:spacing w:val="-2"/>
          <w:sz w:val="22"/>
          <w:szCs w:val="22"/>
          <w:u w:val="single" w:color="000000"/>
          <w:lang w:eastAsia="zh-CN"/>
        </w:rPr>
        <w:tab/>
      </w:r>
      <w:r>
        <w:rPr>
          <w:rFonts w:asciiTheme="minorEastAsia" w:hAnsiTheme="minorEastAsia" w:eastAsiaTheme="minorEastAsia"/>
          <w:spacing w:val="-4"/>
          <w:sz w:val="22"/>
          <w:szCs w:val="22"/>
          <w:lang w:eastAsia="zh-CN"/>
        </w:rPr>
        <w:t>（投标日期）所递交的</w:t>
      </w:r>
      <w:r>
        <w:rPr>
          <w:rFonts w:asciiTheme="minorEastAsia" w:hAnsiTheme="minorEastAsia" w:eastAsiaTheme="minorEastAsia"/>
          <w:spacing w:val="-4"/>
          <w:sz w:val="22"/>
          <w:szCs w:val="22"/>
          <w:u w:val="single" w:color="000000"/>
          <w:lang w:eastAsia="zh-CN"/>
        </w:rPr>
        <w:tab/>
      </w:r>
      <w:r>
        <w:rPr>
          <w:rFonts w:asciiTheme="minorEastAsia" w:hAnsiTheme="minorEastAsia" w:eastAsiaTheme="minorEastAsia"/>
          <w:spacing w:val="-4"/>
          <w:sz w:val="22"/>
          <w:szCs w:val="22"/>
          <w:lang w:eastAsia="zh-CN"/>
        </w:rPr>
        <w:t>（项目名称）采购</w:t>
      </w:r>
      <w:r>
        <w:rPr>
          <w:rFonts w:asciiTheme="minorEastAsia" w:hAnsiTheme="minorEastAsia" w:eastAsiaTheme="minorEastAsia"/>
          <w:spacing w:val="-2"/>
          <w:sz w:val="22"/>
          <w:szCs w:val="22"/>
          <w:lang w:eastAsia="zh-CN"/>
        </w:rPr>
        <w:t>招标的投标文件已被我方接受，被确定为中标人。</w:t>
      </w:r>
      <w:r>
        <w:rPr>
          <w:rFonts w:asciiTheme="minorEastAsia" w:hAnsiTheme="minorEastAsia" w:eastAsiaTheme="minorEastAsia"/>
          <w:spacing w:val="-64"/>
          <w:sz w:val="22"/>
          <w:szCs w:val="22"/>
          <w:lang w:eastAsia="zh-CN"/>
        </w:rPr>
        <w:t xml:space="preserve"> </w:t>
      </w:r>
    </w:p>
    <w:p>
      <w:pPr>
        <w:pStyle w:val="12"/>
        <w:tabs>
          <w:tab w:val="left" w:pos="3883"/>
          <w:tab w:val="left" w:pos="6470"/>
        </w:tabs>
        <w:spacing w:line="360" w:lineRule="exact"/>
        <w:ind w:left="99" w:leftChars="45" w:right="113" w:firstLine="432" w:firstLineChars="200"/>
        <w:rPr>
          <w:rFonts w:asciiTheme="minorEastAsia" w:hAnsiTheme="minorEastAsia" w:eastAsiaTheme="minorEastAsia"/>
          <w:sz w:val="22"/>
          <w:szCs w:val="22"/>
          <w:lang w:eastAsia="zh-CN"/>
        </w:rPr>
      </w:pPr>
      <w:r>
        <w:rPr>
          <w:rFonts w:asciiTheme="minorEastAsia" w:hAnsiTheme="minorEastAsia" w:eastAsiaTheme="minorEastAsia"/>
          <w:spacing w:val="-2"/>
          <w:sz w:val="22"/>
          <w:szCs w:val="22"/>
          <w:lang w:eastAsia="zh-CN"/>
        </w:rPr>
        <w:t>请你方在接到本通知书后的</w:t>
      </w:r>
      <w:r>
        <w:rPr>
          <w:rFonts w:asciiTheme="minorEastAsia" w:hAnsiTheme="minorEastAsia" w:eastAsiaTheme="minorEastAsia"/>
          <w:spacing w:val="-2"/>
          <w:sz w:val="22"/>
          <w:szCs w:val="22"/>
          <w:u w:val="single" w:color="000000"/>
          <w:lang w:eastAsia="zh-CN"/>
        </w:rPr>
        <w:tab/>
      </w:r>
      <w:r>
        <w:rPr>
          <w:rFonts w:asciiTheme="minorEastAsia" w:hAnsiTheme="minorEastAsia" w:eastAsiaTheme="minorEastAsia"/>
          <w:spacing w:val="-1"/>
          <w:sz w:val="22"/>
          <w:szCs w:val="22"/>
          <w:lang w:eastAsia="zh-CN"/>
        </w:rPr>
        <w:t>日内到</w:t>
      </w:r>
      <w:r>
        <w:rPr>
          <w:rFonts w:asciiTheme="minorEastAsia" w:hAnsiTheme="minorEastAsia" w:eastAsiaTheme="minorEastAsia"/>
          <w:spacing w:val="-1"/>
          <w:sz w:val="22"/>
          <w:szCs w:val="22"/>
          <w:u w:val="single" w:color="000000"/>
          <w:lang w:eastAsia="zh-CN"/>
        </w:rPr>
        <w:tab/>
      </w:r>
      <w:r>
        <w:rPr>
          <w:rFonts w:asciiTheme="minorEastAsia" w:hAnsiTheme="minorEastAsia" w:eastAsiaTheme="minorEastAsia"/>
          <w:spacing w:val="-5"/>
          <w:sz w:val="22"/>
          <w:szCs w:val="22"/>
          <w:lang w:eastAsia="zh-CN"/>
        </w:rPr>
        <w:t>（指定地点）与我方签订</w:t>
      </w:r>
      <w:r>
        <w:rPr>
          <w:rFonts w:asciiTheme="minorEastAsia" w:hAnsiTheme="minorEastAsia" w:eastAsiaTheme="minorEastAsia"/>
          <w:sz w:val="22"/>
          <w:szCs w:val="22"/>
          <w:lang w:eastAsia="zh-CN"/>
        </w:rPr>
        <w:t>采购合同，并按招标文件规定向我方提交履约保证金。</w:t>
      </w:r>
    </w:p>
    <w:p>
      <w:pPr>
        <w:pStyle w:val="12"/>
        <w:tabs>
          <w:tab w:val="left" w:pos="3883"/>
          <w:tab w:val="left" w:pos="6470"/>
        </w:tabs>
        <w:spacing w:line="360" w:lineRule="exact"/>
        <w:ind w:left="99" w:leftChars="45" w:right="113" w:firstLine="440" w:firstLineChars="200"/>
        <w:rPr>
          <w:rFonts w:asciiTheme="minorEastAsia" w:hAnsiTheme="minorEastAsia" w:eastAsiaTheme="minorEastAsia"/>
          <w:sz w:val="22"/>
          <w:szCs w:val="22"/>
          <w:lang w:eastAsia="zh-CN"/>
        </w:rPr>
      </w:pPr>
      <w:r>
        <w:rPr>
          <w:rFonts w:asciiTheme="minorEastAsia" w:hAnsiTheme="minorEastAsia" w:eastAsiaTheme="minorEastAsia"/>
          <w:sz w:val="22"/>
          <w:szCs w:val="22"/>
          <w:lang w:eastAsia="zh-CN"/>
        </w:rPr>
        <w:t>特此通知。</w:t>
      </w:r>
    </w:p>
    <w:p>
      <w:pPr>
        <w:pStyle w:val="12"/>
        <w:tabs>
          <w:tab w:val="left" w:pos="3883"/>
          <w:tab w:val="left" w:pos="6470"/>
        </w:tabs>
        <w:spacing w:line="360" w:lineRule="exact"/>
        <w:ind w:left="99" w:leftChars="45" w:right="113" w:firstLine="440" w:firstLineChars="200"/>
        <w:rPr>
          <w:rFonts w:asciiTheme="minorEastAsia" w:hAnsiTheme="minorEastAsia" w:eastAsiaTheme="minorEastAsia"/>
          <w:sz w:val="22"/>
          <w:szCs w:val="22"/>
          <w:lang w:eastAsia="zh-CN"/>
        </w:rPr>
      </w:pPr>
    </w:p>
    <w:p>
      <w:pPr>
        <w:pStyle w:val="12"/>
        <w:tabs>
          <w:tab w:val="left" w:pos="3883"/>
          <w:tab w:val="left" w:pos="6470"/>
        </w:tabs>
        <w:spacing w:line="360" w:lineRule="exact"/>
        <w:ind w:left="99" w:leftChars="45" w:right="113" w:firstLine="440" w:firstLineChars="200"/>
        <w:rPr>
          <w:rFonts w:asciiTheme="minorEastAsia" w:hAnsiTheme="minorEastAsia" w:eastAsiaTheme="minorEastAsia"/>
          <w:sz w:val="22"/>
          <w:szCs w:val="22"/>
          <w:lang w:eastAsia="zh-CN"/>
        </w:rPr>
      </w:pPr>
    </w:p>
    <w:p>
      <w:pPr>
        <w:pStyle w:val="12"/>
        <w:tabs>
          <w:tab w:val="left" w:pos="3883"/>
          <w:tab w:val="left" w:pos="6470"/>
        </w:tabs>
        <w:spacing w:line="360" w:lineRule="exact"/>
        <w:ind w:left="99" w:leftChars="45" w:right="113" w:firstLine="440" w:firstLineChars="200"/>
        <w:rPr>
          <w:rFonts w:asciiTheme="minorEastAsia" w:hAnsiTheme="minorEastAsia" w:eastAsiaTheme="minorEastAsia"/>
          <w:sz w:val="22"/>
          <w:szCs w:val="22"/>
          <w:lang w:eastAsia="zh-CN"/>
        </w:rPr>
      </w:pPr>
    </w:p>
    <w:p>
      <w:pPr>
        <w:pStyle w:val="12"/>
        <w:tabs>
          <w:tab w:val="left" w:pos="7224"/>
        </w:tabs>
        <w:spacing w:line="360" w:lineRule="exact"/>
        <w:ind w:left="3337" w:leftChars="1517" w:right="113" w:firstLine="2376" w:firstLineChars="1100"/>
        <w:rPr>
          <w:rFonts w:asciiTheme="minorEastAsia" w:hAnsiTheme="minorEastAsia" w:eastAsiaTheme="minorEastAsia"/>
          <w:spacing w:val="-2"/>
          <w:sz w:val="22"/>
          <w:szCs w:val="22"/>
          <w:lang w:eastAsia="zh-CN"/>
        </w:rPr>
      </w:pPr>
      <w:r>
        <w:rPr>
          <w:rFonts w:asciiTheme="minorEastAsia" w:hAnsiTheme="minorEastAsia" w:eastAsiaTheme="minorEastAsia"/>
          <w:spacing w:val="-2"/>
          <w:sz w:val="22"/>
          <w:szCs w:val="22"/>
          <w:lang w:eastAsia="zh-CN"/>
        </w:rPr>
        <w:t>（盖单位章）</w:t>
      </w:r>
    </w:p>
    <w:p>
      <w:pPr>
        <w:pStyle w:val="12"/>
        <w:tabs>
          <w:tab w:val="left" w:pos="5671"/>
          <w:tab w:val="left" w:pos="6617"/>
          <w:tab w:val="left" w:pos="7560"/>
        </w:tabs>
        <w:spacing w:line="360" w:lineRule="exact"/>
        <w:ind w:left="4934" w:right="113"/>
        <w:rPr>
          <w:rFonts w:asciiTheme="minorEastAsia" w:hAnsiTheme="minorEastAsia" w:eastAsiaTheme="minorEastAsia"/>
          <w:sz w:val="22"/>
          <w:szCs w:val="22"/>
          <w:lang w:eastAsia="zh-CN"/>
        </w:rPr>
      </w:pPr>
      <w:r>
        <w:rPr>
          <w:rFonts w:asciiTheme="minorEastAsia" w:hAnsiTheme="minorEastAsia" w:eastAsiaTheme="minorEastAsia"/>
          <w:sz w:val="22"/>
          <w:szCs w:val="22"/>
          <w:u w:val="single" w:color="000000"/>
          <w:lang w:eastAsia="zh-CN"/>
        </w:rPr>
        <w:tab/>
      </w:r>
      <w:r>
        <w:rPr>
          <w:rFonts w:asciiTheme="minorEastAsia" w:hAnsiTheme="minorEastAsia" w:eastAsiaTheme="minorEastAsia"/>
          <w:sz w:val="22"/>
          <w:szCs w:val="22"/>
          <w:lang w:eastAsia="zh-CN"/>
        </w:rPr>
        <w:t>年</w:t>
      </w:r>
      <w:r>
        <w:rPr>
          <w:rFonts w:asciiTheme="minorEastAsia" w:hAnsiTheme="minorEastAsia" w:eastAsiaTheme="minorEastAsia"/>
          <w:sz w:val="22"/>
          <w:szCs w:val="22"/>
          <w:u w:val="single" w:color="000000"/>
          <w:lang w:eastAsia="zh-CN"/>
        </w:rPr>
        <w:tab/>
      </w:r>
      <w:r>
        <w:rPr>
          <w:rFonts w:asciiTheme="minorEastAsia" w:hAnsiTheme="minorEastAsia" w:eastAsiaTheme="minorEastAsia"/>
          <w:spacing w:val="-3"/>
          <w:sz w:val="22"/>
          <w:szCs w:val="22"/>
          <w:lang w:eastAsia="zh-CN"/>
        </w:rPr>
        <w:t>月</w:t>
      </w:r>
      <w:r>
        <w:rPr>
          <w:rFonts w:asciiTheme="minorEastAsia" w:hAnsiTheme="minorEastAsia" w:eastAsiaTheme="minorEastAsia"/>
          <w:spacing w:val="-3"/>
          <w:sz w:val="22"/>
          <w:szCs w:val="22"/>
          <w:u w:val="single" w:color="000000"/>
          <w:lang w:eastAsia="zh-CN"/>
        </w:rPr>
        <w:tab/>
      </w:r>
      <w:r>
        <w:rPr>
          <w:rFonts w:asciiTheme="minorEastAsia" w:hAnsiTheme="minorEastAsia" w:eastAsiaTheme="minorEastAsia"/>
          <w:sz w:val="22"/>
          <w:szCs w:val="22"/>
          <w:lang w:eastAsia="zh-CN"/>
        </w:rPr>
        <w:t>日</w:t>
      </w:r>
    </w:p>
    <w:p>
      <w:pPr>
        <w:pStyle w:val="12"/>
        <w:tabs>
          <w:tab w:val="left" w:pos="3883"/>
          <w:tab w:val="left" w:pos="6470"/>
        </w:tabs>
        <w:spacing w:line="560" w:lineRule="exact"/>
        <w:ind w:left="99" w:leftChars="45" w:right="113" w:firstLine="440" w:firstLineChars="200"/>
        <w:rPr>
          <w:rFonts w:asciiTheme="minorEastAsia" w:hAnsiTheme="minorEastAsia" w:eastAsiaTheme="minorEastAsia"/>
          <w:sz w:val="22"/>
          <w:szCs w:val="22"/>
          <w:lang w:eastAsia="zh-CN"/>
        </w:rPr>
      </w:pPr>
    </w:p>
    <w:p>
      <w:pPr>
        <w:pStyle w:val="12"/>
        <w:tabs>
          <w:tab w:val="left" w:pos="3883"/>
          <w:tab w:val="left" w:pos="6470"/>
        </w:tabs>
        <w:spacing w:line="560" w:lineRule="exact"/>
        <w:ind w:left="99" w:leftChars="45" w:right="113" w:firstLine="420" w:firstLineChars="200"/>
        <w:rPr>
          <w:rFonts w:asciiTheme="minorEastAsia" w:hAnsiTheme="minorEastAsia" w:eastAsiaTheme="minorEastAsia"/>
          <w:lang w:eastAsia="zh-CN"/>
        </w:rPr>
      </w:pPr>
    </w:p>
    <w:p>
      <w:pPr>
        <w:pStyle w:val="12"/>
        <w:tabs>
          <w:tab w:val="left" w:pos="3883"/>
          <w:tab w:val="left" w:pos="6470"/>
        </w:tabs>
        <w:spacing w:line="560" w:lineRule="exact"/>
        <w:ind w:left="99" w:leftChars="45" w:right="113" w:firstLine="420" w:firstLineChars="200"/>
        <w:rPr>
          <w:rFonts w:asciiTheme="minorEastAsia" w:hAnsiTheme="minorEastAsia" w:eastAsiaTheme="minorEastAsia"/>
          <w:lang w:eastAsia="zh-CN"/>
        </w:rPr>
        <w:sectPr>
          <w:pgSz w:w="12240" w:h="15840"/>
          <w:pgMar w:top="1400" w:right="1680" w:bottom="1120" w:left="1700" w:header="0" w:footer="921" w:gutter="0"/>
          <w:cols w:space="720" w:num="1"/>
        </w:sectPr>
      </w:pPr>
    </w:p>
    <w:p>
      <w:pPr>
        <w:pStyle w:val="6"/>
        <w:rPr>
          <w:rFonts w:asciiTheme="minorEastAsia" w:hAnsiTheme="minorEastAsia" w:eastAsiaTheme="minorEastAsia"/>
          <w:lang w:eastAsia="zh-CN"/>
        </w:rPr>
      </w:pPr>
      <w:bookmarkStart w:id="122" w:name="_bookmark81"/>
      <w:bookmarkEnd w:id="122"/>
      <w:bookmarkStart w:id="123" w:name="_bookmark79"/>
      <w:bookmarkEnd w:id="123"/>
      <w:bookmarkStart w:id="124" w:name="_bookmark80"/>
      <w:bookmarkEnd w:id="124"/>
      <w:bookmarkStart w:id="125" w:name="_Toc11433"/>
      <w:r>
        <w:rPr>
          <w:rFonts w:asciiTheme="minorEastAsia" w:hAnsiTheme="minorEastAsia" w:eastAsiaTheme="minorEastAsia"/>
          <w:lang w:eastAsia="zh-CN"/>
        </w:rPr>
        <w:t>第三章  评标办法</w:t>
      </w:r>
      <w:bookmarkEnd w:id="125"/>
    </w:p>
    <w:p>
      <w:pPr>
        <w:spacing w:line="520" w:lineRule="exact"/>
        <w:ind w:firstLine="560" w:firstLineChars="200"/>
        <w:jc w:val="both"/>
        <w:rPr>
          <w:rFonts w:hint="eastAsia" w:asciiTheme="minorEastAsia" w:hAnsiTheme="minorEastAsia" w:eastAsiaTheme="minorEastAsia" w:cstheme="minorEastAsia"/>
          <w:color w:val="auto"/>
          <w:sz w:val="28"/>
          <w:szCs w:val="28"/>
          <w:lang w:eastAsia="zh-CN"/>
        </w:rPr>
      </w:pPr>
      <w:r>
        <w:rPr>
          <w:rFonts w:hint="eastAsia" w:asciiTheme="minorEastAsia" w:hAnsiTheme="minorEastAsia" w:eastAsiaTheme="minorEastAsia" w:cstheme="minorEastAsia"/>
          <w:color w:val="auto"/>
          <w:sz w:val="28"/>
          <w:szCs w:val="28"/>
          <w:lang w:eastAsia="zh-CN"/>
        </w:rPr>
        <w:t>本次评标采用综合评估法。评标小组先对各投标人资格及投标文件进行初步评审，初步评审不合格的作否决投标处理，不进入详细评审；初步评审合格的进入详细评审。评标小组采取打分的方法衡量投标文件是否最大限度地满足招标文件中规定的各项评价标准，满分为100分，评标小组每个成员对每个投标人的打分，经过算术平均后，得出每个投标人的综合得分。评标小组按每个投标人的综合得分从高到低进行排序，并据此推荐预中标人。评标小组从以下几方面对投标文件进行详细评审和打分：</w:t>
      </w:r>
    </w:p>
    <w:p>
      <w:pPr>
        <w:spacing w:line="520" w:lineRule="exact"/>
        <w:ind w:firstLine="562" w:firstLineChars="200"/>
        <w:jc w:val="both"/>
        <w:rPr>
          <w:rFonts w:hint="eastAsia" w:asciiTheme="minorEastAsia" w:hAnsiTheme="minorEastAsia" w:eastAsiaTheme="minorEastAsia" w:cstheme="minorEastAsia"/>
          <w:b/>
          <w:color w:val="auto"/>
          <w:sz w:val="28"/>
          <w:szCs w:val="28"/>
          <w:lang w:eastAsia="zh-CN"/>
        </w:rPr>
      </w:pPr>
      <w:r>
        <w:rPr>
          <w:rFonts w:hint="eastAsia" w:asciiTheme="minorEastAsia" w:hAnsiTheme="minorEastAsia" w:eastAsiaTheme="minorEastAsia" w:cstheme="minorEastAsia"/>
          <w:b/>
          <w:color w:val="auto"/>
          <w:sz w:val="28"/>
          <w:szCs w:val="28"/>
          <w:lang w:eastAsia="zh-CN"/>
        </w:rPr>
        <w:t>1.报价评分标准（40分）</w:t>
      </w:r>
    </w:p>
    <w:p>
      <w:pPr>
        <w:spacing w:line="520" w:lineRule="exact"/>
        <w:ind w:firstLine="560" w:firstLineChars="200"/>
        <w:jc w:val="both"/>
        <w:rPr>
          <w:rFonts w:hint="eastAsia" w:asciiTheme="minorEastAsia" w:hAnsiTheme="minorEastAsia" w:eastAsiaTheme="minorEastAsia" w:cstheme="minorEastAsia"/>
          <w:color w:val="auto"/>
          <w:sz w:val="28"/>
          <w:szCs w:val="28"/>
          <w:lang w:eastAsia="zh-CN"/>
        </w:rPr>
      </w:pPr>
      <w:r>
        <w:rPr>
          <w:rFonts w:hint="eastAsia" w:asciiTheme="minorEastAsia" w:hAnsiTheme="minorEastAsia" w:eastAsiaTheme="minorEastAsia" w:cstheme="minorEastAsia"/>
          <w:color w:val="auto"/>
          <w:sz w:val="28"/>
          <w:szCs w:val="28"/>
          <w:lang w:eastAsia="zh-CN"/>
        </w:rPr>
        <w:t>投标人（进入详细评审，下同）报价等于基准价的，其价格分得满分，投标人报价比基准价每高1%扣0.5分，每低1%扣0.3分，计算到小数点后两位</w:t>
      </w:r>
      <w:bookmarkStart w:id="310" w:name="_GoBack"/>
      <w:bookmarkEnd w:id="310"/>
      <w:r>
        <w:rPr>
          <w:rFonts w:hint="eastAsia" w:asciiTheme="minorEastAsia" w:hAnsiTheme="minorEastAsia" w:eastAsiaTheme="minorEastAsia" w:cstheme="minorEastAsia"/>
          <w:color w:val="auto"/>
          <w:sz w:val="28"/>
          <w:szCs w:val="28"/>
          <w:lang w:eastAsia="zh-CN"/>
        </w:rPr>
        <w:t>。</w:t>
      </w:r>
    </w:p>
    <w:p>
      <w:pPr>
        <w:spacing w:line="520" w:lineRule="exact"/>
        <w:ind w:firstLine="560" w:firstLineChars="200"/>
        <w:jc w:val="both"/>
        <w:rPr>
          <w:rFonts w:hint="eastAsia" w:asciiTheme="minorEastAsia" w:hAnsiTheme="minorEastAsia" w:eastAsiaTheme="minorEastAsia" w:cstheme="minorEastAsia"/>
          <w:color w:val="auto"/>
          <w:sz w:val="28"/>
          <w:szCs w:val="28"/>
          <w:lang w:eastAsia="zh-CN"/>
        </w:rPr>
      </w:pPr>
      <w:r>
        <w:rPr>
          <w:rFonts w:hint="eastAsia" w:asciiTheme="minorEastAsia" w:hAnsiTheme="minorEastAsia" w:eastAsiaTheme="minorEastAsia" w:cstheme="minorEastAsia"/>
          <w:color w:val="auto"/>
          <w:sz w:val="28"/>
          <w:szCs w:val="28"/>
          <w:lang w:eastAsia="zh-CN"/>
        </w:rPr>
        <w:t>基准价计算：投标人报价高于或低于全部投标人报价的平均值30%的不参与评分基准价的计算，以剩余投标人（进入基准价计算的有效投标人不得少于2个）报价的算术平均值乘以90%作为基准价；如进入基准价计算的有效投标人少于2个，则所有投标人报价的算术平均值乘以90%作为基准价。</w:t>
      </w:r>
    </w:p>
    <w:p>
      <w:pPr>
        <w:spacing w:line="520" w:lineRule="exact"/>
        <w:ind w:firstLine="562" w:firstLineChars="200"/>
        <w:jc w:val="both"/>
        <w:rPr>
          <w:rFonts w:hint="eastAsia" w:asciiTheme="minorEastAsia" w:hAnsiTheme="minorEastAsia" w:eastAsiaTheme="minorEastAsia" w:cstheme="minorEastAsia"/>
          <w:b/>
          <w:color w:val="auto"/>
          <w:sz w:val="28"/>
          <w:szCs w:val="28"/>
          <w:lang w:eastAsia="zh-CN"/>
        </w:rPr>
      </w:pPr>
      <w:r>
        <w:rPr>
          <w:rFonts w:hint="eastAsia" w:asciiTheme="minorEastAsia" w:hAnsiTheme="minorEastAsia" w:eastAsiaTheme="minorEastAsia" w:cstheme="minorEastAsia"/>
          <w:b/>
          <w:color w:val="auto"/>
          <w:sz w:val="28"/>
          <w:szCs w:val="28"/>
          <w:lang w:eastAsia="zh-CN"/>
        </w:rPr>
        <w:t xml:space="preserve">2.商务评分标准（20分）  </w:t>
      </w:r>
    </w:p>
    <w:p>
      <w:pPr>
        <w:pStyle w:val="12"/>
        <w:spacing w:line="520" w:lineRule="exact"/>
        <w:ind w:left="0" w:firstLine="560" w:firstLineChars="200"/>
        <w:jc w:val="both"/>
        <w:rPr>
          <w:rFonts w:hint="eastAsia" w:asciiTheme="minorEastAsia" w:hAnsiTheme="minorEastAsia" w:eastAsiaTheme="minorEastAsia" w:cstheme="minorEastAsia"/>
          <w:color w:val="auto"/>
          <w:sz w:val="28"/>
          <w:szCs w:val="28"/>
          <w:lang w:eastAsia="zh-CN"/>
        </w:rPr>
      </w:pPr>
      <w:r>
        <w:rPr>
          <w:rFonts w:hint="eastAsia" w:asciiTheme="minorEastAsia" w:hAnsiTheme="minorEastAsia" w:eastAsiaTheme="minorEastAsia" w:cstheme="minorEastAsia"/>
          <w:color w:val="auto"/>
          <w:sz w:val="28"/>
          <w:szCs w:val="28"/>
          <w:lang w:eastAsia="zh-CN"/>
        </w:rPr>
        <w:t>（1）本年度供应商考核评价，新供应商或无扣分的，得5分，累计扣分1-10分的，得4分；累计扣分11-20分的，得3分，累计扣分21-30分的，得2分，31-49分的，得0分。</w:t>
      </w:r>
    </w:p>
    <w:p>
      <w:pPr>
        <w:pStyle w:val="12"/>
        <w:spacing w:line="520" w:lineRule="exact"/>
        <w:ind w:left="0" w:firstLine="560" w:firstLineChars="200"/>
        <w:jc w:val="both"/>
        <w:rPr>
          <w:rFonts w:hint="eastAsia" w:asciiTheme="minorEastAsia" w:hAnsiTheme="minorEastAsia" w:eastAsiaTheme="minorEastAsia" w:cstheme="minorEastAsia"/>
          <w:color w:val="auto"/>
          <w:sz w:val="28"/>
          <w:szCs w:val="28"/>
          <w:lang w:eastAsia="zh-CN"/>
        </w:rPr>
      </w:pPr>
      <w:r>
        <w:rPr>
          <w:rFonts w:hint="eastAsia" w:asciiTheme="minorEastAsia" w:hAnsiTheme="minorEastAsia" w:eastAsiaTheme="minorEastAsia" w:cstheme="minorEastAsia"/>
          <w:color w:val="auto"/>
          <w:sz w:val="28"/>
          <w:szCs w:val="28"/>
          <w:lang w:eastAsia="zh-CN"/>
        </w:rPr>
        <w:t>（2）投标产品制造商的质量管理体系证书、职业健康安全管理体系证书、环境管理体系证书三证齐全且有效的，得2分；否则，得0分。</w:t>
      </w:r>
    </w:p>
    <w:p>
      <w:pPr>
        <w:pStyle w:val="12"/>
        <w:spacing w:line="520" w:lineRule="exact"/>
        <w:ind w:left="0" w:firstLine="560" w:firstLineChars="200"/>
        <w:jc w:val="both"/>
        <w:rPr>
          <w:rFonts w:hint="eastAsia" w:asciiTheme="minorEastAsia" w:hAnsiTheme="minorEastAsia" w:eastAsiaTheme="minorEastAsia" w:cstheme="minorEastAsia"/>
          <w:color w:val="auto"/>
          <w:sz w:val="28"/>
          <w:szCs w:val="28"/>
          <w:lang w:eastAsia="zh-CN"/>
        </w:rPr>
      </w:pPr>
      <w:r>
        <w:rPr>
          <w:rFonts w:hint="eastAsia" w:asciiTheme="minorEastAsia" w:hAnsiTheme="minorEastAsia" w:eastAsiaTheme="minorEastAsia" w:cstheme="minorEastAsia"/>
          <w:color w:val="auto"/>
          <w:sz w:val="28"/>
          <w:szCs w:val="28"/>
          <w:lang w:eastAsia="zh-CN"/>
        </w:rPr>
        <w:t>（3）对优于招标文件中交货期要求的投标人进行评价，优得3分，良得2分，一般得1分。</w:t>
      </w:r>
    </w:p>
    <w:p>
      <w:pPr>
        <w:pStyle w:val="12"/>
        <w:spacing w:line="520" w:lineRule="exact"/>
        <w:ind w:left="0" w:firstLine="560" w:firstLineChars="200"/>
        <w:jc w:val="both"/>
        <w:rPr>
          <w:rFonts w:hint="eastAsia" w:asciiTheme="minorEastAsia" w:hAnsiTheme="minorEastAsia" w:eastAsiaTheme="minorEastAsia" w:cstheme="minorEastAsia"/>
          <w:color w:val="auto"/>
          <w:sz w:val="28"/>
          <w:szCs w:val="28"/>
          <w:lang w:eastAsia="zh-CN"/>
        </w:rPr>
      </w:pPr>
      <w:r>
        <w:rPr>
          <w:rFonts w:hint="eastAsia" w:asciiTheme="minorEastAsia" w:hAnsiTheme="minorEastAsia" w:eastAsiaTheme="minorEastAsia" w:cstheme="minorEastAsia"/>
          <w:color w:val="auto"/>
          <w:sz w:val="28"/>
          <w:szCs w:val="28"/>
          <w:lang w:eastAsia="zh-CN"/>
        </w:rPr>
        <w:t>（4）投标人近三年同类产品的供货业绩，合同中同类产品含税金额（提供证明材料）100万元以下的，1份合同得1分；100（含）万元-300（含）万元，1份合同得1.5分；300万元及以上的，1份合同得2分，最高得10分。未提供合同或不能证明合同金额证明材料的，不得分。</w:t>
      </w:r>
    </w:p>
    <w:p>
      <w:pPr>
        <w:pStyle w:val="12"/>
        <w:spacing w:line="520" w:lineRule="exact"/>
        <w:ind w:left="0" w:firstLine="562" w:firstLineChars="200"/>
        <w:jc w:val="both"/>
        <w:rPr>
          <w:rFonts w:hint="eastAsia" w:asciiTheme="minorEastAsia" w:hAnsiTheme="minorEastAsia" w:eastAsiaTheme="minorEastAsia" w:cstheme="minorEastAsia"/>
          <w:b/>
          <w:color w:val="auto"/>
          <w:sz w:val="28"/>
          <w:szCs w:val="28"/>
          <w:lang w:eastAsia="zh-CN"/>
        </w:rPr>
      </w:pPr>
      <w:r>
        <w:rPr>
          <w:rFonts w:hint="eastAsia" w:asciiTheme="minorEastAsia" w:hAnsiTheme="minorEastAsia" w:eastAsiaTheme="minorEastAsia" w:cstheme="minorEastAsia"/>
          <w:b/>
          <w:color w:val="auto"/>
          <w:sz w:val="28"/>
          <w:szCs w:val="28"/>
          <w:lang w:eastAsia="zh-CN"/>
        </w:rPr>
        <w:t>3.技术评分标准（40分）</w:t>
      </w:r>
    </w:p>
    <w:p>
      <w:pPr>
        <w:pStyle w:val="12"/>
        <w:spacing w:line="520" w:lineRule="exact"/>
        <w:ind w:left="0" w:firstLine="560" w:firstLineChars="200"/>
        <w:jc w:val="both"/>
        <w:rPr>
          <w:rFonts w:hint="eastAsia" w:asciiTheme="minorEastAsia" w:hAnsiTheme="minorEastAsia" w:eastAsiaTheme="minorEastAsia" w:cstheme="minorEastAsia"/>
          <w:color w:val="auto"/>
          <w:sz w:val="28"/>
          <w:szCs w:val="28"/>
          <w:lang w:eastAsia="zh-CN"/>
        </w:rPr>
      </w:pPr>
      <w:r>
        <w:rPr>
          <w:rFonts w:hint="eastAsia" w:asciiTheme="minorEastAsia" w:hAnsiTheme="minorEastAsia" w:eastAsiaTheme="minorEastAsia" w:cstheme="minorEastAsia"/>
          <w:color w:val="auto"/>
          <w:sz w:val="28"/>
          <w:szCs w:val="28"/>
          <w:lang w:eastAsia="zh-CN"/>
        </w:rPr>
        <w:t>（1）投标产品的技术参数、性能指标评价，优[10-8)分，良[8-6)分，一般[6-0）分。</w:t>
      </w:r>
    </w:p>
    <w:p>
      <w:pPr>
        <w:pStyle w:val="12"/>
        <w:spacing w:line="520" w:lineRule="exact"/>
        <w:ind w:left="0" w:firstLine="560" w:firstLineChars="200"/>
        <w:jc w:val="both"/>
        <w:rPr>
          <w:rFonts w:hint="eastAsia" w:asciiTheme="minorEastAsia" w:hAnsiTheme="minorEastAsia" w:eastAsiaTheme="minorEastAsia" w:cstheme="minorEastAsia"/>
          <w:color w:val="auto"/>
          <w:sz w:val="28"/>
          <w:szCs w:val="28"/>
          <w:lang w:eastAsia="zh-CN"/>
        </w:rPr>
      </w:pPr>
      <w:r>
        <w:rPr>
          <w:rFonts w:hint="eastAsia" w:asciiTheme="minorEastAsia" w:hAnsiTheme="minorEastAsia" w:eastAsiaTheme="minorEastAsia" w:cstheme="minorEastAsia"/>
          <w:color w:val="auto"/>
          <w:sz w:val="28"/>
          <w:szCs w:val="28"/>
          <w:lang w:eastAsia="zh-CN"/>
        </w:rPr>
        <w:t>（2）</w:t>
      </w:r>
      <w:bookmarkStart w:id="126" w:name="_Toc503978474"/>
      <w:bookmarkStart w:id="127" w:name="_Toc503980106"/>
      <w:bookmarkStart w:id="128" w:name="_Toc503978882"/>
      <w:bookmarkStart w:id="129" w:name="_Toc503978816"/>
      <w:bookmarkStart w:id="130" w:name="_Toc503978559"/>
      <w:r>
        <w:rPr>
          <w:rFonts w:hint="eastAsia" w:asciiTheme="minorEastAsia" w:hAnsiTheme="minorEastAsia" w:eastAsiaTheme="minorEastAsia" w:cstheme="minorEastAsia"/>
          <w:color w:val="auto"/>
          <w:sz w:val="28"/>
          <w:szCs w:val="28"/>
          <w:lang w:eastAsia="zh-CN"/>
        </w:rPr>
        <w:t>投标产品主要原材料的材质、品牌、可靠性等评价，优[10-8)分，良[8-6)分，一般[6-0）分。</w:t>
      </w:r>
    </w:p>
    <w:p>
      <w:pPr>
        <w:pStyle w:val="12"/>
        <w:spacing w:line="520" w:lineRule="exact"/>
        <w:ind w:left="0" w:firstLine="560" w:firstLineChars="200"/>
        <w:jc w:val="both"/>
        <w:rPr>
          <w:rFonts w:hint="eastAsia" w:asciiTheme="minorEastAsia" w:hAnsiTheme="minorEastAsia" w:eastAsiaTheme="minorEastAsia" w:cstheme="minorEastAsia"/>
          <w:color w:val="auto"/>
          <w:sz w:val="28"/>
          <w:szCs w:val="28"/>
          <w:lang w:eastAsia="zh-CN"/>
        </w:rPr>
      </w:pPr>
      <w:r>
        <w:rPr>
          <w:rFonts w:hint="eastAsia" w:asciiTheme="minorEastAsia" w:hAnsiTheme="minorEastAsia" w:eastAsiaTheme="minorEastAsia" w:cstheme="minorEastAsia"/>
          <w:color w:val="auto"/>
          <w:sz w:val="28"/>
          <w:szCs w:val="28"/>
          <w:lang w:eastAsia="zh-CN"/>
        </w:rPr>
        <w:t>（3）</w:t>
      </w:r>
      <w:bookmarkEnd w:id="126"/>
      <w:bookmarkEnd w:id="127"/>
      <w:bookmarkEnd w:id="128"/>
      <w:bookmarkEnd w:id="129"/>
      <w:bookmarkEnd w:id="130"/>
      <w:r>
        <w:rPr>
          <w:rFonts w:hint="eastAsia" w:asciiTheme="minorEastAsia" w:hAnsiTheme="minorEastAsia" w:eastAsiaTheme="minorEastAsia" w:cstheme="minorEastAsia"/>
          <w:color w:val="auto"/>
          <w:sz w:val="28"/>
          <w:szCs w:val="28"/>
          <w:lang w:eastAsia="zh-CN"/>
        </w:rPr>
        <w:t>投标产品生产厂家的生产装备、生产规模及生产工艺评价，优[10-8)分，良[8-6)分，一般[6-0）分。</w:t>
      </w:r>
    </w:p>
    <w:p>
      <w:pPr>
        <w:pStyle w:val="12"/>
        <w:spacing w:line="520" w:lineRule="exact"/>
        <w:ind w:left="0" w:firstLine="560" w:firstLineChars="200"/>
        <w:jc w:val="both"/>
        <w:rPr>
          <w:rFonts w:hint="eastAsia" w:asciiTheme="minorEastAsia" w:hAnsiTheme="minorEastAsia" w:eastAsiaTheme="minorEastAsia" w:cstheme="minorEastAsia"/>
          <w:color w:val="auto"/>
          <w:sz w:val="28"/>
          <w:szCs w:val="28"/>
          <w:lang w:eastAsia="zh-CN"/>
        </w:rPr>
      </w:pPr>
      <w:r>
        <w:rPr>
          <w:rFonts w:hint="eastAsia" w:asciiTheme="minorEastAsia" w:hAnsiTheme="minorEastAsia" w:eastAsiaTheme="minorEastAsia" w:cstheme="minorEastAsia"/>
          <w:color w:val="auto"/>
          <w:sz w:val="28"/>
          <w:szCs w:val="28"/>
          <w:lang w:eastAsia="zh-CN"/>
        </w:rPr>
        <w:t>（4）产品质量控制、产品检验检测设备及技术人员配备、质量管理组织机构等评价，优[5-4)分，良[4-3)分，一般[3-0）分。</w:t>
      </w:r>
    </w:p>
    <w:p>
      <w:pPr>
        <w:pStyle w:val="12"/>
        <w:spacing w:line="520" w:lineRule="exact"/>
        <w:ind w:left="0" w:firstLine="560" w:firstLineChars="200"/>
        <w:jc w:val="both"/>
        <w:rPr>
          <w:rFonts w:hint="eastAsia" w:asciiTheme="minorEastAsia" w:hAnsiTheme="minorEastAsia" w:eastAsiaTheme="minorEastAsia" w:cstheme="minorEastAsia"/>
          <w:color w:val="auto"/>
          <w:sz w:val="28"/>
          <w:szCs w:val="28"/>
          <w:lang w:eastAsia="zh-CN"/>
        </w:rPr>
        <w:sectPr>
          <w:pgSz w:w="12240" w:h="15840"/>
          <w:pgMar w:top="1500" w:right="1580" w:bottom="1120" w:left="1700" w:header="0" w:footer="921" w:gutter="0"/>
          <w:cols w:space="720" w:num="1"/>
        </w:sectPr>
      </w:pPr>
      <w:r>
        <w:rPr>
          <w:rFonts w:hint="eastAsia" w:asciiTheme="minorEastAsia" w:hAnsiTheme="minorEastAsia" w:eastAsiaTheme="minorEastAsia" w:cstheme="minorEastAsia"/>
          <w:color w:val="auto"/>
          <w:sz w:val="28"/>
          <w:szCs w:val="28"/>
          <w:lang w:eastAsia="zh-CN"/>
        </w:rPr>
        <w:t>（5）售后服务机构地点及人员配置、售后服务内容、响应时间及方式评价，优[5-4)分，良[4-3)分，一般[3-0）分。</w:t>
      </w:r>
    </w:p>
    <w:p>
      <w:pPr>
        <w:pStyle w:val="6"/>
        <w:rPr>
          <w:rFonts w:asciiTheme="minorEastAsia" w:hAnsiTheme="minorEastAsia" w:eastAsiaTheme="minorEastAsia"/>
          <w:lang w:eastAsia="zh-CN"/>
        </w:rPr>
      </w:pPr>
      <w:bookmarkStart w:id="131" w:name="_bookmark103"/>
      <w:bookmarkEnd w:id="131"/>
      <w:bookmarkStart w:id="132" w:name="_Toc2426"/>
      <w:r>
        <w:rPr>
          <w:rFonts w:asciiTheme="minorEastAsia" w:hAnsiTheme="minorEastAsia" w:eastAsiaTheme="minorEastAsia"/>
          <w:lang w:eastAsia="zh-CN"/>
        </w:rPr>
        <w:t>第四章  通用合同条款</w:t>
      </w:r>
      <w:bookmarkEnd w:id="132"/>
      <w:bookmarkStart w:id="133" w:name="_bookmark104"/>
      <w:bookmarkEnd w:id="133"/>
    </w:p>
    <w:p>
      <w:pPr>
        <w:pStyle w:val="7"/>
        <w:spacing w:beforeLines="50" w:afterLines="50"/>
        <w:rPr>
          <w:rFonts w:asciiTheme="minorEastAsia" w:hAnsiTheme="minorEastAsia" w:eastAsiaTheme="minorEastAsia"/>
          <w:lang w:eastAsia="zh-CN"/>
        </w:rPr>
      </w:pPr>
      <w:bookmarkStart w:id="134" w:name="_bookmark105"/>
      <w:bookmarkEnd w:id="134"/>
      <w:bookmarkStart w:id="135" w:name="_Toc503978561"/>
      <w:bookmarkStart w:id="136" w:name="_Toc503978884"/>
      <w:bookmarkStart w:id="137" w:name="_Toc524188284"/>
      <w:bookmarkStart w:id="138" w:name="_Toc507700498"/>
      <w:bookmarkStart w:id="139" w:name="_Toc503978476"/>
      <w:bookmarkStart w:id="140" w:name="_Toc503978818"/>
      <w:bookmarkStart w:id="141" w:name="_Toc15909"/>
      <w:r>
        <w:rPr>
          <w:rFonts w:asciiTheme="minorEastAsia" w:hAnsiTheme="minorEastAsia" w:eastAsiaTheme="minorEastAsia"/>
          <w:lang w:eastAsia="zh-CN"/>
        </w:rPr>
        <w:t>1.一般约定</w:t>
      </w:r>
      <w:bookmarkEnd w:id="135"/>
      <w:bookmarkEnd w:id="136"/>
      <w:bookmarkEnd w:id="137"/>
      <w:bookmarkEnd w:id="138"/>
      <w:bookmarkEnd w:id="139"/>
      <w:bookmarkEnd w:id="140"/>
      <w:bookmarkEnd w:id="141"/>
    </w:p>
    <w:p>
      <w:pPr>
        <w:spacing w:beforeLines="50" w:afterLines="50"/>
        <w:rPr>
          <w:rFonts w:asciiTheme="minorEastAsia" w:hAnsiTheme="minorEastAsia" w:eastAsiaTheme="minorEastAsia"/>
          <w:b/>
          <w:sz w:val="28"/>
          <w:szCs w:val="28"/>
          <w:lang w:eastAsia="zh-CN"/>
        </w:rPr>
      </w:pPr>
      <w:bookmarkStart w:id="142" w:name="_Toc503978819"/>
      <w:r>
        <w:rPr>
          <w:rFonts w:asciiTheme="minorEastAsia" w:hAnsiTheme="minorEastAsia" w:eastAsiaTheme="minorEastAsia"/>
          <w:b/>
          <w:sz w:val="28"/>
          <w:szCs w:val="28"/>
          <w:lang w:eastAsia="zh-CN"/>
        </w:rPr>
        <w:t>1.1 词语定义</w:t>
      </w:r>
      <w:bookmarkEnd w:id="142"/>
    </w:p>
    <w:p>
      <w:pPr>
        <w:pStyle w:val="12"/>
        <w:spacing w:line="360" w:lineRule="exact"/>
        <w:ind w:left="0" w:firstLine="440" w:firstLineChars="200"/>
        <w:jc w:val="both"/>
        <w:rPr>
          <w:rFonts w:asciiTheme="minorEastAsia" w:hAnsiTheme="minorEastAsia" w:eastAsiaTheme="minorEastAsia"/>
          <w:sz w:val="22"/>
          <w:szCs w:val="22"/>
          <w:lang w:eastAsia="zh-CN"/>
        </w:rPr>
      </w:pPr>
      <w:r>
        <w:rPr>
          <w:rFonts w:asciiTheme="minorEastAsia" w:hAnsiTheme="minorEastAsia" w:eastAsiaTheme="minorEastAsia"/>
          <w:sz w:val="22"/>
          <w:szCs w:val="22"/>
          <w:lang w:eastAsia="zh-CN"/>
        </w:rPr>
        <w:t>除专用合同条款另有约定外，合同中的下列词语应具有本款所赋予的含义。</w:t>
      </w:r>
    </w:p>
    <w:p>
      <w:pPr>
        <w:pStyle w:val="12"/>
        <w:spacing w:line="360" w:lineRule="exact"/>
        <w:ind w:left="0" w:firstLine="440" w:firstLineChars="200"/>
        <w:jc w:val="both"/>
        <w:rPr>
          <w:rFonts w:asciiTheme="minorEastAsia" w:hAnsiTheme="minorEastAsia" w:eastAsiaTheme="minorEastAsia"/>
          <w:sz w:val="22"/>
          <w:szCs w:val="22"/>
          <w:lang w:eastAsia="zh-CN"/>
        </w:rPr>
      </w:pPr>
      <w:r>
        <w:rPr>
          <w:rFonts w:asciiTheme="minorEastAsia" w:hAnsiTheme="minorEastAsia" w:eastAsiaTheme="minorEastAsia"/>
          <w:sz w:val="22"/>
          <w:szCs w:val="22"/>
          <w:lang w:eastAsia="zh-CN"/>
        </w:rPr>
        <w:t>1.1.1 合同</w:t>
      </w:r>
    </w:p>
    <w:p>
      <w:pPr>
        <w:pStyle w:val="12"/>
        <w:spacing w:line="360" w:lineRule="exact"/>
        <w:ind w:left="0" w:right="313" w:firstLine="440" w:firstLineChars="200"/>
        <w:jc w:val="both"/>
        <w:rPr>
          <w:rFonts w:asciiTheme="minorEastAsia" w:hAnsiTheme="minorEastAsia" w:eastAsiaTheme="minorEastAsia"/>
          <w:sz w:val="22"/>
          <w:szCs w:val="22"/>
          <w:lang w:eastAsia="zh-CN"/>
        </w:rPr>
      </w:pPr>
      <w:r>
        <w:rPr>
          <w:rFonts w:asciiTheme="minorEastAsia" w:hAnsiTheme="minorEastAsia" w:eastAsiaTheme="minorEastAsia"/>
          <w:sz w:val="22"/>
          <w:szCs w:val="22"/>
          <w:lang w:eastAsia="zh-CN"/>
        </w:rPr>
        <w:t>1.1.1.1</w:t>
      </w:r>
      <w:r>
        <w:rPr>
          <w:rFonts w:asciiTheme="minorEastAsia" w:hAnsiTheme="minorEastAsia" w:eastAsiaTheme="minorEastAsia"/>
          <w:spacing w:val="-8"/>
          <w:sz w:val="22"/>
          <w:szCs w:val="22"/>
          <w:lang w:eastAsia="zh-CN"/>
        </w:rPr>
        <w:t>合同文件（或称合同）：指购销合同、中标通知书、投标函、商务和技术偏差表、</w:t>
      </w:r>
      <w:r>
        <w:rPr>
          <w:rFonts w:asciiTheme="minorEastAsia" w:hAnsiTheme="minorEastAsia" w:eastAsiaTheme="minorEastAsia"/>
          <w:spacing w:val="-1"/>
          <w:sz w:val="22"/>
          <w:szCs w:val="22"/>
          <w:lang w:eastAsia="zh-CN"/>
        </w:rPr>
        <w:t>通用合同条款、供货要求、分项报价表、中标材料质量标准的详细描述、相关</w:t>
      </w:r>
      <w:r>
        <w:rPr>
          <w:rFonts w:asciiTheme="minorEastAsia" w:hAnsiTheme="minorEastAsia" w:eastAsiaTheme="minorEastAsia"/>
          <w:sz w:val="22"/>
          <w:szCs w:val="22"/>
          <w:lang w:eastAsia="zh-CN"/>
        </w:rPr>
        <w:t>服务计划，以及其他构成合同组成部分的文件。</w:t>
      </w:r>
    </w:p>
    <w:p>
      <w:pPr>
        <w:pStyle w:val="12"/>
        <w:spacing w:line="360" w:lineRule="exact"/>
        <w:ind w:left="0" w:firstLine="440" w:firstLineChars="200"/>
        <w:jc w:val="both"/>
        <w:rPr>
          <w:rFonts w:asciiTheme="minorEastAsia" w:hAnsiTheme="minorEastAsia" w:eastAsiaTheme="minorEastAsia"/>
          <w:sz w:val="22"/>
          <w:szCs w:val="22"/>
          <w:lang w:eastAsia="zh-CN"/>
        </w:rPr>
      </w:pPr>
      <w:r>
        <w:rPr>
          <w:rFonts w:asciiTheme="minorEastAsia" w:hAnsiTheme="minorEastAsia" w:eastAsiaTheme="minorEastAsia"/>
          <w:sz w:val="22"/>
          <w:szCs w:val="22"/>
          <w:lang w:eastAsia="zh-CN"/>
        </w:rPr>
        <w:t>1.1.1.2</w:t>
      </w:r>
      <w:r>
        <w:rPr>
          <w:rFonts w:asciiTheme="minorEastAsia" w:hAnsiTheme="minorEastAsia" w:eastAsiaTheme="minorEastAsia"/>
          <w:spacing w:val="48"/>
          <w:sz w:val="22"/>
          <w:szCs w:val="22"/>
          <w:lang w:eastAsia="zh-CN"/>
        </w:rPr>
        <w:t>购销</w:t>
      </w:r>
      <w:r>
        <w:rPr>
          <w:rFonts w:asciiTheme="minorEastAsia" w:hAnsiTheme="minorEastAsia" w:eastAsiaTheme="minorEastAsia"/>
          <w:sz w:val="22"/>
          <w:szCs w:val="22"/>
          <w:lang w:eastAsia="zh-CN"/>
        </w:rPr>
        <w:t>合同：指买方和卖方共同签署的合同书。</w:t>
      </w:r>
    </w:p>
    <w:p>
      <w:pPr>
        <w:pStyle w:val="12"/>
        <w:spacing w:line="360" w:lineRule="exact"/>
        <w:ind w:left="0" w:firstLine="440" w:firstLineChars="200"/>
        <w:jc w:val="both"/>
        <w:rPr>
          <w:rFonts w:asciiTheme="minorEastAsia" w:hAnsiTheme="minorEastAsia" w:eastAsiaTheme="minorEastAsia"/>
          <w:sz w:val="22"/>
          <w:szCs w:val="22"/>
          <w:lang w:eastAsia="zh-CN"/>
        </w:rPr>
      </w:pPr>
      <w:r>
        <w:rPr>
          <w:rFonts w:asciiTheme="minorEastAsia" w:hAnsiTheme="minorEastAsia" w:eastAsiaTheme="minorEastAsia"/>
          <w:sz w:val="22"/>
          <w:szCs w:val="22"/>
          <w:lang w:eastAsia="zh-CN"/>
        </w:rPr>
        <w:t>1.1.1.3中标通知书：指买方通知卖方中标的函件。</w:t>
      </w:r>
    </w:p>
    <w:p>
      <w:pPr>
        <w:pStyle w:val="12"/>
        <w:spacing w:line="360" w:lineRule="exact"/>
        <w:ind w:left="0" w:firstLine="440" w:firstLineChars="200"/>
        <w:jc w:val="both"/>
        <w:rPr>
          <w:rFonts w:asciiTheme="minorEastAsia" w:hAnsiTheme="minorEastAsia" w:eastAsiaTheme="minorEastAsia"/>
          <w:sz w:val="22"/>
          <w:szCs w:val="22"/>
          <w:lang w:eastAsia="zh-CN"/>
        </w:rPr>
      </w:pPr>
      <w:r>
        <w:rPr>
          <w:rFonts w:asciiTheme="minorEastAsia" w:hAnsiTheme="minorEastAsia" w:eastAsiaTheme="minorEastAsia"/>
          <w:sz w:val="22"/>
          <w:szCs w:val="22"/>
          <w:lang w:eastAsia="zh-CN"/>
        </w:rPr>
        <w:t>1.1.1.4投标函：指由卖方填写并签署的，名为“投标函”的函件。</w:t>
      </w:r>
    </w:p>
    <w:p>
      <w:pPr>
        <w:pStyle w:val="12"/>
        <w:spacing w:line="360" w:lineRule="exact"/>
        <w:ind w:left="0" w:firstLine="440" w:firstLineChars="200"/>
        <w:jc w:val="both"/>
        <w:rPr>
          <w:rFonts w:asciiTheme="minorEastAsia" w:hAnsiTheme="minorEastAsia" w:eastAsiaTheme="minorEastAsia"/>
          <w:sz w:val="22"/>
          <w:szCs w:val="22"/>
          <w:lang w:eastAsia="zh-CN"/>
        </w:rPr>
      </w:pPr>
      <w:r>
        <w:rPr>
          <w:rFonts w:asciiTheme="minorEastAsia" w:hAnsiTheme="minorEastAsia" w:eastAsiaTheme="minorEastAsia"/>
          <w:sz w:val="22"/>
          <w:szCs w:val="22"/>
          <w:lang w:eastAsia="zh-CN"/>
        </w:rPr>
        <w:t>1.1.1.5商务和技术偏差表：指卖方投标文件中的商务和技术偏差表。</w:t>
      </w:r>
    </w:p>
    <w:p>
      <w:pPr>
        <w:pStyle w:val="12"/>
        <w:spacing w:line="360" w:lineRule="exact"/>
        <w:ind w:left="0" w:firstLine="440" w:firstLineChars="200"/>
        <w:jc w:val="both"/>
        <w:rPr>
          <w:rFonts w:asciiTheme="minorEastAsia" w:hAnsiTheme="minorEastAsia" w:eastAsiaTheme="minorEastAsia"/>
          <w:sz w:val="22"/>
          <w:szCs w:val="22"/>
          <w:lang w:eastAsia="zh-CN"/>
        </w:rPr>
      </w:pPr>
      <w:r>
        <w:rPr>
          <w:rFonts w:asciiTheme="minorEastAsia" w:hAnsiTheme="minorEastAsia" w:eastAsiaTheme="minorEastAsia"/>
          <w:sz w:val="22"/>
          <w:szCs w:val="22"/>
          <w:lang w:eastAsia="zh-CN"/>
        </w:rPr>
        <w:t>1.1.1.6供货要求：指合同文件中名为“供货要求”的文件。</w:t>
      </w:r>
    </w:p>
    <w:p>
      <w:pPr>
        <w:pStyle w:val="12"/>
        <w:spacing w:line="360" w:lineRule="exact"/>
        <w:ind w:left="0" w:firstLine="440" w:firstLineChars="200"/>
        <w:jc w:val="both"/>
        <w:rPr>
          <w:rFonts w:asciiTheme="minorEastAsia" w:hAnsiTheme="minorEastAsia" w:eastAsiaTheme="minorEastAsia"/>
          <w:sz w:val="22"/>
          <w:szCs w:val="22"/>
          <w:lang w:eastAsia="zh-CN"/>
        </w:rPr>
      </w:pPr>
      <w:r>
        <w:rPr>
          <w:rFonts w:asciiTheme="minorEastAsia" w:hAnsiTheme="minorEastAsia" w:eastAsiaTheme="minorEastAsia"/>
          <w:sz w:val="22"/>
          <w:szCs w:val="22"/>
          <w:lang w:eastAsia="zh-CN"/>
        </w:rPr>
        <w:t xml:space="preserve">1.1.1.7 </w:t>
      </w:r>
      <w:r>
        <w:rPr>
          <w:rFonts w:asciiTheme="minorEastAsia" w:hAnsiTheme="minorEastAsia" w:eastAsiaTheme="minorEastAsia"/>
          <w:spacing w:val="-3"/>
          <w:sz w:val="22"/>
          <w:szCs w:val="22"/>
          <w:lang w:eastAsia="zh-CN"/>
        </w:rPr>
        <w:t>中标材料质量标准的详细描述：指卖方投标文件中的投标材料质量标准的详细描述。</w:t>
      </w:r>
    </w:p>
    <w:p>
      <w:pPr>
        <w:pStyle w:val="12"/>
        <w:spacing w:line="360" w:lineRule="exact"/>
        <w:ind w:left="0" w:firstLine="440" w:firstLineChars="200"/>
        <w:jc w:val="both"/>
        <w:rPr>
          <w:rFonts w:asciiTheme="minorEastAsia" w:hAnsiTheme="minorEastAsia" w:eastAsiaTheme="minorEastAsia"/>
          <w:sz w:val="22"/>
          <w:szCs w:val="22"/>
          <w:lang w:eastAsia="zh-CN"/>
        </w:rPr>
      </w:pPr>
      <w:r>
        <w:rPr>
          <w:rFonts w:asciiTheme="minorEastAsia" w:hAnsiTheme="minorEastAsia" w:eastAsiaTheme="minorEastAsia"/>
          <w:sz w:val="22"/>
          <w:szCs w:val="22"/>
          <w:lang w:eastAsia="zh-CN"/>
        </w:rPr>
        <w:t>1.1.1.8相关服务计划：指卖方投标文件中的相关服务计划。</w:t>
      </w:r>
    </w:p>
    <w:p>
      <w:pPr>
        <w:pStyle w:val="12"/>
        <w:spacing w:line="360" w:lineRule="exact"/>
        <w:ind w:left="0" w:firstLine="440" w:firstLineChars="200"/>
        <w:jc w:val="both"/>
        <w:rPr>
          <w:rFonts w:asciiTheme="minorEastAsia" w:hAnsiTheme="minorEastAsia" w:eastAsiaTheme="minorEastAsia"/>
          <w:sz w:val="22"/>
          <w:szCs w:val="22"/>
          <w:lang w:eastAsia="zh-CN"/>
        </w:rPr>
      </w:pPr>
      <w:r>
        <w:rPr>
          <w:rFonts w:asciiTheme="minorEastAsia" w:hAnsiTheme="minorEastAsia" w:eastAsiaTheme="minorEastAsia"/>
          <w:sz w:val="22"/>
          <w:szCs w:val="22"/>
          <w:lang w:eastAsia="zh-CN"/>
        </w:rPr>
        <w:t>1.1.1.9分项报价表：指卖方投标文件中的分项报价表。</w:t>
      </w:r>
    </w:p>
    <w:p>
      <w:pPr>
        <w:pStyle w:val="12"/>
        <w:spacing w:line="360" w:lineRule="exact"/>
        <w:ind w:left="0" w:firstLine="440" w:firstLineChars="200"/>
        <w:jc w:val="both"/>
        <w:rPr>
          <w:rFonts w:asciiTheme="minorEastAsia" w:hAnsiTheme="minorEastAsia" w:eastAsiaTheme="minorEastAsia"/>
          <w:sz w:val="22"/>
          <w:szCs w:val="22"/>
          <w:lang w:eastAsia="zh-CN"/>
        </w:rPr>
      </w:pPr>
      <w:r>
        <w:rPr>
          <w:rFonts w:asciiTheme="minorEastAsia" w:hAnsiTheme="minorEastAsia" w:eastAsiaTheme="minorEastAsia"/>
          <w:sz w:val="22"/>
          <w:szCs w:val="22"/>
          <w:lang w:eastAsia="zh-CN"/>
        </w:rPr>
        <w:t>1.1.1.10其他合同文件：指经合同双方当事人确认构成合同文件的其他文件。</w:t>
      </w:r>
    </w:p>
    <w:p>
      <w:pPr>
        <w:pStyle w:val="12"/>
        <w:spacing w:line="360" w:lineRule="exact"/>
        <w:ind w:left="0" w:firstLine="440" w:firstLineChars="200"/>
        <w:jc w:val="both"/>
        <w:rPr>
          <w:rFonts w:asciiTheme="minorEastAsia" w:hAnsiTheme="minorEastAsia" w:eastAsiaTheme="minorEastAsia"/>
          <w:sz w:val="22"/>
          <w:szCs w:val="22"/>
          <w:lang w:eastAsia="zh-CN"/>
        </w:rPr>
      </w:pPr>
      <w:r>
        <w:rPr>
          <w:rFonts w:asciiTheme="minorEastAsia" w:hAnsiTheme="minorEastAsia" w:eastAsiaTheme="minorEastAsia"/>
          <w:sz w:val="22"/>
          <w:szCs w:val="22"/>
          <w:lang w:eastAsia="zh-CN"/>
        </w:rPr>
        <w:t>1.1.2  合同当事人</w:t>
      </w:r>
    </w:p>
    <w:p>
      <w:pPr>
        <w:pStyle w:val="12"/>
        <w:spacing w:line="360" w:lineRule="exact"/>
        <w:ind w:left="0" w:firstLine="440" w:firstLineChars="200"/>
        <w:jc w:val="both"/>
        <w:rPr>
          <w:rFonts w:asciiTheme="minorEastAsia" w:hAnsiTheme="minorEastAsia" w:eastAsiaTheme="minorEastAsia"/>
          <w:sz w:val="22"/>
          <w:szCs w:val="22"/>
          <w:lang w:eastAsia="zh-CN"/>
        </w:rPr>
      </w:pPr>
      <w:r>
        <w:rPr>
          <w:rFonts w:asciiTheme="minorEastAsia" w:hAnsiTheme="minorEastAsia" w:eastAsiaTheme="minorEastAsia"/>
          <w:sz w:val="22"/>
          <w:szCs w:val="22"/>
          <w:lang w:eastAsia="zh-CN"/>
        </w:rPr>
        <w:t>1.1.2.1合同当事人：指买方和（或）卖方。</w:t>
      </w:r>
    </w:p>
    <w:p>
      <w:pPr>
        <w:pStyle w:val="12"/>
        <w:spacing w:line="360" w:lineRule="exact"/>
        <w:ind w:left="0" w:firstLine="440" w:firstLineChars="200"/>
        <w:jc w:val="both"/>
        <w:rPr>
          <w:rFonts w:asciiTheme="minorEastAsia" w:hAnsiTheme="minorEastAsia" w:eastAsiaTheme="minorEastAsia"/>
          <w:sz w:val="22"/>
          <w:szCs w:val="22"/>
          <w:lang w:eastAsia="zh-CN"/>
        </w:rPr>
      </w:pPr>
      <w:r>
        <w:rPr>
          <w:rFonts w:asciiTheme="minorEastAsia" w:hAnsiTheme="minorEastAsia" w:eastAsiaTheme="minorEastAsia"/>
          <w:sz w:val="22"/>
          <w:szCs w:val="22"/>
          <w:lang w:eastAsia="zh-CN"/>
        </w:rPr>
        <w:t>1.1.2.2</w:t>
      </w:r>
      <w:r>
        <w:rPr>
          <w:rFonts w:asciiTheme="minorEastAsia" w:hAnsiTheme="minorEastAsia" w:eastAsiaTheme="minorEastAsia"/>
          <w:spacing w:val="-3"/>
          <w:sz w:val="22"/>
          <w:szCs w:val="22"/>
          <w:lang w:eastAsia="zh-CN"/>
        </w:rPr>
        <w:t>买方：指与卖方签订合同，购买合同材料和相关服务的当事人，及其合法继</w:t>
      </w:r>
      <w:r>
        <w:rPr>
          <w:rFonts w:asciiTheme="minorEastAsia" w:hAnsiTheme="minorEastAsia" w:eastAsiaTheme="minorEastAsia"/>
          <w:sz w:val="22"/>
          <w:szCs w:val="22"/>
          <w:lang w:eastAsia="zh-CN"/>
        </w:rPr>
        <w:t>承人。</w:t>
      </w:r>
    </w:p>
    <w:p>
      <w:pPr>
        <w:pStyle w:val="12"/>
        <w:spacing w:line="360" w:lineRule="exact"/>
        <w:ind w:left="0" w:firstLine="440" w:firstLineChars="200"/>
        <w:jc w:val="both"/>
        <w:rPr>
          <w:rFonts w:asciiTheme="minorEastAsia" w:hAnsiTheme="minorEastAsia" w:eastAsiaTheme="minorEastAsia"/>
          <w:sz w:val="22"/>
          <w:szCs w:val="22"/>
          <w:lang w:eastAsia="zh-CN"/>
        </w:rPr>
      </w:pPr>
      <w:r>
        <w:rPr>
          <w:rFonts w:asciiTheme="minorEastAsia" w:hAnsiTheme="minorEastAsia" w:eastAsiaTheme="minorEastAsia"/>
          <w:sz w:val="22"/>
          <w:szCs w:val="22"/>
          <w:lang w:eastAsia="zh-CN"/>
        </w:rPr>
        <w:t>1.1.2.3</w:t>
      </w:r>
      <w:r>
        <w:rPr>
          <w:rFonts w:asciiTheme="minorEastAsia" w:hAnsiTheme="minorEastAsia" w:eastAsiaTheme="minorEastAsia"/>
          <w:spacing w:val="-3"/>
          <w:sz w:val="22"/>
          <w:szCs w:val="22"/>
          <w:lang w:eastAsia="zh-CN"/>
        </w:rPr>
        <w:t>卖方：指与买方签订合同，提供合同材料和相关服务的当事人，及其合法继</w:t>
      </w:r>
      <w:r>
        <w:rPr>
          <w:rFonts w:asciiTheme="minorEastAsia" w:hAnsiTheme="minorEastAsia" w:eastAsiaTheme="minorEastAsia"/>
          <w:sz w:val="22"/>
          <w:szCs w:val="22"/>
          <w:lang w:eastAsia="zh-CN"/>
        </w:rPr>
        <w:t>承人。</w:t>
      </w:r>
    </w:p>
    <w:p>
      <w:pPr>
        <w:pStyle w:val="12"/>
        <w:spacing w:line="360" w:lineRule="exact"/>
        <w:ind w:left="422" w:leftChars="192"/>
        <w:jc w:val="both"/>
        <w:rPr>
          <w:rFonts w:asciiTheme="minorEastAsia" w:hAnsiTheme="minorEastAsia" w:eastAsiaTheme="minorEastAsia"/>
          <w:sz w:val="22"/>
          <w:szCs w:val="22"/>
          <w:lang w:eastAsia="zh-CN"/>
        </w:rPr>
      </w:pPr>
      <w:r>
        <w:rPr>
          <w:rFonts w:asciiTheme="minorEastAsia" w:hAnsiTheme="minorEastAsia" w:eastAsiaTheme="minorEastAsia"/>
          <w:sz w:val="22"/>
          <w:szCs w:val="22"/>
          <w:lang w:eastAsia="zh-CN"/>
        </w:rPr>
        <w:t>1.1.3  合同价格</w:t>
      </w:r>
    </w:p>
    <w:p>
      <w:pPr>
        <w:pStyle w:val="12"/>
        <w:spacing w:line="360" w:lineRule="exact"/>
        <w:ind w:left="0" w:firstLine="440" w:firstLineChars="200"/>
        <w:jc w:val="both"/>
        <w:rPr>
          <w:rFonts w:asciiTheme="minorEastAsia" w:hAnsiTheme="minorEastAsia" w:eastAsiaTheme="minorEastAsia"/>
          <w:sz w:val="22"/>
          <w:szCs w:val="22"/>
          <w:lang w:eastAsia="zh-CN"/>
        </w:rPr>
      </w:pPr>
      <w:r>
        <w:rPr>
          <w:rFonts w:asciiTheme="minorEastAsia" w:hAnsiTheme="minorEastAsia" w:eastAsiaTheme="minorEastAsia"/>
          <w:sz w:val="22"/>
          <w:szCs w:val="22"/>
          <w:lang w:eastAsia="zh-CN"/>
        </w:rPr>
        <w:t>1.1.3.1签约合同价：是签订合同时合写明的合同金额。</w:t>
      </w:r>
    </w:p>
    <w:p>
      <w:pPr>
        <w:pStyle w:val="12"/>
        <w:spacing w:line="360" w:lineRule="exact"/>
        <w:ind w:left="0" w:firstLine="440" w:firstLineChars="200"/>
        <w:jc w:val="both"/>
        <w:rPr>
          <w:rFonts w:asciiTheme="minorEastAsia" w:hAnsiTheme="minorEastAsia" w:eastAsiaTheme="minorEastAsia"/>
          <w:sz w:val="22"/>
          <w:szCs w:val="22"/>
          <w:lang w:eastAsia="zh-CN"/>
        </w:rPr>
      </w:pPr>
      <w:r>
        <w:rPr>
          <w:rFonts w:asciiTheme="minorEastAsia" w:hAnsiTheme="minorEastAsia" w:eastAsiaTheme="minorEastAsia"/>
          <w:sz w:val="22"/>
          <w:szCs w:val="22"/>
          <w:lang w:eastAsia="zh-CN"/>
        </w:rPr>
        <w:t>1.1.3.2合同价格：指卖方按合同约定履行了全部合同义务后，买方应付给卖方的金额。</w:t>
      </w:r>
    </w:p>
    <w:p>
      <w:pPr>
        <w:pStyle w:val="12"/>
        <w:spacing w:line="360" w:lineRule="exact"/>
        <w:ind w:left="0" w:firstLine="440" w:firstLineChars="200"/>
        <w:jc w:val="both"/>
        <w:rPr>
          <w:rFonts w:asciiTheme="minorEastAsia" w:hAnsiTheme="minorEastAsia" w:eastAsiaTheme="minorEastAsia"/>
          <w:sz w:val="22"/>
          <w:szCs w:val="22"/>
          <w:lang w:eastAsia="zh-CN"/>
        </w:rPr>
      </w:pPr>
      <w:r>
        <w:rPr>
          <w:rFonts w:asciiTheme="minorEastAsia" w:hAnsiTheme="minorEastAsia" w:eastAsiaTheme="minorEastAsia"/>
          <w:sz w:val="22"/>
          <w:szCs w:val="22"/>
          <w:lang w:eastAsia="zh-CN"/>
        </w:rPr>
        <w:t>1.1.4 合同材料：指卖方按合同约定应向买方提供的材料及技术资料，或其中任何一部分。</w:t>
      </w:r>
    </w:p>
    <w:p>
      <w:pPr>
        <w:pStyle w:val="12"/>
        <w:spacing w:line="360" w:lineRule="exact"/>
        <w:ind w:left="0" w:firstLine="440" w:firstLineChars="200"/>
        <w:jc w:val="both"/>
        <w:rPr>
          <w:rFonts w:asciiTheme="minorEastAsia" w:hAnsiTheme="minorEastAsia" w:eastAsiaTheme="minorEastAsia"/>
          <w:sz w:val="22"/>
          <w:szCs w:val="22"/>
          <w:lang w:eastAsia="zh-CN"/>
        </w:rPr>
      </w:pPr>
      <w:r>
        <w:rPr>
          <w:rFonts w:asciiTheme="minorEastAsia" w:hAnsiTheme="minorEastAsia" w:eastAsiaTheme="minorEastAsia"/>
          <w:sz w:val="22"/>
          <w:szCs w:val="22"/>
          <w:lang w:eastAsia="zh-CN"/>
        </w:rPr>
        <w:t xml:space="preserve">1.1.5 </w:t>
      </w:r>
      <w:r>
        <w:rPr>
          <w:rFonts w:asciiTheme="minorEastAsia" w:hAnsiTheme="minorEastAsia" w:eastAsiaTheme="minorEastAsia"/>
          <w:spacing w:val="-9"/>
          <w:sz w:val="22"/>
          <w:szCs w:val="22"/>
          <w:lang w:eastAsia="zh-CN"/>
        </w:rPr>
        <w:t>技术资料：指各种纸质及电子载体的与合同材料检验、使用、修补等有关的技术指标、</w:t>
      </w:r>
      <w:r>
        <w:rPr>
          <w:rFonts w:asciiTheme="minorEastAsia" w:hAnsiTheme="minorEastAsia" w:eastAsiaTheme="minorEastAsia"/>
          <w:sz w:val="22"/>
          <w:szCs w:val="22"/>
          <w:lang w:eastAsia="zh-CN"/>
        </w:rPr>
        <w:t>规格、图纸和说明文件。</w:t>
      </w:r>
    </w:p>
    <w:p>
      <w:pPr>
        <w:pStyle w:val="12"/>
        <w:spacing w:line="360" w:lineRule="exact"/>
        <w:ind w:left="0" w:right="113" w:firstLine="440" w:firstLineChars="200"/>
        <w:jc w:val="both"/>
        <w:rPr>
          <w:rFonts w:asciiTheme="minorEastAsia" w:hAnsiTheme="minorEastAsia" w:eastAsiaTheme="minorEastAsia"/>
          <w:sz w:val="22"/>
          <w:szCs w:val="22"/>
          <w:lang w:eastAsia="zh-CN"/>
        </w:rPr>
      </w:pPr>
      <w:r>
        <w:rPr>
          <w:rFonts w:asciiTheme="minorEastAsia" w:hAnsiTheme="minorEastAsia" w:eastAsiaTheme="minorEastAsia"/>
          <w:sz w:val="22"/>
          <w:szCs w:val="22"/>
          <w:lang w:eastAsia="zh-CN"/>
        </w:rPr>
        <w:t>1.1.6验收：指合同材料经检验合格后，买方做出接受合同材料的确认。</w:t>
      </w:r>
    </w:p>
    <w:p>
      <w:pPr>
        <w:pStyle w:val="12"/>
        <w:spacing w:line="360" w:lineRule="exact"/>
        <w:ind w:left="0" w:right="111" w:firstLine="440" w:firstLineChars="200"/>
        <w:jc w:val="both"/>
        <w:rPr>
          <w:rFonts w:asciiTheme="minorEastAsia" w:hAnsiTheme="minorEastAsia" w:eastAsiaTheme="minorEastAsia"/>
          <w:sz w:val="22"/>
          <w:szCs w:val="22"/>
          <w:lang w:eastAsia="zh-CN"/>
        </w:rPr>
      </w:pPr>
      <w:r>
        <w:rPr>
          <w:rFonts w:asciiTheme="minorEastAsia" w:hAnsiTheme="minorEastAsia" w:eastAsiaTheme="minorEastAsia"/>
          <w:sz w:val="22"/>
          <w:szCs w:val="22"/>
          <w:lang w:eastAsia="zh-CN"/>
        </w:rPr>
        <w:t>1.1.7</w:t>
      </w:r>
      <w:r>
        <w:rPr>
          <w:rFonts w:asciiTheme="minorEastAsia" w:hAnsiTheme="minorEastAsia" w:eastAsiaTheme="minorEastAsia"/>
          <w:spacing w:val="-4"/>
          <w:sz w:val="22"/>
          <w:szCs w:val="22"/>
          <w:lang w:eastAsia="zh-CN"/>
        </w:rPr>
        <w:t>相关服务：是指在质量保证期届满前卖方提供的与合同材料有关的辅助服务，包括简</w:t>
      </w:r>
      <w:r>
        <w:rPr>
          <w:rFonts w:asciiTheme="minorEastAsia" w:hAnsiTheme="minorEastAsia" w:eastAsiaTheme="minorEastAsia"/>
          <w:spacing w:val="-1"/>
          <w:sz w:val="22"/>
          <w:szCs w:val="22"/>
          <w:lang w:eastAsia="zh-CN"/>
        </w:rPr>
        <w:t>单加工、解决合同材料存在的质量问题，以及为买方检验、使用和修补合同材料进行的技术指</w:t>
      </w:r>
      <w:r>
        <w:rPr>
          <w:rFonts w:asciiTheme="minorEastAsia" w:hAnsiTheme="minorEastAsia" w:eastAsiaTheme="minorEastAsia"/>
          <w:sz w:val="22"/>
          <w:szCs w:val="22"/>
          <w:lang w:eastAsia="zh-CN"/>
        </w:rPr>
        <w:t>导、培训、协助等。</w:t>
      </w:r>
    </w:p>
    <w:p>
      <w:pPr>
        <w:pStyle w:val="12"/>
        <w:spacing w:line="360" w:lineRule="exact"/>
        <w:ind w:left="0" w:right="111" w:firstLine="440" w:firstLineChars="200"/>
        <w:jc w:val="both"/>
        <w:rPr>
          <w:rFonts w:asciiTheme="minorEastAsia" w:hAnsiTheme="minorEastAsia" w:eastAsiaTheme="minorEastAsia"/>
          <w:sz w:val="22"/>
          <w:szCs w:val="22"/>
          <w:lang w:eastAsia="zh-CN"/>
        </w:rPr>
      </w:pPr>
      <w:r>
        <w:rPr>
          <w:rFonts w:asciiTheme="minorEastAsia" w:hAnsiTheme="minorEastAsia" w:eastAsiaTheme="minorEastAsia"/>
          <w:sz w:val="22"/>
          <w:szCs w:val="22"/>
          <w:lang w:eastAsia="zh-CN"/>
        </w:rPr>
        <w:t>1.1.8</w:t>
      </w:r>
      <w:r>
        <w:rPr>
          <w:rFonts w:asciiTheme="minorEastAsia" w:hAnsiTheme="minorEastAsia" w:eastAsiaTheme="minorEastAsia"/>
          <w:spacing w:val="-4"/>
          <w:sz w:val="22"/>
          <w:szCs w:val="22"/>
          <w:lang w:eastAsia="zh-CN"/>
        </w:rPr>
        <w:t>质量保证期：指合同材料验收后，卖方按合同约定保证合同材料正常使用，并负责解</w:t>
      </w:r>
      <w:r>
        <w:rPr>
          <w:rFonts w:asciiTheme="minorEastAsia" w:hAnsiTheme="minorEastAsia" w:eastAsiaTheme="minorEastAsia"/>
          <w:sz w:val="22"/>
          <w:szCs w:val="22"/>
          <w:lang w:eastAsia="zh-CN"/>
        </w:rPr>
        <w:t>决合同材料存在的任何质量问题的期限。</w:t>
      </w:r>
    </w:p>
    <w:p>
      <w:pPr>
        <w:pStyle w:val="12"/>
        <w:spacing w:line="360" w:lineRule="exact"/>
        <w:ind w:left="0" w:right="111" w:firstLine="440" w:firstLineChars="200"/>
        <w:jc w:val="both"/>
        <w:rPr>
          <w:rFonts w:asciiTheme="minorEastAsia" w:hAnsiTheme="minorEastAsia" w:eastAsiaTheme="minorEastAsia"/>
          <w:sz w:val="22"/>
          <w:szCs w:val="22"/>
          <w:lang w:eastAsia="zh-CN"/>
        </w:rPr>
      </w:pPr>
      <w:r>
        <w:rPr>
          <w:rFonts w:asciiTheme="minorEastAsia" w:hAnsiTheme="minorEastAsia" w:eastAsiaTheme="minorEastAsia"/>
          <w:sz w:val="22"/>
          <w:szCs w:val="22"/>
          <w:lang w:eastAsia="zh-CN"/>
        </w:rPr>
        <w:t>1.1.9</w:t>
      </w:r>
      <w:r>
        <w:rPr>
          <w:rFonts w:asciiTheme="minorEastAsia" w:hAnsiTheme="minorEastAsia" w:eastAsiaTheme="minorEastAsia"/>
          <w:spacing w:val="-12"/>
          <w:sz w:val="22"/>
          <w:szCs w:val="22"/>
          <w:lang w:eastAsia="zh-CN"/>
        </w:rPr>
        <w:t>天（或称日）：除特别指明外，指日历天。合同中按天计算时间的，开始当天不计入，</w:t>
      </w:r>
      <w:r>
        <w:rPr>
          <w:rFonts w:asciiTheme="minorEastAsia" w:hAnsiTheme="minorEastAsia" w:eastAsiaTheme="minorEastAsia"/>
          <w:spacing w:val="-1"/>
          <w:sz w:val="22"/>
          <w:szCs w:val="22"/>
          <w:lang w:eastAsia="zh-CN"/>
        </w:rPr>
        <w:t>从次日开始计算。合同约定的期间的最后一天是星期日或者其他法定休假日的，以休假日的次</w:t>
      </w:r>
      <w:r>
        <w:rPr>
          <w:rFonts w:asciiTheme="minorEastAsia" w:hAnsiTheme="minorEastAsia" w:eastAsiaTheme="minorEastAsia"/>
          <w:sz w:val="22"/>
          <w:szCs w:val="22"/>
          <w:lang w:eastAsia="zh-CN"/>
        </w:rPr>
        <w:t>日为期间的最后一天。</w:t>
      </w:r>
    </w:p>
    <w:p>
      <w:pPr>
        <w:pStyle w:val="12"/>
        <w:spacing w:line="360" w:lineRule="exact"/>
        <w:ind w:left="0" w:right="114" w:firstLine="440" w:firstLineChars="200"/>
        <w:jc w:val="both"/>
        <w:rPr>
          <w:rFonts w:asciiTheme="minorEastAsia" w:hAnsiTheme="minorEastAsia" w:eastAsiaTheme="minorEastAsia"/>
          <w:sz w:val="22"/>
          <w:szCs w:val="22"/>
          <w:lang w:eastAsia="zh-CN"/>
        </w:rPr>
      </w:pPr>
      <w:r>
        <w:rPr>
          <w:rFonts w:asciiTheme="minorEastAsia" w:hAnsiTheme="minorEastAsia" w:eastAsiaTheme="minorEastAsia"/>
          <w:sz w:val="22"/>
          <w:szCs w:val="22"/>
          <w:lang w:eastAsia="zh-CN"/>
        </w:rPr>
        <w:t>1.1.10</w:t>
      </w:r>
      <w:r>
        <w:rPr>
          <w:rFonts w:asciiTheme="minorEastAsia" w:hAnsiTheme="minorEastAsia" w:eastAsiaTheme="minorEastAsia"/>
          <w:spacing w:val="-7"/>
          <w:sz w:val="22"/>
          <w:szCs w:val="22"/>
          <w:lang w:eastAsia="zh-CN"/>
        </w:rPr>
        <w:t>月：按照公历月计算。合同中按月计算时间的，开始当天不计入，从次日开始计算。</w:t>
      </w:r>
      <w:r>
        <w:rPr>
          <w:rFonts w:asciiTheme="minorEastAsia" w:hAnsiTheme="minorEastAsia" w:eastAsiaTheme="minorEastAsia"/>
          <w:spacing w:val="-1"/>
          <w:sz w:val="22"/>
          <w:szCs w:val="22"/>
          <w:lang w:eastAsia="zh-CN"/>
        </w:rPr>
        <w:t>合同约定的期间的最后一天是星期日或者其他法定休假日的，以休假日的次日为期间的最后一</w:t>
      </w:r>
      <w:r>
        <w:rPr>
          <w:rFonts w:asciiTheme="minorEastAsia" w:hAnsiTheme="minorEastAsia" w:eastAsiaTheme="minorEastAsia"/>
          <w:sz w:val="22"/>
          <w:szCs w:val="22"/>
          <w:lang w:eastAsia="zh-CN"/>
        </w:rPr>
        <w:t>天。</w:t>
      </w:r>
    </w:p>
    <w:p>
      <w:pPr>
        <w:pStyle w:val="12"/>
        <w:spacing w:line="360" w:lineRule="exact"/>
        <w:ind w:left="0" w:right="114" w:firstLine="440" w:firstLineChars="200"/>
        <w:jc w:val="both"/>
        <w:rPr>
          <w:rFonts w:asciiTheme="minorEastAsia" w:hAnsiTheme="minorEastAsia" w:eastAsiaTheme="minorEastAsia"/>
          <w:sz w:val="22"/>
          <w:szCs w:val="22"/>
          <w:lang w:eastAsia="zh-CN"/>
        </w:rPr>
      </w:pPr>
      <w:r>
        <w:rPr>
          <w:rFonts w:asciiTheme="minorEastAsia" w:hAnsiTheme="minorEastAsia" w:eastAsiaTheme="minorEastAsia"/>
          <w:sz w:val="22"/>
          <w:szCs w:val="22"/>
          <w:lang w:eastAsia="zh-CN"/>
        </w:rPr>
        <w:t>1.1.11书面形式：指合同文件、信件和数据电文（包括电报、电传、传真、电子数据交换和电子邮件）等可以有形地表现所载内容的形式。</w:t>
      </w:r>
    </w:p>
    <w:p>
      <w:pPr>
        <w:pStyle w:val="12"/>
        <w:spacing w:line="360" w:lineRule="exact"/>
        <w:ind w:left="0" w:right="113" w:firstLine="440" w:firstLineChars="200"/>
        <w:jc w:val="both"/>
        <w:rPr>
          <w:rFonts w:asciiTheme="minorEastAsia" w:hAnsiTheme="minorEastAsia" w:eastAsiaTheme="minorEastAsia"/>
          <w:sz w:val="22"/>
          <w:szCs w:val="22"/>
          <w:lang w:eastAsia="zh-CN"/>
        </w:rPr>
      </w:pPr>
      <w:r>
        <w:rPr>
          <w:rFonts w:asciiTheme="minorEastAsia" w:hAnsiTheme="minorEastAsia" w:eastAsiaTheme="minorEastAsia"/>
          <w:sz w:val="22"/>
          <w:szCs w:val="22"/>
          <w:lang w:eastAsia="zh-CN"/>
        </w:rPr>
        <w:t>1.1.12不可抗力：是指任何一方当事人不能预见、不能避免并不能克服的自然灾害和社会</w:t>
      </w:r>
      <w:r>
        <w:rPr>
          <w:rFonts w:asciiTheme="minorEastAsia" w:hAnsiTheme="minorEastAsia" w:eastAsiaTheme="minorEastAsia"/>
          <w:spacing w:val="-6"/>
          <w:sz w:val="22"/>
          <w:szCs w:val="22"/>
          <w:lang w:eastAsia="zh-CN"/>
        </w:rPr>
        <w:t>性突发事件，如地震、海啸、瘟疫、水灾、骚乱、暴动、战争和专用合同条款约定的其他情形。</w:t>
      </w:r>
      <w:bookmarkStart w:id="143" w:name="_bookmark107"/>
      <w:bookmarkEnd w:id="143"/>
    </w:p>
    <w:p>
      <w:pPr>
        <w:spacing w:beforeLines="50" w:afterLines="50"/>
        <w:rPr>
          <w:rFonts w:asciiTheme="minorEastAsia" w:hAnsiTheme="minorEastAsia" w:eastAsiaTheme="minorEastAsia"/>
          <w:b/>
          <w:sz w:val="28"/>
          <w:szCs w:val="28"/>
          <w:lang w:eastAsia="zh-CN"/>
        </w:rPr>
      </w:pPr>
      <w:bookmarkStart w:id="144" w:name="_Toc503978820"/>
      <w:r>
        <w:rPr>
          <w:rFonts w:asciiTheme="minorEastAsia" w:hAnsiTheme="minorEastAsia" w:eastAsiaTheme="minorEastAsia"/>
          <w:b/>
          <w:sz w:val="28"/>
          <w:szCs w:val="28"/>
          <w:lang w:eastAsia="zh-CN"/>
        </w:rPr>
        <w:t>1.2 语言文字</w:t>
      </w:r>
      <w:bookmarkEnd w:id="144"/>
    </w:p>
    <w:p>
      <w:pPr>
        <w:pStyle w:val="12"/>
        <w:spacing w:line="360" w:lineRule="exact"/>
        <w:ind w:left="520" w:right="113"/>
        <w:jc w:val="both"/>
        <w:rPr>
          <w:rFonts w:asciiTheme="minorEastAsia" w:hAnsiTheme="minorEastAsia" w:eastAsiaTheme="minorEastAsia"/>
          <w:sz w:val="22"/>
          <w:szCs w:val="22"/>
          <w:lang w:eastAsia="zh-CN"/>
        </w:rPr>
      </w:pPr>
      <w:r>
        <w:rPr>
          <w:rFonts w:asciiTheme="minorEastAsia" w:hAnsiTheme="minorEastAsia" w:eastAsiaTheme="minorEastAsia"/>
          <w:sz w:val="22"/>
          <w:szCs w:val="22"/>
          <w:lang w:eastAsia="zh-CN"/>
        </w:rPr>
        <w:t>合同使用的语言文字为中文。专用术语使用外文的，应附有中文注释。</w:t>
      </w:r>
    </w:p>
    <w:p>
      <w:pPr>
        <w:spacing w:beforeLines="50" w:afterLines="50"/>
        <w:rPr>
          <w:rFonts w:asciiTheme="minorEastAsia" w:hAnsiTheme="minorEastAsia" w:eastAsiaTheme="minorEastAsia"/>
          <w:b/>
          <w:sz w:val="28"/>
          <w:szCs w:val="28"/>
          <w:lang w:eastAsia="zh-CN"/>
        </w:rPr>
      </w:pPr>
      <w:bookmarkStart w:id="145" w:name="_bookmark108"/>
      <w:bookmarkEnd w:id="145"/>
      <w:bookmarkStart w:id="146" w:name="_Toc503978821"/>
      <w:r>
        <w:rPr>
          <w:rFonts w:asciiTheme="minorEastAsia" w:hAnsiTheme="minorEastAsia" w:eastAsiaTheme="minorEastAsia"/>
          <w:b/>
          <w:sz w:val="28"/>
          <w:szCs w:val="28"/>
          <w:lang w:eastAsia="zh-CN"/>
        </w:rPr>
        <w:t>1.3合同文件的优先顺序</w:t>
      </w:r>
      <w:bookmarkEnd w:id="146"/>
    </w:p>
    <w:p>
      <w:pPr>
        <w:pStyle w:val="12"/>
        <w:spacing w:line="360" w:lineRule="exact"/>
        <w:ind w:right="114" w:firstLine="419"/>
        <w:jc w:val="both"/>
        <w:rPr>
          <w:rFonts w:asciiTheme="minorEastAsia" w:hAnsiTheme="minorEastAsia" w:eastAsiaTheme="minorEastAsia"/>
          <w:sz w:val="22"/>
          <w:szCs w:val="22"/>
          <w:lang w:eastAsia="zh-CN"/>
        </w:rPr>
      </w:pPr>
      <w:r>
        <w:rPr>
          <w:rFonts w:asciiTheme="minorEastAsia" w:hAnsiTheme="minorEastAsia" w:eastAsiaTheme="minorEastAsia"/>
          <w:spacing w:val="-1"/>
          <w:sz w:val="22"/>
          <w:szCs w:val="22"/>
          <w:lang w:eastAsia="zh-CN"/>
        </w:rPr>
        <w:t>组成合同的各项文件应互相解释，互为说明。除专用合同条款另有约定外，解释合同文件</w:t>
      </w:r>
      <w:r>
        <w:rPr>
          <w:rFonts w:asciiTheme="minorEastAsia" w:hAnsiTheme="minorEastAsia" w:eastAsiaTheme="minorEastAsia"/>
          <w:sz w:val="22"/>
          <w:szCs w:val="22"/>
          <w:lang w:eastAsia="zh-CN"/>
        </w:rPr>
        <w:t>的优先顺序如下：</w:t>
      </w:r>
    </w:p>
    <w:p>
      <w:pPr>
        <w:pStyle w:val="12"/>
        <w:spacing w:line="360" w:lineRule="exact"/>
        <w:ind w:left="520" w:right="113"/>
        <w:jc w:val="both"/>
        <w:rPr>
          <w:rFonts w:asciiTheme="minorEastAsia" w:hAnsiTheme="minorEastAsia" w:eastAsiaTheme="minorEastAsia"/>
          <w:sz w:val="22"/>
          <w:szCs w:val="22"/>
          <w:lang w:eastAsia="zh-CN"/>
        </w:rPr>
      </w:pPr>
      <w:r>
        <w:rPr>
          <w:rFonts w:asciiTheme="minorEastAsia" w:hAnsiTheme="minorEastAsia" w:eastAsiaTheme="minorEastAsia"/>
          <w:sz w:val="22"/>
          <w:szCs w:val="22"/>
          <w:lang w:eastAsia="zh-CN"/>
        </w:rPr>
        <w:t>（1）购销合同；</w:t>
      </w:r>
    </w:p>
    <w:p>
      <w:pPr>
        <w:pStyle w:val="12"/>
        <w:spacing w:line="360" w:lineRule="exact"/>
        <w:ind w:left="520" w:right="113"/>
        <w:jc w:val="both"/>
        <w:rPr>
          <w:rFonts w:asciiTheme="minorEastAsia" w:hAnsiTheme="minorEastAsia" w:eastAsiaTheme="minorEastAsia"/>
          <w:sz w:val="22"/>
          <w:szCs w:val="22"/>
          <w:lang w:eastAsia="zh-CN"/>
        </w:rPr>
      </w:pPr>
      <w:r>
        <w:rPr>
          <w:rFonts w:asciiTheme="minorEastAsia" w:hAnsiTheme="minorEastAsia" w:eastAsiaTheme="minorEastAsia"/>
          <w:sz w:val="22"/>
          <w:szCs w:val="22"/>
          <w:lang w:eastAsia="zh-CN"/>
        </w:rPr>
        <w:t>（2）中标通知书；</w:t>
      </w:r>
    </w:p>
    <w:p>
      <w:pPr>
        <w:pStyle w:val="12"/>
        <w:spacing w:line="360" w:lineRule="exact"/>
        <w:ind w:left="520" w:right="113"/>
        <w:jc w:val="both"/>
        <w:rPr>
          <w:rFonts w:asciiTheme="minorEastAsia" w:hAnsiTheme="minorEastAsia" w:eastAsiaTheme="minorEastAsia"/>
          <w:sz w:val="22"/>
          <w:szCs w:val="22"/>
          <w:lang w:eastAsia="zh-CN"/>
        </w:rPr>
      </w:pPr>
      <w:r>
        <w:rPr>
          <w:rFonts w:asciiTheme="minorEastAsia" w:hAnsiTheme="minorEastAsia" w:eastAsiaTheme="minorEastAsia"/>
          <w:sz w:val="22"/>
          <w:szCs w:val="22"/>
          <w:lang w:eastAsia="zh-CN"/>
        </w:rPr>
        <w:t>（3）投标函；</w:t>
      </w:r>
    </w:p>
    <w:p>
      <w:pPr>
        <w:pStyle w:val="12"/>
        <w:spacing w:line="360" w:lineRule="exact"/>
        <w:ind w:left="520" w:right="113"/>
        <w:jc w:val="both"/>
        <w:rPr>
          <w:rFonts w:asciiTheme="minorEastAsia" w:hAnsiTheme="minorEastAsia" w:eastAsiaTheme="minorEastAsia"/>
          <w:sz w:val="22"/>
          <w:szCs w:val="22"/>
          <w:lang w:eastAsia="zh-CN"/>
        </w:rPr>
      </w:pPr>
      <w:r>
        <w:rPr>
          <w:rFonts w:asciiTheme="minorEastAsia" w:hAnsiTheme="minorEastAsia" w:eastAsiaTheme="minorEastAsia"/>
          <w:sz w:val="22"/>
          <w:szCs w:val="22"/>
          <w:lang w:eastAsia="zh-CN"/>
        </w:rPr>
        <w:t>（4）商务和技术偏差表；</w:t>
      </w:r>
    </w:p>
    <w:p>
      <w:pPr>
        <w:pStyle w:val="12"/>
        <w:spacing w:line="360" w:lineRule="exact"/>
        <w:ind w:left="520" w:right="113"/>
        <w:jc w:val="both"/>
        <w:rPr>
          <w:rFonts w:asciiTheme="minorEastAsia" w:hAnsiTheme="minorEastAsia" w:eastAsiaTheme="minorEastAsia"/>
          <w:sz w:val="22"/>
          <w:szCs w:val="22"/>
          <w:lang w:eastAsia="zh-CN"/>
        </w:rPr>
      </w:pPr>
      <w:r>
        <w:rPr>
          <w:rFonts w:asciiTheme="minorEastAsia" w:hAnsiTheme="minorEastAsia" w:eastAsiaTheme="minorEastAsia"/>
          <w:sz w:val="22"/>
          <w:szCs w:val="22"/>
          <w:lang w:eastAsia="zh-CN"/>
        </w:rPr>
        <w:t>（5）通用合同条款；</w:t>
      </w:r>
    </w:p>
    <w:p>
      <w:pPr>
        <w:pStyle w:val="12"/>
        <w:spacing w:line="360" w:lineRule="exact"/>
        <w:ind w:left="520" w:right="113"/>
        <w:jc w:val="both"/>
        <w:rPr>
          <w:rFonts w:asciiTheme="minorEastAsia" w:hAnsiTheme="minorEastAsia" w:eastAsiaTheme="minorEastAsia"/>
          <w:sz w:val="22"/>
          <w:szCs w:val="22"/>
          <w:lang w:eastAsia="zh-CN"/>
        </w:rPr>
      </w:pPr>
      <w:r>
        <w:rPr>
          <w:rFonts w:asciiTheme="minorEastAsia" w:hAnsiTheme="minorEastAsia" w:eastAsiaTheme="minorEastAsia"/>
          <w:sz w:val="22"/>
          <w:szCs w:val="22"/>
          <w:lang w:eastAsia="zh-CN"/>
        </w:rPr>
        <w:t>（6）供货要求；</w:t>
      </w:r>
    </w:p>
    <w:p>
      <w:pPr>
        <w:pStyle w:val="12"/>
        <w:spacing w:line="360" w:lineRule="exact"/>
        <w:ind w:left="520" w:right="113"/>
        <w:jc w:val="both"/>
        <w:rPr>
          <w:rFonts w:asciiTheme="minorEastAsia" w:hAnsiTheme="minorEastAsia" w:eastAsiaTheme="minorEastAsia"/>
          <w:sz w:val="22"/>
          <w:szCs w:val="22"/>
          <w:lang w:eastAsia="zh-CN"/>
        </w:rPr>
      </w:pPr>
      <w:r>
        <w:rPr>
          <w:rFonts w:asciiTheme="minorEastAsia" w:hAnsiTheme="minorEastAsia" w:eastAsiaTheme="minorEastAsia"/>
          <w:sz w:val="22"/>
          <w:szCs w:val="22"/>
          <w:lang w:eastAsia="zh-CN"/>
        </w:rPr>
        <w:t>（7）报价表；</w:t>
      </w:r>
    </w:p>
    <w:p>
      <w:pPr>
        <w:pStyle w:val="12"/>
        <w:spacing w:line="360" w:lineRule="exact"/>
        <w:ind w:left="520" w:right="113"/>
        <w:jc w:val="both"/>
        <w:rPr>
          <w:rFonts w:asciiTheme="minorEastAsia" w:hAnsiTheme="minorEastAsia" w:eastAsiaTheme="minorEastAsia"/>
          <w:sz w:val="22"/>
          <w:szCs w:val="22"/>
          <w:lang w:eastAsia="zh-CN"/>
        </w:rPr>
      </w:pPr>
      <w:r>
        <w:rPr>
          <w:rFonts w:asciiTheme="minorEastAsia" w:hAnsiTheme="minorEastAsia" w:eastAsiaTheme="minorEastAsia"/>
          <w:sz w:val="22"/>
          <w:szCs w:val="22"/>
          <w:lang w:eastAsia="zh-CN"/>
        </w:rPr>
        <w:t>（8）中标材料质量标准的详细描述；</w:t>
      </w:r>
    </w:p>
    <w:p>
      <w:pPr>
        <w:pStyle w:val="12"/>
        <w:spacing w:line="360" w:lineRule="exact"/>
        <w:ind w:left="520" w:right="113"/>
        <w:jc w:val="both"/>
        <w:rPr>
          <w:rFonts w:asciiTheme="minorEastAsia" w:hAnsiTheme="minorEastAsia" w:eastAsiaTheme="minorEastAsia"/>
          <w:sz w:val="22"/>
          <w:szCs w:val="22"/>
          <w:lang w:eastAsia="zh-CN"/>
        </w:rPr>
      </w:pPr>
      <w:r>
        <w:rPr>
          <w:rFonts w:asciiTheme="minorEastAsia" w:hAnsiTheme="minorEastAsia" w:eastAsiaTheme="minorEastAsia"/>
          <w:sz w:val="22"/>
          <w:szCs w:val="22"/>
          <w:lang w:eastAsia="zh-CN"/>
        </w:rPr>
        <w:t>（9）相关服务计划；</w:t>
      </w:r>
    </w:p>
    <w:p>
      <w:pPr>
        <w:pStyle w:val="12"/>
        <w:spacing w:line="360" w:lineRule="exact"/>
        <w:ind w:left="520" w:right="113"/>
        <w:jc w:val="both"/>
        <w:rPr>
          <w:rFonts w:asciiTheme="minorEastAsia" w:hAnsiTheme="minorEastAsia" w:eastAsiaTheme="minorEastAsia"/>
          <w:sz w:val="22"/>
          <w:szCs w:val="22"/>
          <w:lang w:eastAsia="zh-CN"/>
        </w:rPr>
      </w:pPr>
      <w:r>
        <w:rPr>
          <w:rFonts w:asciiTheme="minorEastAsia" w:hAnsiTheme="minorEastAsia" w:eastAsiaTheme="minorEastAsia"/>
          <w:sz w:val="22"/>
          <w:szCs w:val="22"/>
          <w:lang w:eastAsia="zh-CN"/>
        </w:rPr>
        <w:t>（10）其他合同文件。</w:t>
      </w:r>
    </w:p>
    <w:p>
      <w:pPr>
        <w:spacing w:beforeLines="50" w:afterLines="50"/>
        <w:rPr>
          <w:rFonts w:asciiTheme="minorEastAsia" w:hAnsiTheme="minorEastAsia" w:eastAsiaTheme="minorEastAsia"/>
          <w:b/>
          <w:sz w:val="28"/>
          <w:szCs w:val="28"/>
          <w:lang w:eastAsia="zh-CN"/>
        </w:rPr>
      </w:pPr>
      <w:bookmarkStart w:id="147" w:name="_bookmark109"/>
      <w:bookmarkEnd w:id="147"/>
      <w:bookmarkStart w:id="148" w:name="_Toc503978822"/>
      <w:r>
        <w:rPr>
          <w:rFonts w:asciiTheme="minorEastAsia" w:hAnsiTheme="minorEastAsia" w:eastAsiaTheme="minorEastAsia"/>
          <w:b/>
          <w:sz w:val="28"/>
          <w:szCs w:val="28"/>
          <w:lang w:eastAsia="zh-CN"/>
        </w:rPr>
        <w:t>1.4合同的生效及变更</w:t>
      </w:r>
      <w:bookmarkEnd w:id="148"/>
    </w:p>
    <w:p>
      <w:pPr>
        <w:pStyle w:val="12"/>
        <w:spacing w:line="360" w:lineRule="exact"/>
        <w:ind w:right="113" w:firstLine="419"/>
        <w:jc w:val="both"/>
        <w:rPr>
          <w:rFonts w:asciiTheme="minorEastAsia" w:hAnsiTheme="minorEastAsia" w:eastAsiaTheme="minorEastAsia"/>
          <w:sz w:val="22"/>
          <w:szCs w:val="22"/>
          <w:lang w:eastAsia="zh-CN"/>
        </w:rPr>
      </w:pPr>
      <w:r>
        <w:rPr>
          <w:rFonts w:asciiTheme="minorEastAsia" w:hAnsiTheme="minorEastAsia" w:eastAsiaTheme="minorEastAsia"/>
          <w:sz w:val="22"/>
          <w:szCs w:val="22"/>
          <w:lang w:eastAsia="zh-CN"/>
        </w:rPr>
        <w:t>1.4.1</w:t>
      </w:r>
      <w:r>
        <w:rPr>
          <w:rFonts w:asciiTheme="minorEastAsia" w:hAnsiTheme="minorEastAsia" w:eastAsiaTheme="minorEastAsia"/>
          <w:spacing w:val="-4"/>
          <w:sz w:val="22"/>
          <w:szCs w:val="22"/>
          <w:lang w:eastAsia="zh-CN"/>
        </w:rPr>
        <w:t>除专用合同条款另有约定外，买方和卖方的法定代表人（单位负责人）或其授权代表</w:t>
      </w:r>
      <w:r>
        <w:rPr>
          <w:rFonts w:asciiTheme="minorEastAsia" w:hAnsiTheme="minorEastAsia" w:eastAsiaTheme="minorEastAsia"/>
          <w:sz w:val="22"/>
          <w:szCs w:val="22"/>
          <w:lang w:eastAsia="zh-CN"/>
        </w:rPr>
        <w:t>在合同协议书上签字并加盖单位章后，合同生效。</w:t>
      </w:r>
    </w:p>
    <w:p>
      <w:pPr>
        <w:pStyle w:val="12"/>
        <w:spacing w:line="360" w:lineRule="exact"/>
        <w:ind w:right="113" w:firstLine="419"/>
        <w:jc w:val="both"/>
        <w:rPr>
          <w:rFonts w:asciiTheme="minorEastAsia" w:hAnsiTheme="minorEastAsia" w:eastAsiaTheme="minorEastAsia"/>
          <w:sz w:val="22"/>
          <w:szCs w:val="22"/>
          <w:lang w:eastAsia="zh-CN"/>
        </w:rPr>
      </w:pPr>
      <w:r>
        <w:rPr>
          <w:rFonts w:asciiTheme="minorEastAsia" w:hAnsiTheme="minorEastAsia" w:eastAsiaTheme="minorEastAsia"/>
          <w:sz w:val="22"/>
          <w:szCs w:val="22"/>
          <w:lang w:eastAsia="zh-CN"/>
        </w:rPr>
        <w:t xml:space="preserve">1.4.2 </w:t>
      </w:r>
      <w:r>
        <w:rPr>
          <w:rFonts w:asciiTheme="minorEastAsia" w:hAnsiTheme="minorEastAsia" w:eastAsiaTheme="minorEastAsia"/>
          <w:spacing w:val="-4"/>
          <w:sz w:val="22"/>
          <w:szCs w:val="22"/>
          <w:lang w:eastAsia="zh-CN"/>
        </w:rPr>
        <w:t>除专用合同条款另有约定外，在合同履行过程中，如需对合同进行变更，双方应签订</w:t>
      </w:r>
      <w:r>
        <w:rPr>
          <w:rFonts w:asciiTheme="minorEastAsia" w:hAnsiTheme="minorEastAsia" w:eastAsiaTheme="minorEastAsia"/>
          <w:sz w:val="22"/>
          <w:szCs w:val="22"/>
          <w:lang w:eastAsia="zh-CN"/>
        </w:rPr>
        <w:t>书面协议，并经双方法定代表人（单位负责人）或其授权代表签字并加盖单位章后生效。</w:t>
      </w:r>
    </w:p>
    <w:p>
      <w:pPr>
        <w:spacing w:beforeLines="50" w:afterLines="50"/>
        <w:rPr>
          <w:rFonts w:asciiTheme="minorEastAsia" w:hAnsiTheme="minorEastAsia" w:eastAsiaTheme="minorEastAsia"/>
          <w:b/>
          <w:sz w:val="28"/>
          <w:szCs w:val="28"/>
          <w:lang w:eastAsia="zh-CN"/>
        </w:rPr>
      </w:pPr>
      <w:bookmarkStart w:id="149" w:name="_bookmark110"/>
      <w:bookmarkEnd w:id="149"/>
      <w:bookmarkStart w:id="150" w:name="_Toc503978823"/>
      <w:r>
        <w:rPr>
          <w:rFonts w:asciiTheme="minorEastAsia" w:hAnsiTheme="minorEastAsia" w:eastAsiaTheme="minorEastAsia"/>
          <w:b/>
          <w:sz w:val="28"/>
          <w:szCs w:val="28"/>
          <w:lang w:eastAsia="zh-CN"/>
        </w:rPr>
        <w:t>1.5联络</w:t>
      </w:r>
      <w:bookmarkEnd w:id="150"/>
    </w:p>
    <w:p>
      <w:pPr>
        <w:pStyle w:val="12"/>
        <w:spacing w:line="360" w:lineRule="exact"/>
        <w:ind w:right="113" w:firstLine="419"/>
        <w:jc w:val="both"/>
        <w:rPr>
          <w:rFonts w:asciiTheme="minorEastAsia" w:hAnsiTheme="minorEastAsia" w:eastAsiaTheme="minorEastAsia"/>
          <w:sz w:val="22"/>
          <w:szCs w:val="22"/>
          <w:lang w:eastAsia="zh-CN"/>
        </w:rPr>
      </w:pPr>
      <w:r>
        <w:rPr>
          <w:rFonts w:asciiTheme="minorEastAsia" w:hAnsiTheme="minorEastAsia" w:eastAsiaTheme="minorEastAsia"/>
          <w:sz w:val="22"/>
          <w:szCs w:val="22"/>
          <w:lang w:eastAsia="zh-CN"/>
        </w:rPr>
        <w:t>1.5.1</w:t>
      </w:r>
      <w:r>
        <w:rPr>
          <w:rFonts w:asciiTheme="minorEastAsia" w:hAnsiTheme="minorEastAsia" w:eastAsiaTheme="minorEastAsia"/>
          <w:spacing w:val="-4"/>
          <w:sz w:val="22"/>
          <w:szCs w:val="22"/>
          <w:lang w:eastAsia="zh-CN"/>
        </w:rPr>
        <w:t>买卖双方应就合同履行中有关的事项及时进行联络，重要事项应通过书面形式进行联</w:t>
      </w:r>
      <w:r>
        <w:rPr>
          <w:rFonts w:asciiTheme="minorEastAsia" w:hAnsiTheme="minorEastAsia" w:eastAsiaTheme="minorEastAsia"/>
          <w:sz w:val="22"/>
          <w:szCs w:val="22"/>
          <w:lang w:eastAsia="zh-CN"/>
        </w:rPr>
        <w:t>络。</w:t>
      </w:r>
    </w:p>
    <w:p>
      <w:pPr>
        <w:pStyle w:val="12"/>
        <w:spacing w:line="360" w:lineRule="exact"/>
        <w:ind w:right="113" w:firstLine="419"/>
        <w:jc w:val="both"/>
        <w:rPr>
          <w:rFonts w:asciiTheme="minorEastAsia" w:hAnsiTheme="minorEastAsia" w:eastAsiaTheme="minorEastAsia"/>
          <w:sz w:val="22"/>
          <w:szCs w:val="22"/>
          <w:lang w:eastAsia="zh-CN"/>
        </w:rPr>
      </w:pPr>
      <w:r>
        <w:rPr>
          <w:rFonts w:asciiTheme="minorEastAsia" w:hAnsiTheme="minorEastAsia" w:eastAsiaTheme="minorEastAsia"/>
          <w:sz w:val="22"/>
          <w:szCs w:val="22"/>
          <w:lang w:eastAsia="zh-CN"/>
        </w:rPr>
        <w:t>1.5.2</w:t>
      </w:r>
      <w:r>
        <w:rPr>
          <w:rFonts w:asciiTheme="minorEastAsia" w:hAnsiTheme="minorEastAsia" w:eastAsiaTheme="minorEastAsia"/>
          <w:spacing w:val="-4"/>
          <w:sz w:val="22"/>
          <w:szCs w:val="22"/>
          <w:lang w:eastAsia="zh-CN"/>
        </w:rPr>
        <w:t>买方可以安排相关人员与卖方进行联络或参加合同材料的检验</w:t>
      </w:r>
      <w:r>
        <w:rPr>
          <w:rFonts w:asciiTheme="minorEastAsia" w:hAnsiTheme="minorEastAsia" w:eastAsiaTheme="minorEastAsia"/>
          <w:sz w:val="22"/>
          <w:szCs w:val="22"/>
          <w:lang w:eastAsia="zh-CN"/>
        </w:rPr>
        <w:t>和验收等。</w:t>
      </w:r>
    </w:p>
    <w:p>
      <w:pPr>
        <w:spacing w:beforeLines="50" w:afterLines="50"/>
        <w:rPr>
          <w:rFonts w:asciiTheme="minorEastAsia" w:hAnsiTheme="minorEastAsia" w:eastAsiaTheme="minorEastAsia"/>
          <w:b/>
          <w:sz w:val="28"/>
          <w:szCs w:val="28"/>
          <w:lang w:eastAsia="zh-CN"/>
        </w:rPr>
      </w:pPr>
      <w:bookmarkStart w:id="151" w:name="_bookmark112"/>
      <w:bookmarkEnd w:id="151"/>
      <w:bookmarkStart w:id="152" w:name="_bookmark111"/>
      <w:bookmarkEnd w:id="152"/>
      <w:bookmarkStart w:id="153" w:name="_Toc503978824"/>
      <w:r>
        <w:rPr>
          <w:rFonts w:asciiTheme="minorEastAsia" w:hAnsiTheme="minorEastAsia" w:eastAsiaTheme="minorEastAsia"/>
          <w:b/>
          <w:sz w:val="28"/>
          <w:szCs w:val="28"/>
          <w:lang w:eastAsia="zh-CN"/>
        </w:rPr>
        <w:t>1.6转让</w:t>
      </w:r>
      <w:bookmarkEnd w:id="153"/>
    </w:p>
    <w:p>
      <w:pPr>
        <w:pStyle w:val="12"/>
        <w:spacing w:line="360" w:lineRule="exact"/>
        <w:ind w:left="0" w:firstLine="416" w:firstLineChars="200"/>
        <w:jc w:val="both"/>
        <w:rPr>
          <w:rFonts w:asciiTheme="minorEastAsia" w:hAnsiTheme="minorEastAsia" w:eastAsiaTheme="minorEastAsia"/>
          <w:sz w:val="22"/>
          <w:szCs w:val="22"/>
          <w:lang w:eastAsia="zh-CN"/>
        </w:rPr>
      </w:pPr>
      <w:r>
        <w:rPr>
          <w:rFonts w:asciiTheme="minorEastAsia" w:hAnsiTheme="minorEastAsia" w:eastAsiaTheme="minorEastAsia"/>
          <w:spacing w:val="-6"/>
          <w:sz w:val="22"/>
          <w:szCs w:val="22"/>
          <w:lang w:eastAsia="zh-CN"/>
        </w:rPr>
        <w:t>未经对方当事人书面同意，合同任何一方均不得转让其在本合同项下的权利和（或）义务。</w:t>
      </w:r>
    </w:p>
    <w:p>
      <w:pPr>
        <w:spacing w:beforeLines="50" w:afterLines="50"/>
        <w:rPr>
          <w:rFonts w:asciiTheme="minorEastAsia" w:hAnsiTheme="minorEastAsia" w:eastAsiaTheme="minorEastAsia"/>
          <w:lang w:eastAsia="zh-CN"/>
        </w:rPr>
      </w:pPr>
      <w:bookmarkStart w:id="154" w:name="_bookmark113"/>
      <w:bookmarkEnd w:id="154"/>
      <w:bookmarkStart w:id="155" w:name="_Toc503978825"/>
      <w:r>
        <w:rPr>
          <w:rFonts w:asciiTheme="minorEastAsia" w:hAnsiTheme="minorEastAsia" w:eastAsiaTheme="minorEastAsia"/>
          <w:b/>
          <w:sz w:val="28"/>
          <w:szCs w:val="28"/>
          <w:lang w:eastAsia="zh-CN"/>
        </w:rPr>
        <w:t>1.7知识产权</w:t>
      </w:r>
      <w:bookmarkEnd w:id="155"/>
    </w:p>
    <w:p>
      <w:pPr>
        <w:pStyle w:val="12"/>
        <w:spacing w:line="360" w:lineRule="exact"/>
        <w:ind w:left="0" w:firstLine="440" w:firstLineChars="200"/>
        <w:jc w:val="both"/>
        <w:rPr>
          <w:rFonts w:asciiTheme="minorEastAsia" w:hAnsiTheme="minorEastAsia" w:eastAsiaTheme="minorEastAsia"/>
          <w:sz w:val="22"/>
          <w:szCs w:val="22"/>
          <w:lang w:eastAsia="zh-CN"/>
        </w:rPr>
      </w:pPr>
      <w:r>
        <w:rPr>
          <w:rFonts w:asciiTheme="minorEastAsia" w:hAnsiTheme="minorEastAsia" w:eastAsiaTheme="minorEastAsia"/>
          <w:sz w:val="22"/>
          <w:szCs w:val="22"/>
          <w:lang w:eastAsia="zh-CN"/>
        </w:rPr>
        <w:t>1.7.1</w:t>
      </w:r>
      <w:r>
        <w:rPr>
          <w:rFonts w:asciiTheme="minorEastAsia" w:hAnsiTheme="minorEastAsia" w:eastAsiaTheme="minorEastAsia"/>
          <w:spacing w:val="-4"/>
          <w:sz w:val="22"/>
          <w:szCs w:val="22"/>
          <w:lang w:eastAsia="zh-CN"/>
        </w:rPr>
        <w:t>合同材料或其中的技术资料涉及知识产权的，卖方保证买方免于受到任何知识产权侵</w:t>
      </w:r>
      <w:r>
        <w:rPr>
          <w:rFonts w:asciiTheme="minorEastAsia" w:hAnsiTheme="minorEastAsia" w:eastAsiaTheme="minorEastAsia"/>
          <w:sz w:val="22"/>
          <w:szCs w:val="22"/>
          <w:lang w:eastAsia="zh-CN"/>
        </w:rPr>
        <w:t>权的主张、索赔或诉讼的伤害。</w:t>
      </w:r>
    </w:p>
    <w:p>
      <w:pPr>
        <w:pStyle w:val="12"/>
        <w:spacing w:line="360" w:lineRule="exact"/>
        <w:ind w:left="0" w:firstLine="440" w:firstLineChars="200"/>
        <w:jc w:val="both"/>
        <w:rPr>
          <w:rFonts w:asciiTheme="minorEastAsia" w:hAnsiTheme="minorEastAsia" w:eastAsiaTheme="minorEastAsia"/>
          <w:sz w:val="22"/>
          <w:szCs w:val="22"/>
          <w:lang w:eastAsia="zh-CN"/>
        </w:rPr>
      </w:pPr>
      <w:r>
        <w:rPr>
          <w:rFonts w:asciiTheme="minorEastAsia" w:hAnsiTheme="minorEastAsia" w:eastAsiaTheme="minorEastAsia"/>
          <w:sz w:val="22"/>
          <w:szCs w:val="22"/>
          <w:lang w:eastAsia="zh-CN"/>
        </w:rPr>
        <w:t>1.7.2</w:t>
      </w:r>
      <w:r>
        <w:rPr>
          <w:rFonts w:asciiTheme="minorEastAsia" w:hAnsiTheme="minorEastAsia" w:eastAsiaTheme="minorEastAsia"/>
          <w:spacing w:val="-7"/>
          <w:sz w:val="22"/>
          <w:szCs w:val="22"/>
          <w:lang w:eastAsia="zh-CN"/>
        </w:rPr>
        <w:t>如果买方收到任何第三方有关知识产权的主张、索赔或诉讼，卖方在收到买方通知后，</w:t>
      </w:r>
      <w:r>
        <w:rPr>
          <w:rFonts w:asciiTheme="minorEastAsia" w:hAnsiTheme="minorEastAsia" w:eastAsiaTheme="minorEastAsia"/>
          <w:sz w:val="22"/>
          <w:szCs w:val="22"/>
          <w:lang w:eastAsia="zh-CN"/>
        </w:rPr>
        <w:t>应以买方名义处理与第三方的索赔或诉讼，并承担因此产生的费用以及给买方造成的损失。</w:t>
      </w:r>
    </w:p>
    <w:p>
      <w:pPr>
        <w:spacing w:beforeLines="50" w:afterLines="50"/>
        <w:rPr>
          <w:rFonts w:asciiTheme="minorEastAsia" w:hAnsiTheme="minorEastAsia" w:eastAsiaTheme="minorEastAsia"/>
          <w:b/>
          <w:sz w:val="28"/>
          <w:szCs w:val="28"/>
          <w:lang w:eastAsia="zh-CN"/>
        </w:rPr>
      </w:pPr>
      <w:bookmarkStart w:id="156" w:name="_bookmark114"/>
      <w:bookmarkEnd w:id="156"/>
      <w:bookmarkStart w:id="157" w:name="_Toc503978826"/>
      <w:r>
        <w:rPr>
          <w:rFonts w:asciiTheme="minorEastAsia" w:hAnsiTheme="minorEastAsia" w:eastAsiaTheme="minorEastAsia"/>
          <w:b/>
          <w:sz w:val="28"/>
          <w:szCs w:val="28"/>
          <w:lang w:eastAsia="zh-CN"/>
        </w:rPr>
        <w:t>1.8保密</w:t>
      </w:r>
      <w:bookmarkEnd w:id="157"/>
    </w:p>
    <w:p>
      <w:pPr>
        <w:pStyle w:val="12"/>
        <w:spacing w:line="360" w:lineRule="exact"/>
        <w:ind w:left="0" w:right="214" w:firstLine="427" w:firstLineChars="196"/>
        <w:jc w:val="both"/>
        <w:rPr>
          <w:rFonts w:asciiTheme="minorEastAsia" w:hAnsiTheme="minorEastAsia" w:eastAsiaTheme="minorEastAsia"/>
          <w:sz w:val="22"/>
          <w:szCs w:val="22"/>
          <w:lang w:eastAsia="zh-CN"/>
        </w:rPr>
      </w:pPr>
      <w:r>
        <w:rPr>
          <w:rFonts w:asciiTheme="minorEastAsia" w:hAnsiTheme="minorEastAsia" w:eastAsiaTheme="minorEastAsia"/>
          <w:spacing w:val="-1"/>
          <w:sz w:val="22"/>
          <w:szCs w:val="22"/>
          <w:lang w:eastAsia="zh-CN"/>
        </w:rPr>
        <w:t>合同双方应对因履行合同而取得的另一方当事人的信息、资料等予以保密。未经另一方当事人书面同意，任何一方均不得为与履行合同无关的目的使用或向第三方披露另一方当事人提</w:t>
      </w:r>
      <w:r>
        <w:rPr>
          <w:rFonts w:asciiTheme="minorEastAsia" w:hAnsiTheme="minorEastAsia" w:eastAsiaTheme="minorEastAsia"/>
          <w:sz w:val="22"/>
          <w:szCs w:val="22"/>
          <w:lang w:eastAsia="zh-CN"/>
        </w:rPr>
        <w:t>供的信息、资料。</w:t>
      </w:r>
    </w:p>
    <w:p>
      <w:pPr>
        <w:pStyle w:val="7"/>
        <w:spacing w:beforeLines="50" w:afterLines="50"/>
        <w:rPr>
          <w:rFonts w:asciiTheme="minorEastAsia" w:hAnsiTheme="minorEastAsia" w:eastAsiaTheme="minorEastAsia"/>
          <w:lang w:eastAsia="zh-CN"/>
        </w:rPr>
      </w:pPr>
      <w:bookmarkStart w:id="158" w:name="_bookmark115"/>
      <w:bookmarkEnd w:id="158"/>
      <w:bookmarkStart w:id="159" w:name="_Toc503978477"/>
      <w:bookmarkStart w:id="160" w:name="_Toc524188285"/>
      <w:bookmarkStart w:id="161" w:name="_Toc503978562"/>
      <w:bookmarkStart w:id="162" w:name="_Toc503978885"/>
      <w:bookmarkStart w:id="163" w:name="_Toc507700499"/>
      <w:bookmarkStart w:id="164" w:name="_Toc503978827"/>
      <w:bookmarkStart w:id="165" w:name="_Toc16700"/>
      <w:r>
        <w:rPr>
          <w:rFonts w:asciiTheme="minorEastAsia" w:hAnsiTheme="minorEastAsia" w:eastAsiaTheme="minorEastAsia"/>
          <w:lang w:eastAsia="zh-CN"/>
        </w:rPr>
        <w:t>2.合同范围</w:t>
      </w:r>
      <w:bookmarkEnd w:id="159"/>
      <w:bookmarkEnd w:id="160"/>
      <w:bookmarkEnd w:id="161"/>
      <w:bookmarkEnd w:id="162"/>
      <w:bookmarkEnd w:id="163"/>
      <w:bookmarkEnd w:id="164"/>
      <w:bookmarkEnd w:id="165"/>
    </w:p>
    <w:p>
      <w:pPr>
        <w:pStyle w:val="12"/>
        <w:spacing w:line="360" w:lineRule="exact"/>
        <w:ind w:left="0" w:firstLine="427" w:firstLineChars="196"/>
        <w:jc w:val="both"/>
        <w:rPr>
          <w:rFonts w:asciiTheme="minorEastAsia" w:hAnsiTheme="minorEastAsia" w:eastAsiaTheme="minorEastAsia"/>
          <w:sz w:val="22"/>
          <w:szCs w:val="22"/>
          <w:lang w:eastAsia="zh-CN"/>
        </w:rPr>
      </w:pPr>
      <w:r>
        <w:rPr>
          <w:rFonts w:asciiTheme="minorEastAsia" w:hAnsiTheme="minorEastAsia" w:eastAsiaTheme="minorEastAsia"/>
          <w:spacing w:val="-1"/>
          <w:sz w:val="22"/>
          <w:szCs w:val="22"/>
          <w:lang w:eastAsia="zh-CN"/>
        </w:rPr>
        <w:t>卖方应根据供货要求、中标材料质量标准的详细描述、相关服务计划等合同文件的约定向</w:t>
      </w:r>
      <w:r>
        <w:rPr>
          <w:rFonts w:asciiTheme="minorEastAsia" w:hAnsiTheme="minorEastAsia" w:eastAsiaTheme="minorEastAsia"/>
          <w:sz w:val="22"/>
          <w:szCs w:val="22"/>
          <w:lang w:eastAsia="zh-CN"/>
        </w:rPr>
        <w:t>买方提供合同材料和相关服务。</w:t>
      </w:r>
    </w:p>
    <w:p>
      <w:pPr>
        <w:pStyle w:val="7"/>
        <w:spacing w:beforeLines="50" w:afterLines="50"/>
        <w:rPr>
          <w:rFonts w:asciiTheme="minorEastAsia" w:hAnsiTheme="minorEastAsia" w:eastAsiaTheme="minorEastAsia"/>
          <w:lang w:eastAsia="zh-CN"/>
        </w:rPr>
      </w:pPr>
      <w:bookmarkStart w:id="166" w:name="_bookmark116"/>
      <w:bookmarkEnd w:id="166"/>
      <w:bookmarkStart w:id="167" w:name="_Toc503978886"/>
      <w:bookmarkStart w:id="168" w:name="_Toc507700500"/>
      <w:bookmarkStart w:id="169" w:name="_Toc503978563"/>
      <w:bookmarkStart w:id="170" w:name="_Toc503978478"/>
      <w:bookmarkStart w:id="171" w:name="_Toc524188286"/>
      <w:bookmarkStart w:id="172" w:name="_Toc503978828"/>
      <w:bookmarkStart w:id="173" w:name="_Toc3429"/>
      <w:r>
        <w:rPr>
          <w:rFonts w:asciiTheme="minorEastAsia" w:hAnsiTheme="minorEastAsia" w:eastAsiaTheme="minorEastAsia"/>
          <w:lang w:eastAsia="zh-CN"/>
        </w:rPr>
        <w:t>3.合同价格与支付</w:t>
      </w:r>
      <w:bookmarkEnd w:id="167"/>
      <w:bookmarkEnd w:id="168"/>
      <w:bookmarkEnd w:id="169"/>
      <w:bookmarkEnd w:id="170"/>
      <w:bookmarkEnd w:id="171"/>
      <w:bookmarkEnd w:id="172"/>
      <w:bookmarkEnd w:id="173"/>
    </w:p>
    <w:p>
      <w:pPr>
        <w:spacing w:beforeLines="50" w:afterLines="50"/>
        <w:rPr>
          <w:rFonts w:asciiTheme="minorEastAsia" w:hAnsiTheme="minorEastAsia" w:eastAsiaTheme="minorEastAsia"/>
          <w:b/>
          <w:sz w:val="28"/>
          <w:szCs w:val="28"/>
          <w:lang w:eastAsia="zh-CN"/>
        </w:rPr>
      </w:pPr>
      <w:bookmarkStart w:id="174" w:name="_bookmark117"/>
      <w:bookmarkEnd w:id="174"/>
      <w:bookmarkStart w:id="175" w:name="_Toc503978829"/>
      <w:r>
        <w:rPr>
          <w:rFonts w:asciiTheme="minorEastAsia" w:hAnsiTheme="minorEastAsia" w:eastAsiaTheme="minorEastAsia"/>
          <w:b/>
          <w:sz w:val="28"/>
          <w:szCs w:val="28"/>
          <w:lang w:eastAsia="zh-CN"/>
        </w:rPr>
        <w:t>3.1合同价格</w:t>
      </w:r>
      <w:bookmarkEnd w:id="175"/>
    </w:p>
    <w:p>
      <w:pPr>
        <w:pStyle w:val="12"/>
        <w:spacing w:line="360" w:lineRule="exact"/>
        <w:ind w:left="0" w:firstLine="440" w:firstLineChars="200"/>
        <w:jc w:val="both"/>
        <w:rPr>
          <w:rFonts w:asciiTheme="minorEastAsia" w:hAnsiTheme="minorEastAsia" w:eastAsiaTheme="minorEastAsia"/>
          <w:sz w:val="22"/>
          <w:szCs w:val="22"/>
          <w:lang w:eastAsia="zh-CN"/>
        </w:rPr>
      </w:pPr>
      <w:r>
        <w:rPr>
          <w:rFonts w:asciiTheme="minorEastAsia" w:hAnsiTheme="minorEastAsia" w:eastAsiaTheme="minorEastAsia"/>
          <w:sz w:val="22"/>
          <w:szCs w:val="22"/>
          <w:lang w:eastAsia="zh-CN"/>
        </w:rPr>
        <w:t>3.1.1</w:t>
      </w:r>
      <w:r>
        <w:rPr>
          <w:rFonts w:asciiTheme="minorEastAsia" w:hAnsiTheme="minorEastAsia" w:eastAsiaTheme="minorEastAsia"/>
          <w:spacing w:val="-4"/>
          <w:sz w:val="22"/>
          <w:szCs w:val="22"/>
          <w:lang w:eastAsia="zh-CN"/>
        </w:rPr>
        <w:t>合同协议书中载明的签约合同价包括卖方为完成合同全部义务应承担的一切成本、费</w:t>
      </w:r>
      <w:r>
        <w:rPr>
          <w:rFonts w:asciiTheme="minorEastAsia" w:hAnsiTheme="minorEastAsia" w:eastAsiaTheme="minorEastAsia"/>
          <w:sz w:val="22"/>
          <w:szCs w:val="22"/>
          <w:lang w:eastAsia="zh-CN"/>
        </w:rPr>
        <w:t>用和支出以及卖方的合理利润。</w:t>
      </w:r>
    </w:p>
    <w:p>
      <w:pPr>
        <w:spacing w:beforeLines="50" w:afterLines="50"/>
        <w:rPr>
          <w:rFonts w:asciiTheme="minorEastAsia" w:hAnsiTheme="minorEastAsia" w:eastAsiaTheme="minorEastAsia"/>
          <w:b/>
          <w:sz w:val="28"/>
          <w:szCs w:val="28"/>
          <w:lang w:eastAsia="zh-CN"/>
        </w:rPr>
      </w:pPr>
      <w:bookmarkStart w:id="176" w:name="_bookmark118"/>
      <w:bookmarkEnd w:id="176"/>
      <w:bookmarkStart w:id="177" w:name="_Toc503978830"/>
      <w:r>
        <w:rPr>
          <w:rFonts w:asciiTheme="minorEastAsia" w:hAnsiTheme="minorEastAsia" w:eastAsiaTheme="minorEastAsia"/>
          <w:b/>
          <w:sz w:val="28"/>
          <w:szCs w:val="28"/>
          <w:lang w:eastAsia="zh-CN"/>
        </w:rPr>
        <w:t>3.2合同价款的支付</w:t>
      </w:r>
      <w:bookmarkEnd w:id="177"/>
    </w:p>
    <w:p>
      <w:pPr>
        <w:spacing w:line="360" w:lineRule="exact"/>
        <w:ind w:firstLine="424" w:firstLineChars="200"/>
        <w:jc w:val="both"/>
        <w:rPr>
          <w:rFonts w:asciiTheme="minorEastAsia" w:hAnsiTheme="minorEastAsia" w:eastAsiaTheme="minorEastAsia"/>
          <w:spacing w:val="-4"/>
          <w:lang w:eastAsia="zh-CN"/>
        </w:rPr>
      </w:pPr>
      <w:r>
        <w:rPr>
          <w:rFonts w:asciiTheme="minorEastAsia" w:hAnsiTheme="minorEastAsia" w:eastAsiaTheme="minorEastAsia"/>
          <w:spacing w:val="-4"/>
          <w:lang w:eastAsia="zh-CN"/>
        </w:rPr>
        <w:t>货到验收合格后</w:t>
      </w:r>
      <w:r>
        <w:rPr>
          <w:rFonts w:hint="eastAsia" w:asciiTheme="minorEastAsia" w:hAnsiTheme="minorEastAsia" w:eastAsiaTheme="minorEastAsia"/>
          <w:spacing w:val="-4"/>
          <w:lang w:eastAsia="zh-CN"/>
        </w:rPr>
        <w:t>四</w:t>
      </w:r>
      <w:r>
        <w:rPr>
          <w:rFonts w:asciiTheme="minorEastAsia" w:hAnsiTheme="minorEastAsia" w:eastAsiaTheme="minorEastAsia"/>
          <w:spacing w:val="-4"/>
          <w:lang w:eastAsia="zh-CN"/>
        </w:rPr>
        <w:t>个月内付合同价款的90%，留10%质保金，质保期1年，1年后无质量问题，无息退还。</w:t>
      </w:r>
    </w:p>
    <w:p>
      <w:pPr>
        <w:spacing w:beforeLines="50" w:afterLines="50"/>
        <w:rPr>
          <w:rFonts w:asciiTheme="minorEastAsia" w:hAnsiTheme="minorEastAsia" w:eastAsiaTheme="minorEastAsia"/>
          <w:b/>
          <w:sz w:val="28"/>
          <w:szCs w:val="28"/>
          <w:lang w:eastAsia="zh-CN"/>
        </w:rPr>
      </w:pPr>
      <w:bookmarkStart w:id="178" w:name="_bookmark119"/>
      <w:bookmarkEnd w:id="178"/>
      <w:bookmarkStart w:id="179" w:name="_Toc503978831"/>
      <w:r>
        <w:rPr>
          <w:rFonts w:asciiTheme="minorEastAsia" w:hAnsiTheme="minorEastAsia" w:eastAsiaTheme="minorEastAsia"/>
          <w:b/>
          <w:sz w:val="28"/>
          <w:szCs w:val="28"/>
          <w:lang w:eastAsia="zh-CN"/>
        </w:rPr>
        <w:t>3.3买方扣款的权利</w:t>
      </w:r>
      <w:bookmarkEnd w:id="179"/>
    </w:p>
    <w:p>
      <w:pPr>
        <w:pStyle w:val="12"/>
        <w:spacing w:line="360" w:lineRule="exact"/>
        <w:ind w:left="0" w:right="113" w:firstLine="427" w:firstLineChars="196"/>
        <w:jc w:val="both"/>
        <w:rPr>
          <w:rFonts w:asciiTheme="minorEastAsia" w:hAnsiTheme="minorEastAsia" w:eastAsiaTheme="minorEastAsia"/>
          <w:sz w:val="22"/>
          <w:szCs w:val="22"/>
          <w:lang w:eastAsia="zh-CN"/>
        </w:rPr>
      </w:pPr>
      <w:r>
        <w:rPr>
          <w:rFonts w:asciiTheme="minorEastAsia" w:hAnsiTheme="minorEastAsia" w:eastAsiaTheme="minorEastAsia"/>
          <w:spacing w:val="-1"/>
          <w:sz w:val="22"/>
          <w:szCs w:val="22"/>
          <w:lang w:eastAsia="zh-CN"/>
        </w:rPr>
        <w:t>当卖方应向买方支付合同项下的违约金或赔偿金时，买方有权从上述任何一笔应付款中予</w:t>
      </w:r>
      <w:r>
        <w:rPr>
          <w:rFonts w:asciiTheme="minorEastAsia" w:hAnsiTheme="minorEastAsia" w:eastAsiaTheme="minorEastAsia"/>
          <w:sz w:val="22"/>
          <w:szCs w:val="22"/>
          <w:lang w:eastAsia="zh-CN"/>
        </w:rPr>
        <w:t>以直接扣除（或）兑付履约保证金。</w:t>
      </w:r>
    </w:p>
    <w:p>
      <w:pPr>
        <w:pStyle w:val="7"/>
        <w:spacing w:beforeLines="50" w:afterLines="50"/>
        <w:rPr>
          <w:rFonts w:asciiTheme="minorEastAsia" w:hAnsiTheme="minorEastAsia" w:eastAsiaTheme="minorEastAsia"/>
          <w:lang w:eastAsia="zh-CN"/>
        </w:rPr>
      </w:pPr>
      <w:bookmarkStart w:id="180" w:name="_bookmark120"/>
      <w:bookmarkEnd w:id="180"/>
      <w:bookmarkStart w:id="181" w:name="_Toc507700501"/>
      <w:bookmarkStart w:id="182" w:name="_Toc503978564"/>
      <w:bookmarkStart w:id="183" w:name="_Toc524188287"/>
      <w:bookmarkStart w:id="184" w:name="_Toc503978887"/>
      <w:bookmarkStart w:id="185" w:name="_Toc503978832"/>
      <w:bookmarkStart w:id="186" w:name="_Toc503978479"/>
      <w:bookmarkStart w:id="187" w:name="_Toc16020"/>
      <w:r>
        <w:rPr>
          <w:rFonts w:asciiTheme="minorEastAsia" w:hAnsiTheme="minorEastAsia" w:eastAsiaTheme="minorEastAsia"/>
          <w:lang w:eastAsia="zh-CN"/>
        </w:rPr>
        <w:t>4.包装、标记、运输和交付</w:t>
      </w:r>
      <w:bookmarkEnd w:id="181"/>
      <w:bookmarkEnd w:id="182"/>
      <w:bookmarkEnd w:id="183"/>
      <w:bookmarkEnd w:id="184"/>
      <w:bookmarkEnd w:id="185"/>
      <w:bookmarkEnd w:id="186"/>
      <w:bookmarkEnd w:id="187"/>
    </w:p>
    <w:p>
      <w:pPr>
        <w:spacing w:beforeLines="50" w:afterLines="50"/>
        <w:rPr>
          <w:rFonts w:asciiTheme="minorEastAsia" w:hAnsiTheme="minorEastAsia" w:eastAsiaTheme="minorEastAsia"/>
          <w:b/>
          <w:sz w:val="28"/>
          <w:szCs w:val="28"/>
          <w:lang w:eastAsia="zh-CN"/>
        </w:rPr>
      </w:pPr>
      <w:bookmarkStart w:id="188" w:name="_bookmark121"/>
      <w:bookmarkEnd w:id="188"/>
      <w:bookmarkStart w:id="189" w:name="_Toc503978833"/>
      <w:r>
        <w:rPr>
          <w:rFonts w:asciiTheme="minorEastAsia" w:hAnsiTheme="minorEastAsia" w:eastAsiaTheme="minorEastAsia"/>
          <w:b/>
          <w:sz w:val="28"/>
          <w:szCs w:val="28"/>
          <w:lang w:eastAsia="zh-CN"/>
        </w:rPr>
        <w:t>4.1包装</w:t>
      </w:r>
      <w:bookmarkEnd w:id="189"/>
    </w:p>
    <w:p>
      <w:pPr>
        <w:pStyle w:val="12"/>
        <w:spacing w:line="360" w:lineRule="exact"/>
        <w:ind w:left="0" w:right="113" w:firstLine="440" w:firstLineChars="200"/>
        <w:jc w:val="both"/>
        <w:rPr>
          <w:rFonts w:asciiTheme="minorEastAsia" w:hAnsiTheme="minorEastAsia" w:eastAsiaTheme="minorEastAsia"/>
          <w:sz w:val="22"/>
          <w:szCs w:val="22"/>
          <w:lang w:eastAsia="zh-CN"/>
        </w:rPr>
      </w:pPr>
      <w:r>
        <w:rPr>
          <w:rFonts w:asciiTheme="minorEastAsia" w:hAnsiTheme="minorEastAsia" w:eastAsiaTheme="minorEastAsia"/>
          <w:sz w:val="22"/>
          <w:szCs w:val="22"/>
          <w:lang w:eastAsia="zh-CN"/>
        </w:rPr>
        <w:t>4.1.1</w:t>
      </w:r>
      <w:r>
        <w:rPr>
          <w:rFonts w:asciiTheme="minorEastAsia" w:hAnsiTheme="minorEastAsia" w:eastAsiaTheme="minorEastAsia"/>
          <w:spacing w:val="-3"/>
          <w:sz w:val="22"/>
          <w:szCs w:val="22"/>
          <w:lang w:eastAsia="zh-CN"/>
        </w:rPr>
        <w:t>卖方应对合同材料进行妥善包装，以满足合同材料运至交货地点的</w:t>
      </w:r>
      <w:r>
        <w:rPr>
          <w:rFonts w:asciiTheme="minorEastAsia" w:hAnsiTheme="minorEastAsia" w:eastAsiaTheme="minorEastAsia"/>
          <w:spacing w:val="-1"/>
          <w:sz w:val="22"/>
          <w:szCs w:val="22"/>
          <w:lang w:eastAsia="zh-CN"/>
        </w:rPr>
        <w:t>需要。包装应采取防潮、防晒、防锈、防腐蚀、防震动及防止其它损坏的必要保护措施，从而</w:t>
      </w:r>
      <w:r>
        <w:rPr>
          <w:rFonts w:asciiTheme="minorEastAsia" w:hAnsiTheme="minorEastAsia" w:eastAsiaTheme="minorEastAsia"/>
          <w:sz w:val="22"/>
          <w:szCs w:val="22"/>
          <w:lang w:eastAsia="zh-CN"/>
        </w:rPr>
        <w:t>保护合同材料能够经受多次搬运、装卸、长途运输并适宜保管。</w:t>
      </w:r>
    </w:p>
    <w:p>
      <w:pPr>
        <w:pStyle w:val="12"/>
        <w:spacing w:line="360" w:lineRule="exact"/>
        <w:ind w:left="0" w:right="113" w:firstLine="440" w:firstLineChars="200"/>
        <w:jc w:val="both"/>
        <w:rPr>
          <w:rFonts w:asciiTheme="minorEastAsia" w:hAnsiTheme="minorEastAsia" w:eastAsiaTheme="minorEastAsia"/>
          <w:sz w:val="22"/>
          <w:szCs w:val="22"/>
          <w:lang w:eastAsia="zh-CN"/>
        </w:rPr>
      </w:pPr>
      <w:r>
        <w:rPr>
          <w:rFonts w:asciiTheme="minorEastAsia" w:hAnsiTheme="minorEastAsia" w:eastAsiaTheme="minorEastAsia"/>
          <w:sz w:val="22"/>
          <w:szCs w:val="22"/>
          <w:lang w:eastAsia="zh-CN"/>
        </w:rPr>
        <w:t>4.1.2除另有约定外，买方无需将包装物退还给卖方。</w:t>
      </w:r>
      <w:bookmarkStart w:id="190" w:name="_bookmark122"/>
      <w:bookmarkEnd w:id="190"/>
    </w:p>
    <w:p>
      <w:pPr>
        <w:spacing w:beforeLines="50" w:afterLines="50"/>
        <w:rPr>
          <w:rFonts w:asciiTheme="minorEastAsia" w:hAnsiTheme="minorEastAsia" w:eastAsiaTheme="minorEastAsia"/>
          <w:b/>
          <w:sz w:val="28"/>
          <w:szCs w:val="28"/>
          <w:lang w:eastAsia="zh-CN"/>
        </w:rPr>
      </w:pPr>
      <w:r>
        <w:rPr>
          <w:rFonts w:asciiTheme="minorEastAsia" w:hAnsiTheme="minorEastAsia" w:eastAsiaTheme="minorEastAsia"/>
          <w:b/>
          <w:sz w:val="28"/>
          <w:szCs w:val="28"/>
          <w:lang w:eastAsia="zh-CN"/>
        </w:rPr>
        <w:t>4.2 标记</w:t>
      </w:r>
    </w:p>
    <w:p>
      <w:pPr>
        <w:pStyle w:val="12"/>
        <w:spacing w:line="360" w:lineRule="exact"/>
        <w:ind w:left="0" w:right="213" w:firstLine="440" w:firstLineChars="200"/>
        <w:jc w:val="both"/>
        <w:rPr>
          <w:rFonts w:asciiTheme="minorEastAsia" w:hAnsiTheme="minorEastAsia" w:eastAsiaTheme="minorEastAsia"/>
          <w:sz w:val="22"/>
          <w:szCs w:val="22"/>
          <w:lang w:eastAsia="zh-CN"/>
        </w:rPr>
      </w:pPr>
      <w:r>
        <w:rPr>
          <w:rFonts w:asciiTheme="minorEastAsia" w:hAnsiTheme="minorEastAsia" w:eastAsiaTheme="minorEastAsia"/>
          <w:sz w:val="22"/>
          <w:szCs w:val="22"/>
          <w:lang w:eastAsia="zh-CN"/>
        </w:rPr>
        <w:t>4.2.1</w:t>
      </w:r>
      <w:r>
        <w:rPr>
          <w:rFonts w:asciiTheme="minorEastAsia" w:hAnsiTheme="minorEastAsia" w:eastAsiaTheme="minorEastAsia"/>
          <w:spacing w:val="-4"/>
          <w:sz w:val="22"/>
          <w:szCs w:val="22"/>
          <w:lang w:eastAsia="zh-CN"/>
        </w:rPr>
        <w:t>除另有约定外，卖方应按合同约定在材料包装上以不可擦除的、明显的</w:t>
      </w:r>
      <w:r>
        <w:rPr>
          <w:rFonts w:asciiTheme="minorEastAsia" w:hAnsiTheme="minorEastAsia" w:eastAsiaTheme="minorEastAsia"/>
          <w:sz w:val="22"/>
          <w:szCs w:val="22"/>
          <w:lang w:eastAsia="zh-CN"/>
        </w:rPr>
        <w:t>方式作出必要的标记。</w:t>
      </w:r>
    </w:p>
    <w:p>
      <w:pPr>
        <w:pStyle w:val="12"/>
        <w:spacing w:line="360" w:lineRule="exact"/>
        <w:ind w:left="0" w:right="213" w:firstLine="424" w:firstLineChars="200"/>
        <w:jc w:val="both"/>
        <w:rPr>
          <w:rFonts w:asciiTheme="minorEastAsia" w:hAnsiTheme="minorEastAsia" w:eastAsiaTheme="minorEastAsia"/>
          <w:spacing w:val="-4"/>
          <w:sz w:val="22"/>
          <w:szCs w:val="22"/>
          <w:lang w:eastAsia="zh-CN"/>
        </w:rPr>
      </w:pPr>
      <w:r>
        <w:rPr>
          <w:rFonts w:asciiTheme="minorEastAsia" w:hAnsiTheme="minorEastAsia" w:eastAsiaTheme="minorEastAsia"/>
          <w:spacing w:val="-4"/>
          <w:sz w:val="22"/>
          <w:szCs w:val="22"/>
          <w:lang w:eastAsia="zh-CN"/>
        </w:rPr>
        <w:t>4.2.2 根据合同材料的特点和运输、保管的不同要求，卖方应对合同材料清楚地标注“小心轻放”、“此端朝上，请勿倒置”、“保持干燥”等字样和其他适当标记。如果合同材料中含有易燃易爆物品、腐蚀物品、放射性物质等危险品，卖方应标明危险品标志。</w:t>
      </w:r>
    </w:p>
    <w:p>
      <w:pPr>
        <w:spacing w:beforeLines="50" w:afterLines="50"/>
        <w:rPr>
          <w:rFonts w:asciiTheme="minorEastAsia" w:hAnsiTheme="minorEastAsia" w:eastAsiaTheme="minorEastAsia"/>
          <w:b/>
          <w:sz w:val="28"/>
          <w:szCs w:val="28"/>
          <w:lang w:eastAsia="zh-CN"/>
        </w:rPr>
      </w:pPr>
      <w:bookmarkStart w:id="191" w:name="_bookmark123"/>
      <w:bookmarkEnd w:id="191"/>
      <w:bookmarkStart w:id="192" w:name="_Toc503978834"/>
      <w:r>
        <w:rPr>
          <w:rFonts w:asciiTheme="minorEastAsia" w:hAnsiTheme="minorEastAsia" w:eastAsiaTheme="minorEastAsia"/>
          <w:b/>
          <w:sz w:val="28"/>
          <w:szCs w:val="28"/>
          <w:lang w:eastAsia="zh-CN"/>
        </w:rPr>
        <w:t>4.3运输</w:t>
      </w:r>
      <w:bookmarkEnd w:id="192"/>
    </w:p>
    <w:p>
      <w:pPr>
        <w:pStyle w:val="12"/>
        <w:spacing w:line="360" w:lineRule="exact"/>
        <w:ind w:left="0" w:firstLine="440" w:firstLineChars="200"/>
        <w:jc w:val="both"/>
        <w:rPr>
          <w:rFonts w:asciiTheme="minorEastAsia" w:hAnsiTheme="minorEastAsia" w:eastAsiaTheme="minorEastAsia"/>
          <w:sz w:val="22"/>
          <w:szCs w:val="22"/>
          <w:lang w:eastAsia="zh-CN"/>
        </w:rPr>
      </w:pPr>
      <w:r>
        <w:rPr>
          <w:rFonts w:asciiTheme="minorEastAsia" w:hAnsiTheme="minorEastAsia" w:eastAsiaTheme="minorEastAsia"/>
          <w:sz w:val="22"/>
          <w:szCs w:val="22"/>
          <w:lang w:eastAsia="zh-CN"/>
        </w:rPr>
        <w:t>4.3.1卖方应自行选择适宜的运输工具及线路安排合同材料运输。</w:t>
      </w:r>
    </w:p>
    <w:p>
      <w:pPr>
        <w:pStyle w:val="12"/>
        <w:spacing w:line="360" w:lineRule="exact"/>
        <w:ind w:left="0" w:firstLine="440" w:firstLineChars="200"/>
        <w:jc w:val="both"/>
        <w:rPr>
          <w:rFonts w:asciiTheme="minorEastAsia" w:hAnsiTheme="minorEastAsia" w:eastAsiaTheme="minorEastAsia"/>
          <w:sz w:val="22"/>
          <w:szCs w:val="22"/>
          <w:lang w:eastAsia="zh-CN"/>
        </w:rPr>
      </w:pPr>
      <w:r>
        <w:rPr>
          <w:rFonts w:asciiTheme="minorEastAsia" w:hAnsiTheme="minorEastAsia" w:eastAsiaTheme="minorEastAsia"/>
          <w:sz w:val="22"/>
          <w:szCs w:val="22"/>
          <w:lang w:eastAsia="zh-CN"/>
        </w:rPr>
        <w:t>4.3.2 除另有约定外，卖方应在合同材料预计启运 7日前，将合同材料名称、装运材料数量、重量、体积（用 m</w:t>
      </w:r>
      <w:r>
        <w:rPr>
          <w:rFonts w:asciiTheme="minorEastAsia" w:hAnsiTheme="minorEastAsia" w:eastAsiaTheme="minorEastAsia"/>
          <w:position w:val="7"/>
          <w:sz w:val="22"/>
          <w:szCs w:val="22"/>
          <w:lang w:eastAsia="zh-CN"/>
        </w:rPr>
        <w:t xml:space="preserve">3 </w:t>
      </w:r>
      <w:r>
        <w:rPr>
          <w:rFonts w:asciiTheme="minorEastAsia" w:hAnsiTheme="minorEastAsia" w:eastAsiaTheme="minorEastAsia"/>
          <w:spacing w:val="-6"/>
          <w:sz w:val="22"/>
          <w:szCs w:val="22"/>
          <w:lang w:eastAsia="zh-CN"/>
        </w:rPr>
        <w:t>表示）、合同材料单价、总金额、运输方式、预计交付日期</w:t>
      </w:r>
      <w:r>
        <w:rPr>
          <w:rFonts w:asciiTheme="minorEastAsia" w:hAnsiTheme="minorEastAsia" w:eastAsiaTheme="minorEastAsia"/>
          <w:spacing w:val="-4"/>
          <w:sz w:val="22"/>
          <w:szCs w:val="22"/>
          <w:lang w:eastAsia="zh-CN"/>
        </w:rPr>
        <w:t>和合同材料在装卸、保管中的注意事项等预通知买方，并在合同材料启运后</w:t>
      </w:r>
      <w:r>
        <w:rPr>
          <w:rFonts w:asciiTheme="minorEastAsia" w:hAnsiTheme="minorEastAsia" w:eastAsiaTheme="minorEastAsia"/>
          <w:sz w:val="22"/>
          <w:szCs w:val="22"/>
          <w:lang w:eastAsia="zh-CN"/>
        </w:rPr>
        <w:t>24小时之内正式通知买方。</w:t>
      </w:r>
    </w:p>
    <w:p>
      <w:pPr>
        <w:pStyle w:val="12"/>
        <w:spacing w:line="360" w:lineRule="exact"/>
        <w:ind w:left="0" w:right="211" w:firstLine="440" w:firstLineChars="200"/>
        <w:jc w:val="both"/>
        <w:rPr>
          <w:rFonts w:asciiTheme="minorEastAsia" w:hAnsiTheme="minorEastAsia" w:eastAsiaTheme="minorEastAsia"/>
          <w:sz w:val="22"/>
          <w:szCs w:val="22"/>
          <w:lang w:eastAsia="zh-CN"/>
        </w:rPr>
      </w:pPr>
      <w:r>
        <w:rPr>
          <w:rFonts w:asciiTheme="minorEastAsia" w:hAnsiTheme="minorEastAsia" w:eastAsiaTheme="minorEastAsia"/>
          <w:sz w:val="22"/>
          <w:szCs w:val="22"/>
          <w:lang w:eastAsia="zh-CN"/>
        </w:rPr>
        <w:t>4.3.3 卖方在根据第 4.3.2项进行通知时，如果合同材料中包括单个包装超大和（或）超重</w:t>
      </w:r>
      <w:r>
        <w:rPr>
          <w:rFonts w:asciiTheme="minorEastAsia" w:hAnsiTheme="minorEastAsia" w:eastAsiaTheme="minorEastAsia"/>
          <w:spacing w:val="-1"/>
          <w:sz w:val="22"/>
          <w:szCs w:val="22"/>
          <w:lang w:eastAsia="zh-CN"/>
        </w:rPr>
        <w:t>的，卖方应将超大和（或）超重的每个包装的重量和尺寸通知买方；如果合同材料中包括易燃易爆物品、腐蚀物品、放射性物质等危险品，则危险品的品名、性质、在装卸、保管方面的特</w:t>
      </w:r>
      <w:r>
        <w:rPr>
          <w:rFonts w:asciiTheme="minorEastAsia" w:hAnsiTheme="minorEastAsia" w:eastAsiaTheme="minorEastAsia"/>
          <w:sz w:val="22"/>
          <w:szCs w:val="22"/>
          <w:lang w:eastAsia="zh-CN"/>
        </w:rPr>
        <w:t>殊要求、注意事项和处理意外情况的方法等，也应一并通知买方。</w:t>
      </w:r>
    </w:p>
    <w:p>
      <w:pPr>
        <w:spacing w:beforeLines="50" w:afterLines="50"/>
        <w:rPr>
          <w:rFonts w:asciiTheme="minorEastAsia" w:hAnsiTheme="minorEastAsia" w:eastAsiaTheme="minorEastAsia"/>
          <w:b/>
          <w:sz w:val="28"/>
          <w:szCs w:val="28"/>
          <w:lang w:eastAsia="zh-CN"/>
        </w:rPr>
      </w:pPr>
      <w:bookmarkStart w:id="193" w:name="_bookmark124"/>
      <w:bookmarkEnd w:id="193"/>
      <w:bookmarkStart w:id="194" w:name="_Toc503978835"/>
      <w:r>
        <w:rPr>
          <w:rFonts w:asciiTheme="minorEastAsia" w:hAnsiTheme="minorEastAsia" w:eastAsiaTheme="minorEastAsia"/>
          <w:b/>
          <w:sz w:val="28"/>
          <w:szCs w:val="28"/>
          <w:lang w:eastAsia="zh-CN"/>
        </w:rPr>
        <w:t>4.4交付</w:t>
      </w:r>
      <w:bookmarkEnd w:id="194"/>
    </w:p>
    <w:p>
      <w:pPr>
        <w:pStyle w:val="12"/>
        <w:spacing w:line="360" w:lineRule="exact"/>
        <w:ind w:left="0" w:right="211" w:firstLine="440" w:firstLineChars="200"/>
        <w:jc w:val="both"/>
        <w:rPr>
          <w:rFonts w:asciiTheme="minorEastAsia" w:hAnsiTheme="minorEastAsia" w:eastAsiaTheme="minorEastAsia"/>
          <w:sz w:val="22"/>
          <w:szCs w:val="22"/>
          <w:lang w:eastAsia="zh-CN"/>
        </w:rPr>
      </w:pPr>
      <w:r>
        <w:rPr>
          <w:rFonts w:asciiTheme="minorEastAsia" w:hAnsiTheme="minorEastAsia" w:eastAsiaTheme="minorEastAsia"/>
          <w:sz w:val="22"/>
          <w:szCs w:val="22"/>
          <w:lang w:eastAsia="zh-CN"/>
        </w:rPr>
        <w:t>4.4.1</w:t>
      </w:r>
      <w:r>
        <w:rPr>
          <w:rFonts w:asciiTheme="minorEastAsia" w:hAnsiTheme="minorEastAsia" w:eastAsiaTheme="minorEastAsia"/>
          <w:spacing w:val="-4"/>
          <w:sz w:val="22"/>
          <w:szCs w:val="22"/>
          <w:lang w:eastAsia="zh-CN"/>
        </w:rPr>
        <w:t>除另有约定外，卖方应根据买方下达的</w:t>
      </w:r>
      <w:r>
        <w:rPr>
          <w:rFonts w:asciiTheme="minorEastAsia" w:hAnsiTheme="minorEastAsia" w:eastAsiaTheme="minorEastAsia"/>
          <w:sz w:val="22"/>
          <w:szCs w:val="22"/>
          <w:lang w:eastAsia="zh-CN"/>
        </w:rPr>
        <w:t>采购通知单</w:t>
      </w:r>
      <w:r>
        <w:rPr>
          <w:rFonts w:asciiTheme="minorEastAsia" w:hAnsiTheme="minorEastAsia" w:eastAsiaTheme="minorEastAsia"/>
          <w:spacing w:val="-4"/>
          <w:sz w:val="22"/>
          <w:szCs w:val="22"/>
          <w:lang w:eastAsia="zh-CN"/>
        </w:rPr>
        <w:t>要求的交付时间，</w:t>
      </w:r>
      <w:r>
        <w:rPr>
          <w:rFonts w:asciiTheme="minorEastAsia" w:hAnsiTheme="minorEastAsia" w:eastAsiaTheme="minorEastAsia"/>
          <w:spacing w:val="-1"/>
          <w:sz w:val="22"/>
          <w:szCs w:val="22"/>
          <w:lang w:eastAsia="zh-CN"/>
        </w:rPr>
        <w:t>将合同材料交付到指定地点，买方对卖方交付的合同材料的外观及件数进行清点核验后应签发收货清单。买方签发收货清单不代表对合同材料的接受，双方还应按合同约定进行后续的检验和</w:t>
      </w:r>
      <w:r>
        <w:rPr>
          <w:rFonts w:asciiTheme="minorEastAsia" w:hAnsiTheme="minorEastAsia" w:eastAsiaTheme="minorEastAsia"/>
          <w:sz w:val="22"/>
          <w:szCs w:val="22"/>
          <w:lang w:eastAsia="zh-CN"/>
        </w:rPr>
        <w:t>验收。</w:t>
      </w:r>
    </w:p>
    <w:p>
      <w:pPr>
        <w:pStyle w:val="12"/>
        <w:spacing w:line="360" w:lineRule="exact"/>
        <w:ind w:left="0" w:right="211" w:firstLine="440" w:firstLineChars="200"/>
        <w:jc w:val="both"/>
        <w:rPr>
          <w:rFonts w:asciiTheme="minorEastAsia" w:hAnsiTheme="minorEastAsia" w:eastAsiaTheme="minorEastAsia"/>
          <w:sz w:val="22"/>
          <w:szCs w:val="22"/>
          <w:lang w:eastAsia="zh-CN"/>
        </w:rPr>
      </w:pPr>
      <w:r>
        <w:rPr>
          <w:rFonts w:asciiTheme="minorEastAsia" w:hAnsiTheme="minorEastAsia" w:eastAsiaTheme="minorEastAsia"/>
          <w:sz w:val="22"/>
          <w:szCs w:val="22"/>
          <w:lang w:eastAsia="zh-CN"/>
        </w:rPr>
        <w:t>4.4.2</w:t>
      </w:r>
      <w:r>
        <w:rPr>
          <w:rFonts w:asciiTheme="minorEastAsia" w:hAnsiTheme="minorEastAsia" w:eastAsiaTheme="minorEastAsia"/>
          <w:spacing w:val="-4"/>
          <w:sz w:val="22"/>
          <w:szCs w:val="22"/>
          <w:lang w:eastAsia="zh-CN"/>
        </w:rPr>
        <w:t>合同材料的所有权和风险自交付时起由卖方转移至买方，合同材料交付给买方之前包</w:t>
      </w:r>
      <w:r>
        <w:rPr>
          <w:rFonts w:asciiTheme="minorEastAsia" w:hAnsiTheme="minorEastAsia" w:eastAsiaTheme="minorEastAsia"/>
          <w:sz w:val="22"/>
          <w:szCs w:val="22"/>
          <w:lang w:eastAsia="zh-CN"/>
        </w:rPr>
        <w:t>括运输在内的所有风险均由卖方承担。</w:t>
      </w:r>
    </w:p>
    <w:p>
      <w:pPr>
        <w:pStyle w:val="12"/>
        <w:spacing w:line="360" w:lineRule="exact"/>
        <w:ind w:left="0" w:firstLine="440" w:firstLineChars="200"/>
        <w:jc w:val="both"/>
        <w:rPr>
          <w:rFonts w:asciiTheme="minorEastAsia" w:hAnsiTheme="minorEastAsia" w:eastAsiaTheme="minorEastAsia"/>
          <w:sz w:val="22"/>
          <w:szCs w:val="22"/>
          <w:lang w:eastAsia="zh-CN"/>
        </w:rPr>
      </w:pPr>
      <w:r>
        <w:rPr>
          <w:rFonts w:asciiTheme="minorEastAsia" w:hAnsiTheme="minorEastAsia" w:eastAsiaTheme="minorEastAsia"/>
          <w:sz w:val="22"/>
          <w:szCs w:val="22"/>
          <w:lang w:eastAsia="zh-CN"/>
        </w:rPr>
        <w:t xml:space="preserve">4.4.3  </w:t>
      </w:r>
      <w:r>
        <w:rPr>
          <w:rFonts w:asciiTheme="minorEastAsia" w:hAnsiTheme="minorEastAsia" w:eastAsiaTheme="minorEastAsia"/>
          <w:spacing w:val="-4"/>
          <w:sz w:val="22"/>
          <w:szCs w:val="22"/>
          <w:lang w:eastAsia="zh-CN"/>
        </w:rPr>
        <w:t>除专用合同条款另有约定外，买方如果发现技术资料存在短缺和（或）损坏，卖方应</w:t>
      </w:r>
      <w:r>
        <w:rPr>
          <w:rFonts w:asciiTheme="minorEastAsia" w:hAnsiTheme="minorEastAsia" w:eastAsiaTheme="minorEastAsia"/>
          <w:sz w:val="22"/>
          <w:szCs w:val="22"/>
          <w:lang w:eastAsia="zh-CN"/>
        </w:rPr>
        <w:t>在收到买方的通知后 7日内免费补齐短缺和（或）损坏的部分。如果买方发现卖方提供的技术</w:t>
      </w:r>
      <w:r>
        <w:rPr>
          <w:rFonts w:asciiTheme="minorEastAsia" w:hAnsiTheme="minorEastAsia" w:eastAsiaTheme="minorEastAsia"/>
          <w:spacing w:val="-8"/>
          <w:sz w:val="22"/>
          <w:szCs w:val="22"/>
          <w:lang w:eastAsia="zh-CN"/>
        </w:rPr>
        <w:t>资料有误，卖方应在收到买方通知后</w:t>
      </w:r>
      <w:r>
        <w:rPr>
          <w:rFonts w:asciiTheme="minorEastAsia" w:hAnsiTheme="minorEastAsia" w:eastAsiaTheme="minorEastAsia"/>
          <w:sz w:val="22"/>
          <w:szCs w:val="22"/>
          <w:lang w:eastAsia="zh-CN"/>
        </w:rPr>
        <w:t>7</w:t>
      </w:r>
      <w:r>
        <w:rPr>
          <w:rFonts w:asciiTheme="minorEastAsia" w:hAnsiTheme="minorEastAsia" w:eastAsiaTheme="minorEastAsia"/>
          <w:spacing w:val="-9"/>
          <w:sz w:val="22"/>
          <w:szCs w:val="22"/>
          <w:lang w:eastAsia="zh-CN"/>
        </w:rPr>
        <w:t>日内免费替换。如由于买方原因导致技术资料丢失和（或）</w:t>
      </w:r>
      <w:r>
        <w:rPr>
          <w:rFonts w:asciiTheme="minorEastAsia" w:hAnsiTheme="minorEastAsia" w:eastAsiaTheme="minorEastAsia"/>
          <w:sz w:val="22"/>
          <w:szCs w:val="22"/>
          <w:lang w:eastAsia="zh-CN"/>
        </w:rPr>
        <w:t>损坏，卖方应在收到买方的通知后 7日内补齐丢失（和）或损坏的部分，但买方应向卖方支付合理的复制、邮寄费用。</w:t>
      </w:r>
      <w:bookmarkStart w:id="195" w:name="_bookmark125"/>
      <w:bookmarkEnd w:id="195"/>
    </w:p>
    <w:p>
      <w:pPr>
        <w:pStyle w:val="7"/>
        <w:spacing w:beforeLines="50" w:afterLines="50"/>
        <w:rPr>
          <w:rFonts w:asciiTheme="minorEastAsia" w:hAnsiTheme="minorEastAsia" w:eastAsiaTheme="minorEastAsia"/>
          <w:lang w:eastAsia="zh-CN"/>
        </w:rPr>
      </w:pPr>
      <w:bookmarkStart w:id="196" w:name="_Toc524188288"/>
      <w:bookmarkStart w:id="197" w:name="_Toc507700502"/>
      <w:bookmarkStart w:id="198" w:name="_Toc26681"/>
      <w:r>
        <w:rPr>
          <w:rFonts w:asciiTheme="minorEastAsia" w:hAnsiTheme="minorEastAsia" w:eastAsiaTheme="minorEastAsia"/>
          <w:lang w:eastAsia="zh-CN"/>
        </w:rPr>
        <w:t>5.检验和验收</w:t>
      </w:r>
      <w:bookmarkEnd w:id="196"/>
      <w:bookmarkEnd w:id="197"/>
      <w:bookmarkEnd w:id="198"/>
    </w:p>
    <w:p>
      <w:pPr>
        <w:pStyle w:val="12"/>
        <w:spacing w:line="360" w:lineRule="exact"/>
        <w:ind w:left="0" w:right="311" w:firstLine="435" w:firstLineChars="198"/>
        <w:jc w:val="both"/>
        <w:rPr>
          <w:rFonts w:asciiTheme="minorEastAsia" w:hAnsiTheme="minorEastAsia" w:eastAsiaTheme="minorEastAsia"/>
          <w:sz w:val="22"/>
          <w:szCs w:val="22"/>
          <w:lang w:eastAsia="zh-CN"/>
        </w:rPr>
      </w:pPr>
      <w:r>
        <w:rPr>
          <w:rFonts w:asciiTheme="minorEastAsia" w:hAnsiTheme="minorEastAsia" w:eastAsiaTheme="minorEastAsia"/>
          <w:sz w:val="22"/>
          <w:szCs w:val="22"/>
          <w:lang w:eastAsia="zh-CN"/>
        </w:rPr>
        <w:t>5.1合同材料交付前，卖方应对其进行全面检验，并在交付合同材料时向买方提交合同材料的质量合格证书。</w:t>
      </w:r>
    </w:p>
    <w:p>
      <w:pPr>
        <w:pStyle w:val="12"/>
        <w:spacing w:line="360" w:lineRule="exact"/>
        <w:ind w:left="0" w:right="311" w:firstLine="435" w:firstLineChars="198"/>
        <w:jc w:val="both"/>
        <w:rPr>
          <w:rFonts w:asciiTheme="minorEastAsia" w:hAnsiTheme="minorEastAsia" w:eastAsiaTheme="minorEastAsia"/>
          <w:sz w:val="22"/>
          <w:szCs w:val="22"/>
          <w:lang w:eastAsia="zh-CN"/>
        </w:rPr>
      </w:pPr>
      <w:r>
        <w:rPr>
          <w:rFonts w:asciiTheme="minorEastAsia" w:hAnsiTheme="minorEastAsia" w:eastAsiaTheme="minorEastAsia"/>
          <w:sz w:val="22"/>
          <w:szCs w:val="22"/>
          <w:lang w:eastAsia="zh-CN"/>
        </w:rPr>
        <w:t>5.2合同材料交付后，买方应在约定的期限内安排对合同材料的规格、质量等进行检验，检验按照专用合同条款约定的下列一种方式进行：</w:t>
      </w:r>
    </w:p>
    <w:p>
      <w:pPr>
        <w:pStyle w:val="12"/>
        <w:spacing w:line="360" w:lineRule="exact"/>
        <w:ind w:left="0" w:right="311" w:firstLine="435" w:firstLineChars="198"/>
        <w:jc w:val="both"/>
        <w:rPr>
          <w:rFonts w:asciiTheme="minorEastAsia" w:hAnsiTheme="minorEastAsia" w:eastAsiaTheme="minorEastAsia"/>
          <w:sz w:val="22"/>
          <w:szCs w:val="22"/>
          <w:lang w:eastAsia="zh-CN"/>
        </w:rPr>
      </w:pPr>
      <w:r>
        <w:rPr>
          <w:rFonts w:asciiTheme="minorEastAsia" w:hAnsiTheme="minorEastAsia" w:eastAsiaTheme="minorEastAsia"/>
          <w:sz w:val="22"/>
          <w:szCs w:val="22"/>
          <w:lang w:eastAsia="zh-CN"/>
        </w:rPr>
        <w:t>（1）由买方对合同材料进行检验；</w:t>
      </w:r>
    </w:p>
    <w:p>
      <w:pPr>
        <w:pStyle w:val="12"/>
        <w:spacing w:line="360" w:lineRule="exact"/>
        <w:ind w:left="0" w:right="311" w:firstLine="435" w:firstLineChars="198"/>
        <w:jc w:val="both"/>
        <w:rPr>
          <w:rFonts w:asciiTheme="minorEastAsia" w:hAnsiTheme="minorEastAsia" w:eastAsiaTheme="minorEastAsia"/>
          <w:sz w:val="22"/>
          <w:szCs w:val="22"/>
          <w:lang w:eastAsia="zh-CN"/>
        </w:rPr>
      </w:pPr>
      <w:r>
        <w:rPr>
          <w:rFonts w:asciiTheme="minorEastAsia" w:hAnsiTheme="minorEastAsia" w:eastAsiaTheme="minorEastAsia"/>
          <w:sz w:val="22"/>
          <w:szCs w:val="22"/>
          <w:lang w:eastAsia="zh-CN"/>
        </w:rPr>
        <w:t>（2）由专用合同条款约定的拥有资质的第三方检验机构对合同材料进行检验；</w:t>
      </w:r>
    </w:p>
    <w:p>
      <w:pPr>
        <w:pStyle w:val="12"/>
        <w:spacing w:line="360" w:lineRule="exact"/>
        <w:ind w:left="0" w:right="311" w:firstLine="435" w:firstLineChars="198"/>
        <w:jc w:val="both"/>
        <w:rPr>
          <w:rFonts w:asciiTheme="minorEastAsia" w:hAnsiTheme="minorEastAsia" w:eastAsiaTheme="minorEastAsia"/>
          <w:sz w:val="22"/>
          <w:szCs w:val="22"/>
          <w:lang w:eastAsia="zh-CN"/>
        </w:rPr>
      </w:pPr>
      <w:r>
        <w:rPr>
          <w:rFonts w:asciiTheme="minorEastAsia" w:hAnsiTheme="minorEastAsia" w:eastAsiaTheme="minorEastAsia"/>
          <w:sz w:val="22"/>
          <w:szCs w:val="22"/>
          <w:lang w:eastAsia="zh-CN"/>
        </w:rPr>
        <w:t>（3）专用合同条款约定的其他方式。</w:t>
      </w:r>
    </w:p>
    <w:p>
      <w:pPr>
        <w:pStyle w:val="12"/>
        <w:spacing w:line="360" w:lineRule="exact"/>
        <w:ind w:left="0" w:right="311" w:firstLine="440" w:firstLineChars="200"/>
        <w:jc w:val="both"/>
        <w:rPr>
          <w:rFonts w:asciiTheme="minorEastAsia" w:hAnsiTheme="minorEastAsia" w:eastAsiaTheme="minorEastAsia"/>
          <w:sz w:val="22"/>
          <w:szCs w:val="22"/>
          <w:lang w:eastAsia="zh-CN"/>
        </w:rPr>
      </w:pPr>
      <w:r>
        <w:rPr>
          <w:rFonts w:asciiTheme="minorEastAsia" w:hAnsiTheme="minorEastAsia" w:eastAsiaTheme="minorEastAsia"/>
          <w:sz w:val="22"/>
          <w:szCs w:val="22"/>
          <w:lang w:eastAsia="zh-CN"/>
        </w:rPr>
        <w:t>5.3 买方应在检验日期 3日前将检验的时间和地点通知卖方，卖方应自负费用派遣代表参</w:t>
      </w:r>
      <w:r>
        <w:rPr>
          <w:rFonts w:asciiTheme="minorEastAsia" w:hAnsiTheme="minorEastAsia" w:eastAsiaTheme="minorEastAsia"/>
          <w:spacing w:val="-1"/>
          <w:sz w:val="22"/>
          <w:szCs w:val="22"/>
          <w:lang w:eastAsia="zh-CN"/>
        </w:rPr>
        <w:t>加检验。若卖方未按买方通知到场参加检验，则检验可正常进行，卖方应接受对合同材料的检</w:t>
      </w:r>
      <w:r>
        <w:rPr>
          <w:rFonts w:asciiTheme="minorEastAsia" w:hAnsiTheme="minorEastAsia" w:eastAsiaTheme="minorEastAsia"/>
          <w:sz w:val="22"/>
          <w:szCs w:val="22"/>
          <w:lang w:eastAsia="zh-CN"/>
        </w:rPr>
        <w:t>验结果。</w:t>
      </w:r>
    </w:p>
    <w:p>
      <w:pPr>
        <w:pStyle w:val="12"/>
        <w:spacing w:line="360" w:lineRule="exact"/>
        <w:ind w:left="0" w:firstLine="440" w:firstLineChars="200"/>
        <w:jc w:val="both"/>
        <w:rPr>
          <w:rFonts w:asciiTheme="minorEastAsia" w:hAnsiTheme="minorEastAsia" w:eastAsiaTheme="minorEastAsia"/>
          <w:sz w:val="22"/>
          <w:szCs w:val="22"/>
          <w:lang w:eastAsia="zh-CN"/>
        </w:rPr>
      </w:pPr>
      <w:r>
        <w:rPr>
          <w:rFonts w:asciiTheme="minorEastAsia" w:hAnsiTheme="minorEastAsia" w:eastAsiaTheme="minorEastAsia"/>
          <w:sz w:val="22"/>
          <w:szCs w:val="22"/>
          <w:lang w:eastAsia="zh-CN"/>
        </w:rPr>
        <w:t>5.4合同材料经检验合格，买卖双方应签署合同材料验收证书一式二份，双方各持一份。</w:t>
      </w:r>
    </w:p>
    <w:p>
      <w:pPr>
        <w:pStyle w:val="12"/>
        <w:spacing w:line="360" w:lineRule="exact"/>
        <w:ind w:left="0" w:right="311" w:firstLine="440" w:firstLineChars="200"/>
        <w:jc w:val="both"/>
        <w:rPr>
          <w:rFonts w:asciiTheme="minorEastAsia" w:hAnsiTheme="minorEastAsia" w:eastAsiaTheme="minorEastAsia"/>
          <w:sz w:val="22"/>
          <w:szCs w:val="22"/>
          <w:lang w:eastAsia="zh-CN"/>
        </w:rPr>
      </w:pPr>
      <w:r>
        <w:rPr>
          <w:rFonts w:asciiTheme="minorEastAsia" w:hAnsiTheme="minorEastAsia" w:eastAsiaTheme="minorEastAsia"/>
          <w:sz w:val="22"/>
          <w:szCs w:val="22"/>
          <w:lang w:eastAsia="zh-CN"/>
        </w:rPr>
        <w:t>5.5若合同约定了合同材料的最低质量标准，且合同材料经检验达到了合同约定的最低质</w:t>
      </w:r>
      <w:r>
        <w:rPr>
          <w:rFonts w:asciiTheme="minorEastAsia" w:hAnsiTheme="minorEastAsia" w:eastAsiaTheme="minorEastAsia"/>
          <w:spacing w:val="-1"/>
          <w:sz w:val="22"/>
          <w:szCs w:val="22"/>
          <w:lang w:eastAsia="zh-CN"/>
        </w:rPr>
        <w:t>量标准的，视为合同材料符合质量标准，买方应验收合同材料，但卖方应按专用合同条款的约</w:t>
      </w:r>
      <w:r>
        <w:rPr>
          <w:rFonts w:asciiTheme="minorEastAsia" w:hAnsiTheme="minorEastAsia" w:eastAsiaTheme="minorEastAsia"/>
          <w:sz w:val="22"/>
          <w:szCs w:val="22"/>
          <w:lang w:eastAsia="zh-CN"/>
        </w:rPr>
        <w:t>定进行减价或向买方支付补偿金。</w:t>
      </w:r>
    </w:p>
    <w:p>
      <w:pPr>
        <w:pStyle w:val="12"/>
        <w:spacing w:line="360" w:lineRule="exact"/>
        <w:ind w:left="0" w:right="317" w:firstLine="440" w:firstLineChars="200"/>
        <w:jc w:val="both"/>
        <w:rPr>
          <w:rFonts w:asciiTheme="minorEastAsia" w:hAnsiTheme="minorEastAsia" w:eastAsiaTheme="minorEastAsia"/>
          <w:sz w:val="22"/>
          <w:szCs w:val="22"/>
          <w:lang w:eastAsia="zh-CN"/>
        </w:rPr>
      </w:pPr>
      <w:r>
        <w:rPr>
          <w:rFonts w:asciiTheme="minorEastAsia" w:hAnsiTheme="minorEastAsia" w:eastAsiaTheme="minorEastAsia"/>
          <w:sz w:val="22"/>
          <w:szCs w:val="22"/>
          <w:lang w:eastAsia="zh-CN"/>
        </w:rPr>
        <w:t>5.6合同材料由第三方检验机构进行检验的，第三方检验机构的检验结果对双方均具有约束力。</w:t>
      </w:r>
    </w:p>
    <w:p>
      <w:pPr>
        <w:pStyle w:val="12"/>
        <w:spacing w:line="360" w:lineRule="exact"/>
        <w:ind w:left="0" w:firstLine="440" w:firstLineChars="200"/>
        <w:jc w:val="both"/>
        <w:rPr>
          <w:rFonts w:asciiTheme="minorEastAsia" w:hAnsiTheme="minorEastAsia" w:eastAsiaTheme="minorEastAsia"/>
          <w:sz w:val="22"/>
          <w:szCs w:val="22"/>
          <w:lang w:eastAsia="zh-CN"/>
        </w:rPr>
      </w:pPr>
      <w:r>
        <w:rPr>
          <w:rFonts w:asciiTheme="minorEastAsia" w:hAnsiTheme="minorEastAsia" w:eastAsiaTheme="minorEastAsia"/>
          <w:sz w:val="22"/>
          <w:szCs w:val="22"/>
          <w:lang w:eastAsia="zh-CN"/>
        </w:rPr>
        <w:t>5.7除专用合同条款另有约定外，买方在全部合同材料交付后 3个月内未安排检验和验收的，卖方可签署进度款支付函提交买方，如买方在收到后 7日内未提出书面异议，则进度款支</w:t>
      </w:r>
      <w:r>
        <w:rPr>
          <w:rFonts w:asciiTheme="minorEastAsia" w:hAnsiTheme="minorEastAsia" w:eastAsiaTheme="minorEastAsia"/>
          <w:spacing w:val="-4"/>
          <w:sz w:val="22"/>
          <w:szCs w:val="22"/>
          <w:lang w:eastAsia="zh-CN"/>
        </w:rPr>
        <w:t>付函自签署之日起生效。进度款支付函的生效不免除卖方继续配合买方进行检验和验收的义务，</w:t>
      </w:r>
      <w:r>
        <w:rPr>
          <w:rFonts w:asciiTheme="minorEastAsia" w:hAnsiTheme="minorEastAsia" w:eastAsiaTheme="minorEastAsia"/>
          <w:sz w:val="22"/>
          <w:szCs w:val="22"/>
          <w:lang w:eastAsia="zh-CN"/>
        </w:rPr>
        <w:t>合同材料验收后双方应签署合同材料验收证书。</w:t>
      </w:r>
    </w:p>
    <w:p>
      <w:pPr>
        <w:pStyle w:val="12"/>
        <w:spacing w:line="360" w:lineRule="exact"/>
        <w:ind w:left="0" w:firstLine="440" w:firstLineChars="200"/>
        <w:jc w:val="both"/>
        <w:rPr>
          <w:rFonts w:asciiTheme="minorEastAsia" w:hAnsiTheme="minorEastAsia" w:eastAsiaTheme="minorEastAsia"/>
          <w:sz w:val="22"/>
          <w:szCs w:val="22"/>
          <w:lang w:eastAsia="zh-CN"/>
        </w:rPr>
      </w:pPr>
      <w:r>
        <w:rPr>
          <w:rFonts w:asciiTheme="minorEastAsia" w:hAnsiTheme="minorEastAsia" w:eastAsiaTheme="minorEastAsia"/>
          <w:sz w:val="22"/>
          <w:szCs w:val="22"/>
          <w:lang w:eastAsia="zh-CN"/>
        </w:rPr>
        <w:t>5.8合同材料验收证书的签署不能免除卖方在质量保证期内对合同材料应承担的保证责任。</w:t>
      </w:r>
      <w:bookmarkStart w:id="199" w:name="_bookmark126"/>
      <w:bookmarkEnd w:id="199"/>
    </w:p>
    <w:p>
      <w:pPr>
        <w:pStyle w:val="7"/>
        <w:spacing w:beforeLines="50" w:afterLines="50"/>
        <w:rPr>
          <w:rFonts w:asciiTheme="minorEastAsia" w:hAnsiTheme="minorEastAsia" w:eastAsiaTheme="minorEastAsia"/>
          <w:lang w:eastAsia="zh-CN"/>
        </w:rPr>
      </w:pPr>
      <w:bookmarkStart w:id="200" w:name="_Toc503978836"/>
      <w:bookmarkStart w:id="201" w:name="_Toc503978480"/>
      <w:bookmarkStart w:id="202" w:name="_Toc503978565"/>
      <w:bookmarkStart w:id="203" w:name="_Toc507700503"/>
      <w:bookmarkStart w:id="204" w:name="_Toc503978888"/>
      <w:bookmarkStart w:id="205" w:name="_Toc524188289"/>
      <w:bookmarkStart w:id="206" w:name="_Toc31009"/>
      <w:r>
        <w:rPr>
          <w:rFonts w:asciiTheme="minorEastAsia" w:hAnsiTheme="minorEastAsia" w:eastAsiaTheme="minorEastAsia"/>
          <w:lang w:eastAsia="zh-CN"/>
        </w:rPr>
        <w:t>6.相关服务</w:t>
      </w:r>
      <w:bookmarkEnd w:id="200"/>
      <w:bookmarkEnd w:id="201"/>
      <w:bookmarkEnd w:id="202"/>
      <w:bookmarkEnd w:id="203"/>
      <w:bookmarkEnd w:id="204"/>
      <w:bookmarkEnd w:id="205"/>
      <w:bookmarkEnd w:id="206"/>
    </w:p>
    <w:p>
      <w:pPr>
        <w:pStyle w:val="12"/>
        <w:spacing w:line="360" w:lineRule="exact"/>
        <w:ind w:left="0" w:right="314" w:firstLine="440" w:firstLineChars="200"/>
        <w:jc w:val="both"/>
        <w:rPr>
          <w:rFonts w:asciiTheme="minorEastAsia" w:hAnsiTheme="minorEastAsia" w:eastAsiaTheme="minorEastAsia"/>
          <w:sz w:val="22"/>
          <w:szCs w:val="22"/>
          <w:lang w:eastAsia="zh-CN"/>
        </w:rPr>
      </w:pPr>
      <w:r>
        <w:rPr>
          <w:rFonts w:asciiTheme="minorEastAsia" w:hAnsiTheme="minorEastAsia" w:eastAsiaTheme="minorEastAsia"/>
          <w:sz w:val="22"/>
          <w:szCs w:val="22"/>
          <w:lang w:eastAsia="zh-CN"/>
        </w:rPr>
        <w:t>6.1卖方应配备充足的技术人员，并根据买方要求，通过进行电话联系或派遣技术熟练、</w:t>
      </w:r>
      <w:r>
        <w:rPr>
          <w:rFonts w:asciiTheme="minorEastAsia" w:hAnsiTheme="minorEastAsia" w:eastAsiaTheme="minorEastAsia"/>
          <w:spacing w:val="-1"/>
          <w:sz w:val="22"/>
          <w:szCs w:val="22"/>
          <w:lang w:eastAsia="zh-CN"/>
        </w:rPr>
        <w:t>称职的技术人员到施工场地为买方提供服务。如果卖方技术人员不合格，买方有权要求卖方撤</w:t>
      </w:r>
      <w:r>
        <w:rPr>
          <w:rFonts w:asciiTheme="minorEastAsia" w:hAnsiTheme="minorEastAsia" w:eastAsiaTheme="minorEastAsia"/>
          <w:sz w:val="22"/>
          <w:szCs w:val="22"/>
          <w:lang w:eastAsia="zh-CN"/>
        </w:rPr>
        <w:t>换，因撤换而产生的费用应由卖方承担。</w:t>
      </w:r>
    </w:p>
    <w:p>
      <w:pPr>
        <w:pStyle w:val="12"/>
        <w:spacing w:line="360" w:lineRule="exact"/>
        <w:ind w:left="0" w:right="314" w:firstLine="440" w:firstLineChars="200"/>
        <w:jc w:val="both"/>
        <w:rPr>
          <w:rFonts w:asciiTheme="minorEastAsia" w:hAnsiTheme="minorEastAsia" w:eastAsiaTheme="minorEastAsia"/>
          <w:sz w:val="22"/>
          <w:szCs w:val="22"/>
          <w:lang w:eastAsia="zh-CN"/>
        </w:rPr>
      </w:pPr>
      <w:r>
        <w:rPr>
          <w:rFonts w:asciiTheme="minorEastAsia" w:hAnsiTheme="minorEastAsia" w:eastAsiaTheme="minorEastAsia"/>
          <w:sz w:val="22"/>
          <w:szCs w:val="22"/>
          <w:lang w:eastAsia="zh-CN"/>
        </w:rPr>
        <w:t>6.2买方应免费为卖方技术人员提供工作条件及便利，包括但不限于必要的办公场所、技</w:t>
      </w:r>
      <w:r>
        <w:rPr>
          <w:rFonts w:asciiTheme="minorEastAsia" w:hAnsiTheme="minorEastAsia" w:eastAsiaTheme="minorEastAsia"/>
          <w:spacing w:val="-1"/>
          <w:sz w:val="22"/>
          <w:szCs w:val="22"/>
          <w:lang w:eastAsia="zh-CN"/>
        </w:rPr>
        <w:t>术资料及出入许可等。除专用合同条款另有约定外，卖方技术人员的交通、食宿费用由卖方承</w:t>
      </w:r>
      <w:r>
        <w:rPr>
          <w:rFonts w:asciiTheme="minorEastAsia" w:hAnsiTheme="minorEastAsia" w:eastAsiaTheme="minorEastAsia"/>
          <w:sz w:val="22"/>
          <w:szCs w:val="22"/>
          <w:lang w:eastAsia="zh-CN"/>
        </w:rPr>
        <w:t>担。</w:t>
      </w:r>
    </w:p>
    <w:p>
      <w:pPr>
        <w:pStyle w:val="7"/>
        <w:spacing w:beforeLines="50" w:afterLines="50"/>
        <w:rPr>
          <w:rFonts w:asciiTheme="minorEastAsia" w:hAnsiTheme="minorEastAsia" w:eastAsiaTheme="minorEastAsia"/>
          <w:lang w:eastAsia="zh-CN"/>
        </w:rPr>
      </w:pPr>
      <w:bookmarkStart w:id="207" w:name="_bookmark127"/>
      <w:bookmarkEnd w:id="207"/>
      <w:bookmarkStart w:id="208" w:name="_Toc503978481"/>
      <w:bookmarkStart w:id="209" w:name="_Toc507700504"/>
      <w:bookmarkStart w:id="210" w:name="_Toc503978837"/>
      <w:bookmarkStart w:id="211" w:name="_Toc503978889"/>
      <w:bookmarkStart w:id="212" w:name="_Toc503978566"/>
      <w:bookmarkStart w:id="213" w:name="_Toc524188290"/>
      <w:bookmarkStart w:id="214" w:name="_Toc3216"/>
      <w:r>
        <w:rPr>
          <w:rFonts w:asciiTheme="minorEastAsia" w:hAnsiTheme="minorEastAsia" w:eastAsiaTheme="minorEastAsia"/>
          <w:lang w:eastAsia="zh-CN"/>
        </w:rPr>
        <w:t>7.质量保证期</w:t>
      </w:r>
      <w:bookmarkEnd w:id="208"/>
      <w:bookmarkEnd w:id="209"/>
      <w:bookmarkEnd w:id="210"/>
      <w:bookmarkEnd w:id="211"/>
      <w:bookmarkEnd w:id="212"/>
      <w:bookmarkEnd w:id="213"/>
      <w:bookmarkEnd w:id="214"/>
    </w:p>
    <w:p>
      <w:pPr>
        <w:pStyle w:val="12"/>
        <w:spacing w:line="360" w:lineRule="exact"/>
        <w:ind w:left="0" w:firstLine="440" w:firstLineChars="200"/>
        <w:jc w:val="both"/>
        <w:rPr>
          <w:rFonts w:asciiTheme="minorEastAsia" w:hAnsiTheme="minorEastAsia" w:eastAsiaTheme="minorEastAsia"/>
          <w:sz w:val="22"/>
          <w:szCs w:val="22"/>
          <w:lang w:eastAsia="zh-CN"/>
        </w:rPr>
      </w:pPr>
      <w:r>
        <w:rPr>
          <w:rFonts w:asciiTheme="minorEastAsia" w:hAnsiTheme="minorEastAsia" w:eastAsiaTheme="minorEastAsia"/>
          <w:sz w:val="22"/>
          <w:szCs w:val="22"/>
          <w:lang w:eastAsia="zh-CN"/>
        </w:rPr>
        <w:t>7.1除专用合同条款和（或）供货要求等合同文件另有约定外，合同材料的质量保证期自</w:t>
      </w:r>
    </w:p>
    <w:p>
      <w:pPr>
        <w:pStyle w:val="12"/>
        <w:spacing w:line="360" w:lineRule="exact"/>
        <w:ind w:right="113"/>
        <w:jc w:val="both"/>
        <w:rPr>
          <w:rFonts w:asciiTheme="minorEastAsia" w:hAnsiTheme="minorEastAsia" w:eastAsiaTheme="minorEastAsia"/>
          <w:sz w:val="22"/>
          <w:szCs w:val="22"/>
          <w:lang w:eastAsia="zh-CN"/>
        </w:rPr>
      </w:pPr>
      <w:r>
        <w:rPr>
          <w:rFonts w:asciiTheme="minorEastAsia" w:hAnsiTheme="minorEastAsia" w:eastAsiaTheme="minorEastAsia"/>
          <w:spacing w:val="-3"/>
          <w:sz w:val="22"/>
          <w:szCs w:val="22"/>
          <w:lang w:eastAsia="zh-CN"/>
        </w:rPr>
        <w:t>合同材料验收之日起算，至合同材料验收证书签署之日起</w:t>
      </w:r>
      <w:r>
        <w:rPr>
          <w:rFonts w:asciiTheme="minorEastAsia" w:hAnsiTheme="minorEastAsia" w:eastAsiaTheme="minorEastAsia"/>
          <w:sz w:val="22"/>
          <w:szCs w:val="22"/>
          <w:lang w:eastAsia="zh-CN"/>
        </w:rPr>
        <w:t xml:space="preserve">12 </w:t>
      </w:r>
      <w:r>
        <w:rPr>
          <w:rFonts w:asciiTheme="minorEastAsia" w:hAnsiTheme="minorEastAsia" w:eastAsiaTheme="minorEastAsia"/>
          <w:spacing w:val="-6"/>
          <w:sz w:val="22"/>
          <w:szCs w:val="22"/>
          <w:lang w:eastAsia="zh-CN"/>
        </w:rPr>
        <w:t>个月止（以先到的</w:t>
      </w:r>
      <w:r>
        <w:rPr>
          <w:rFonts w:asciiTheme="minorEastAsia" w:hAnsiTheme="minorEastAsia" w:eastAsiaTheme="minorEastAsia"/>
          <w:spacing w:val="-27"/>
          <w:sz w:val="22"/>
          <w:szCs w:val="22"/>
          <w:lang w:eastAsia="zh-CN"/>
        </w:rPr>
        <w:t>为准）。</w:t>
      </w:r>
    </w:p>
    <w:p>
      <w:pPr>
        <w:pStyle w:val="12"/>
        <w:spacing w:line="360" w:lineRule="exact"/>
        <w:ind w:left="0" w:right="116" w:firstLine="440" w:firstLineChars="200"/>
        <w:jc w:val="both"/>
        <w:rPr>
          <w:rFonts w:asciiTheme="minorEastAsia" w:hAnsiTheme="minorEastAsia" w:eastAsiaTheme="minorEastAsia"/>
          <w:sz w:val="22"/>
          <w:szCs w:val="22"/>
          <w:lang w:eastAsia="zh-CN"/>
        </w:rPr>
      </w:pPr>
      <w:r>
        <w:rPr>
          <w:rFonts w:asciiTheme="minorEastAsia" w:hAnsiTheme="minorEastAsia" w:eastAsiaTheme="minorEastAsia"/>
          <w:sz w:val="22"/>
          <w:szCs w:val="22"/>
          <w:lang w:eastAsia="zh-CN"/>
        </w:rPr>
        <w:t>7.2除非因买方使用不当，合同材料在质量保证期内如破损、变质或被发现存在任何质量问题，卖方应负责对合同材料进行修补和退换。更换的合同材料的质量保证期应重新计算。</w:t>
      </w:r>
    </w:p>
    <w:p>
      <w:pPr>
        <w:pStyle w:val="7"/>
        <w:spacing w:beforeLines="50" w:afterLines="50"/>
        <w:rPr>
          <w:rFonts w:asciiTheme="minorEastAsia" w:hAnsiTheme="minorEastAsia" w:eastAsiaTheme="minorEastAsia"/>
          <w:lang w:eastAsia="zh-CN"/>
        </w:rPr>
      </w:pPr>
      <w:bookmarkStart w:id="215" w:name="_bookmark128"/>
      <w:bookmarkEnd w:id="215"/>
      <w:bookmarkStart w:id="216" w:name="_Toc503978482"/>
      <w:bookmarkStart w:id="217" w:name="_Toc524188291"/>
      <w:bookmarkStart w:id="218" w:name="_Toc503978567"/>
      <w:bookmarkStart w:id="219" w:name="_Toc503978838"/>
      <w:bookmarkStart w:id="220" w:name="_Toc503978890"/>
      <w:bookmarkStart w:id="221" w:name="_Toc507700505"/>
      <w:bookmarkStart w:id="222" w:name="_Toc28860"/>
      <w:r>
        <w:rPr>
          <w:rFonts w:asciiTheme="minorEastAsia" w:hAnsiTheme="minorEastAsia" w:eastAsiaTheme="minorEastAsia"/>
          <w:lang w:eastAsia="zh-CN"/>
        </w:rPr>
        <w:t>8.履约保证金</w:t>
      </w:r>
      <w:bookmarkEnd w:id="216"/>
      <w:bookmarkEnd w:id="217"/>
      <w:bookmarkEnd w:id="218"/>
      <w:bookmarkEnd w:id="219"/>
      <w:bookmarkEnd w:id="220"/>
      <w:bookmarkEnd w:id="221"/>
      <w:bookmarkEnd w:id="222"/>
    </w:p>
    <w:p>
      <w:pPr>
        <w:pStyle w:val="12"/>
        <w:spacing w:line="360" w:lineRule="exact"/>
        <w:ind w:right="113" w:firstLine="419"/>
        <w:jc w:val="both"/>
        <w:rPr>
          <w:rFonts w:asciiTheme="minorEastAsia" w:hAnsiTheme="minorEastAsia" w:eastAsiaTheme="minorEastAsia"/>
          <w:sz w:val="22"/>
          <w:szCs w:val="22"/>
          <w:lang w:eastAsia="zh-CN"/>
        </w:rPr>
      </w:pPr>
      <w:r>
        <w:rPr>
          <w:rFonts w:asciiTheme="minorEastAsia" w:hAnsiTheme="minorEastAsia" w:eastAsiaTheme="minorEastAsia"/>
          <w:spacing w:val="-1"/>
          <w:sz w:val="22"/>
          <w:szCs w:val="22"/>
          <w:lang w:eastAsia="zh-CN"/>
        </w:rPr>
        <w:t>履约保证金自合同生效之日起生效，在合同材料验收证书</w:t>
      </w:r>
      <w:r>
        <w:rPr>
          <w:rFonts w:asciiTheme="minorEastAsia" w:hAnsiTheme="minorEastAsia" w:eastAsiaTheme="minorEastAsia"/>
          <w:sz w:val="22"/>
          <w:szCs w:val="22"/>
          <w:lang w:eastAsia="zh-CN"/>
        </w:rPr>
        <w:t>签署之日起28</w:t>
      </w:r>
      <w:r>
        <w:rPr>
          <w:rFonts w:asciiTheme="minorEastAsia" w:hAnsiTheme="minorEastAsia" w:eastAsiaTheme="minorEastAsia"/>
          <w:spacing w:val="-4"/>
          <w:sz w:val="22"/>
          <w:szCs w:val="22"/>
          <w:lang w:eastAsia="zh-CN"/>
        </w:rPr>
        <w:t>日后失效。如果卖方不履行合同约定的义务或其履行不符合合同的</w:t>
      </w:r>
      <w:r>
        <w:rPr>
          <w:rFonts w:asciiTheme="minorEastAsia" w:hAnsiTheme="minorEastAsia" w:eastAsiaTheme="minorEastAsia"/>
          <w:sz w:val="22"/>
          <w:szCs w:val="22"/>
          <w:lang w:eastAsia="zh-CN"/>
        </w:rPr>
        <w:t>约定，买方有权扣划相应金额的履约保证金。</w:t>
      </w:r>
    </w:p>
    <w:p>
      <w:pPr>
        <w:pStyle w:val="7"/>
        <w:spacing w:beforeLines="50" w:afterLines="50"/>
        <w:rPr>
          <w:rFonts w:asciiTheme="minorEastAsia" w:hAnsiTheme="minorEastAsia" w:eastAsiaTheme="minorEastAsia"/>
          <w:lang w:eastAsia="zh-CN"/>
        </w:rPr>
      </w:pPr>
      <w:bookmarkStart w:id="223" w:name="_bookmark129"/>
      <w:bookmarkEnd w:id="223"/>
      <w:bookmarkStart w:id="224" w:name="_Toc524188292"/>
      <w:bookmarkStart w:id="225" w:name="_Toc507700506"/>
      <w:bookmarkStart w:id="226" w:name="_Toc503978891"/>
      <w:bookmarkStart w:id="227" w:name="_Toc503978568"/>
      <w:bookmarkStart w:id="228" w:name="_Toc503978483"/>
      <w:bookmarkStart w:id="229" w:name="_Toc503978839"/>
      <w:bookmarkStart w:id="230" w:name="_Toc22013"/>
      <w:r>
        <w:rPr>
          <w:rFonts w:asciiTheme="minorEastAsia" w:hAnsiTheme="minorEastAsia" w:eastAsiaTheme="minorEastAsia"/>
          <w:lang w:eastAsia="zh-CN"/>
        </w:rPr>
        <w:t>9.保证</w:t>
      </w:r>
      <w:bookmarkEnd w:id="224"/>
      <w:bookmarkEnd w:id="225"/>
      <w:bookmarkEnd w:id="226"/>
      <w:bookmarkEnd w:id="227"/>
      <w:bookmarkEnd w:id="228"/>
      <w:bookmarkEnd w:id="229"/>
      <w:bookmarkEnd w:id="230"/>
    </w:p>
    <w:p>
      <w:pPr>
        <w:pStyle w:val="12"/>
        <w:spacing w:line="360" w:lineRule="exact"/>
        <w:ind w:left="0" w:right="113" w:firstLine="440" w:firstLineChars="200"/>
        <w:jc w:val="both"/>
        <w:rPr>
          <w:rFonts w:asciiTheme="minorEastAsia" w:hAnsiTheme="minorEastAsia" w:eastAsiaTheme="minorEastAsia"/>
          <w:sz w:val="22"/>
          <w:szCs w:val="22"/>
          <w:lang w:eastAsia="zh-CN"/>
        </w:rPr>
      </w:pPr>
      <w:r>
        <w:rPr>
          <w:rFonts w:asciiTheme="minorEastAsia" w:hAnsiTheme="minorEastAsia" w:eastAsiaTheme="minorEastAsia"/>
          <w:sz w:val="22"/>
          <w:szCs w:val="22"/>
          <w:lang w:eastAsia="zh-CN"/>
        </w:rPr>
        <w:t>9.1卖方保证其具有完全的能力履行本合同项下的全部义务。</w:t>
      </w:r>
    </w:p>
    <w:p>
      <w:pPr>
        <w:pStyle w:val="12"/>
        <w:spacing w:line="360" w:lineRule="exact"/>
        <w:ind w:left="0" w:right="115" w:firstLine="440" w:firstLineChars="200"/>
        <w:jc w:val="both"/>
        <w:rPr>
          <w:rFonts w:asciiTheme="minorEastAsia" w:hAnsiTheme="minorEastAsia" w:eastAsiaTheme="minorEastAsia"/>
          <w:sz w:val="22"/>
          <w:szCs w:val="22"/>
          <w:lang w:eastAsia="zh-CN"/>
        </w:rPr>
      </w:pPr>
      <w:r>
        <w:rPr>
          <w:rFonts w:asciiTheme="minorEastAsia" w:hAnsiTheme="minorEastAsia" w:eastAsiaTheme="minorEastAsia"/>
          <w:sz w:val="22"/>
          <w:szCs w:val="22"/>
          <w:lang w:eastAsia="zh-CN"/>
        </w:rPr>
        <w:t>9.2卖方保证其所提供的合同材料及对合同的履行符合所有应适用的法律、行政法规、地方性法规、自治条例和单行条例、规章及其他规范性文件的强制性规定。</w:t>
      </w:r>
    </w:p>
    <w:p>
      <w:pPr>
        <w:pStyle w:val="12"/>
        <w:spacing w:line="360" w:lineRule="exact"/>
        <w:ind w:left="0" w:right="113" w:firstLine="440" w:firstLineChars="200"/>
        <w:jc w:val="both"/>
        <w:rPr>
          <w:rFonts w:asciiTheme="minorEastAsia" w:hAnsiTheme="minorEastAsia" w:eastAsiaTheme="minorEastAsia"/>
          <w:sz w:val="22"/>
          <w:szCs w:val="22"/>
          <w:lang w:eastAsia="zh-CN"/>
        </w:rPr>
      </w:pPr>
      <w:r>
        <w:rPr>
          <w:rFonts w:asciiTheme="minorEastAsia" w:hAnsiTheme="minorEastAsia" w:eastAsiaTheme="minorEastAsia"/>
          <w:sz w:val="22"/>
          <w:szCs w:val="22"/>
          <w:lang w:eastAsia="zh-CN"/>
        </w:rPr>
        <w:t>9.3卖方保证其对合同材料的销售不损害任何第三方的合法权益和社会公众利益。任何第</w:t>
      </w:r>
      <w:r>
        <w:rPr>
          <w:rFonts w:asciiTheme="minorEastAsia" w:hAnsiTheme="minorEastAsia" w:eastAsiaTheme="minorEastAsia"/>
          <w:spacing w:val="-1"/>
          <w:sz w:val="22"/>
          <w:szCs w:val="22"/>
          <w:lang w:eastAsia="zh-CN"/>
        </w:rPr>
        <w:t>三方不会因卖方原因而基于所有权、抵押权、留置权或其他任何权利或事由对合同材料主张权</w:t>
      </w:r>
      <w:r>
        <w:rPr>
          <w:rFonts w:asciiTheme="minorEastAsia" w:hAnsiTheme="minorEastAsia" w:eastAsiaTheme="minorEastAsia"/>
          <w:sz w:val="22"/>
          <w:szCs w:val="22"/>
          <w:lang w:eastAsia="zh-CN"/>
        </w:rPr>
        <w:t>利。</w:t>
      </w:r>
    </w:p>
    <w:p>
      <w:pPr>
        <w:pStyle w:val="12"/>
        <w:spacing w:line="360" w:lineRule="exact"/>
        <w:ind w:left="0" w:right="113" w:firstLine="440" w:firstLineChars="200"/>
        <w:jc w:val="both"/>
        <w:rPr>
          <w:rFonts w:asciiTheme="minorEastAsia" w:hAnsiTheme="minorEastAsia" w:eastAsiaTheme="minorEastAsia"/>
          <w:sz w:val="22"/>
          <w:szCs w:val="22"/>
          <w:lang w:eastAsia="zh-CN"/>
        </w:rPr>
      </w:pPr>
      <w:r>
        <w:rPr>
          <w:rFonts w:asciiTheme="minorEastAsia" w:hAnsiTheme="minorEastAsia" w:eastAsiaTheme="minorEastAsia"/>
          <w:sz w:val="22"/>
          <w:szCs w:val="22"/>
          <w:lang w:eastAsia="zh-CN"/>
        </w:rPr>
        <w:t>9.4</w:t>
      </w:r>
      <w:r>
        <w:rPr>
          <w:rFonts w:asciiTheme="minorEastAsia" w:hAnsiTheme="minorEastAsia" w:eastAsiaTheme="minorEastAsia"/>
          <w:spacing w:val="-5"/>
          <w:sz w:val="22"/>
          <w:szCs w:val="22"/>
          <w:lang w:eastAsia="zh-CN"/>
        </w:rPr>
        <w:t>卖方保证合同材料符合合同约定的规格、质量标准，并且全新、完整，能够安全使用，</w:t>
      </w:r>
      <w:r>
        <w:rPr>
          <w:rFonts w:asciiTheme="minorEastAsia" w:hAnsiTheme="minorEastAsia" w:eastAsiaTheme="minorEastAsia"/>
          <w:sz w:val="22"/>
          <w:szCs w:val="22"/>
          <w:lang w:eastAsia="zh-CN"/>
        </w:rPr>
        <w:t>除非供货要求等合同文件另有约定。</w:t>
      </w:r>
    </w:p>
    <w:p>
      <w:pPr>
        <w:pStyle w:val="12"/>
        <w:spacing w:line="360" w:lineRule="exact"/>
        <w:ind w:left="0" w:right="117" w:firstLine="440" w:firstLineChars="200"/>
        <w:jc w:val="both"/>
        <w:rPr>
          <w:rFonts w:asciiTheme="minorEastAsia" w:hAnsiTheme="minorEastAsia" w:eastAsiaTheme="minorEastAsia"/>
          <w:sz w:val="22"/>
          <w:szCs w:val="22"/>
          <w:lang w:eastAsia="zh-CN"/>
        </w:rPr>
      </w:pPr>
      <w:r>
        <w:rPr>
          <w:rFonts w:asciiTheme="minorEastAsia" w:hAnsiTheme="minorEastAsia" w:eastAsiaTheme="minorEastAsia"/>
          <w:sz w:val="22"/>
          <w:szCs w:val="22"/>
          <w:lang w:eastAsia="zh-CN"/>
        </w:rPr>
        <w:t>9.5卖方保证，卖方所提供的技术资料完整、清晰、准确，符合合同约定并且能够满足买方使用合同材料的需要。</w:t>
      </w:r>
    </w:p>
    <w:p>
      <w:pPr>
        <w:pStyle w:val="12"/>
        <w:spacing w:line="360" w:lineRule="exact"/>
        <w:ind w:left="0" w:right="113" w:firstLine="440" w:firstLineChars="200"/>
        <w:jc w:val="both"/>
        <w:rPr>
          <w:rFonts w:asciiTheme="minorEastAsia" w:hAnsiTheme="minorEastAsia" w:eastAsiaTheme="minorEastAsia"/>
          <w:sz w:val="22"/>
          <w:szCs w:val="22"/>
          <w:lang w:eastAsia="zh-CN"/>
        </w:rPr>
      </w:pPr>
      <w:r>
        <w:rPr>
          <w:rFonts w:asciiTheme="minorEastAsia" w:hAnsiTheme="minorEastAsia" w:eastAsiaTheme="minorEastAsia"/>
          <w:sz w:val="22"/>
          <w:szCs w:val="22"/>
          <w:lang w:eastAsia="zh-CN"/>
        </w:rPr>
        <w:t>9.6 卖方保证，在合同材料使用寿命期内，如果卖方发现合同材料存在足以危及人身、财产安全的缺陷，卖方将及时通知买方并及时采取修补、更换等措施消除缺陷。</w:t>
      </w:r>
    </w:p>
    <w:p>
      <w:pPr>
        <w:pStyle w:val="7"/>
        <w:spacing w:beforeLines="50" w:afterLines="50"/>
        <w:rPr>
          <w:rFonts w:asciiTheme="minorEastAsia" w:hAnsiTheme="minorEastAsia" w:eastAsiaTheme="minorEastAsia"/>
          <w:lang w:eastAsia="zh-CN"/>
        </w:rPr>
      </w:pPr>
      <w:bookmarkStart w:id="231" w:name="_bookmark130"/>
      <w:bookmarkEnd w:id="231"/>
      <w:bookmarkStart w:id="232" w:name="_Toc503978892"/>
      <w:bookmarkStart w:id="233" w:name="_Toc503978484"/>
      <w:bookmarkStart w:id="234" w:name="_Toc503978569"/>
      <w:bookmarkStart w:id="235" w:name="_Toc507700507"/>
      <w:bookmarkStart w:id="236" w:name="_Toc524188293"/>
      <w:bookmarkStart w:id="237" w:name="_Toc503978840"/>
      <w:bookmarkStart w:id="238" w:name="_Toc26976"/>
      <w:r>
        <w:rPr>
          <w:rFonts w:asciiTheme="minorEastAsia" w:hAnsiTheme="minorEastAsia" w:eastAsiaTheme="minorEastAsia"/>
          <w:lang w:eastAsia="zh-CN"/>
        </w:rPr>
        <w:t>10.违约责任</w:t>
      </w:r>
      <w:bookmarkEnd w:id="232"/>
      <w:bookmarkEnd w:id="233"/>
      <w:bookmarkEnd w:id="234"/>
      <w:bookmarkEnd w:id="235"/>
      <w:bookmarkEnd w:id="236"/>
      <w:bookmarkEnd w:id="237"/>
      <w:bookmarkEnd w:id="238"/>
    </w:p>
    <w:p>
      <w:pPr>
        <w:pStyle w:val="12"/>
        <w:spacing w:line="360" w:lineRule="exact"/>
        <w:ind w:left="0" w:firstLine="440" w:firstLineChars="200"/>
        <w:jc w:val="both"/>
        <w:rPr>
          <w:rFonts w:asciiTheme="minorEastAsia" w:hAnsiTheme="minorEastAsia" w:eastAsiaTheme="minorEastAsia"/>
          <w:sz w:val="22"/>
          <w:szCs w:val="22"/>
          <w:lang w:eastAsia="zh-CN"/>
        </w:rPr>
      </w:pPr>
      <w:r>
        <w:rPr>
          <w:rFonts w:asciiTheme="minorEastAsia" w:hAnsiTheme="minorEastAsia" w:eastAsiaTheme="minorEastAsia"/>
          <w:sz w:val="22"/>
          <w:szCs w:val="22"/>
          <w:lang w:eastAsia="zh-CN"/>
        </w:rPr>
        <w:t>10.1合同一方不履行合同义务、履行合同义务不符合约定或者违反合同项下所作保证的，应向对方承担继续履行、采取补救措施或者赔偿损失等违约责任。</w:t>
      </w:r>
    </w:p>
    <w:p>
      <w:pPr>
        <w:pStyle w:val="12"/>
        <w:spacing w:line="360" w:lineRule="exact"/>
        <w:ind w:left="0" w:right="213" w:firstLine="440" w:firstLineChars="200"/>
        <w:jc w:val="both"/>
        <w:rPr>
          <w:rFonts w:asciiTheme="minorEastAsia" w:hAnsiTheme="minorEastAsia" w:eastAsiaTheme="minorEastAsia"/>
          <w:sz w:val="22"/>
          <w:szCs w:val="22"/>
          <w:lang w:eastAsia="zh-CN"/>
        </w:rPr>
      </w:pPr>
      <w:r>
        <w:rPr>
          <w:rFonts w:asciiTheme="minorEastAsia" w:hAnsiTheme="minorEastAsia" w:eastAsiaTheme="minorEastAsia"/>
          <w:sz w:val="22"/>
          <w:szCs w:val="22"/>
          <w:lang w:eastAsia="zh-CN"/>
        </w:rPr>
        <w:t>10.2</w:t>
      </w:r>
      <w:r>
        <w:rPr>
          <w:rFonts w:asciiTheme="minorEastAsia" w:hAnsiTheme="minorEastAsia" w:eastAsiaTheme="minorEastAsia"/>
          <w:spacing w:val="-3"/>
          <w:sz w:val="22"/>
          <w:szCs w:val="22"/>
          <w:lang w:eastAsia="zh-CN"/>
        </w:rPr>
        <w:t>卖方未能按时交付合同材料的，应向买方支付迟延交货违约金。卖方支付迟延交货违</w:t>
      </w:r>
      <w:r>
        <w:rPr>
          <w:rFonts w:asciiTheme="minorEastAsia" w:hAnsiTheme="minorEastAsia" w:eastAsiaTheme="minorEastAsia"/>
          <w:spacing w:val="-1"/>
          <w:sz w:val="22"/>
          <w:szCs w:val="22"/>
          <w:lang w:eastAsia="zh-CN"/>
        </w:rPr>
        <w:t>约金，不能免除其继续交付合同材料的义务。除专用合同条款另有约定外，迟延交付违约金计</w:t>
      </w:r>
      <w:r>
        <w:rPr>
          <w:rFonts w:asciiTheme="minorEastAsia" w:hAnsiTheme="minorEastAsia" w:eastAsiaTheme="minorEastAsia"/>
          <w:sz w:val="22"/>
          <w:szCs w:val="22"/>
          <w:lang w:eastAsia="zh-CN"/>
        </w:rPr>
        <w:t>算方法如下：</w:t>
      </w:r>
    </w:p>
    <w:p>
      <w:pPr>
        <w:pStyle w:val="12"/>
        <w:spacing w:line="360" w:lineRule="exact"/>
        <w:ind w:left="0" w:firstLine="432" w:firstLineChars="200"/>
        <w:jc w:val="both"/>
        <w:rPr>
          <w:rFonts w:asciiTheme="minorEastAsia" w:hAnsiTheme="minorEastAsia" w:eastAsiaTheme="minorEastAsia"/>
          <w:sz w:val="22"/>
          <w:szCs w:val="22"/>
          <w:lang w:eastAsia="zh-CN"/>
        </w:rPr>
      </w:pPr>
      <w:r>
        <w:rPr>
          <w:rFonts w:asciiTheme="minorEastAsia" w:hAnsiTheme="minorEastAsia" w:eastAsiaTheme="minorEastAsia"/>
          <w:spacing w:val="-2"/>
          <w:sz w:val="22"/>
          <w:szCs w:val="22"/>
          <w:lang w:eastAsia="zh-CN"/>
        </w:rPr>
        <w:t>延迟交付违约金=延迟交付材料金额×0.08%×延迟交货天数。</w:t>
      </w:r>
      <w:r>
        <w:rPr>
          <w:rFonts w:asciiTheme="minorEastAsia" w:hAnsiTheme="minorEastAsia" w:eastAsiaTheme="minorEastAsia"/>
          <w:sz w:val="22"/>
          <w:szCs w:val="22"/>
          <w:lang w:eastAsia="zh-CN"/>
        </w:rPr>
        <w:t>迟延交付违约金的最高限额为合同价格的10%。</w:t>
      </w:r>
    </w:p>
    <w:p>
      <w:pPr>
        <w:pStyle w:val="12"/>
        <w:spacing w:line="360" w:lineRule="exact"/>
        <w:ind w:left="0" w:firstLine="440" w:firstLineChars="200"/>
        <w:jc w:val="both"/>
        <w:rPr>
          <w:rFonts w:asciiTheme="minorEastAsia" w:hAnsiTheme="minorEastAsia" w:eastAsiaTheme="minorEastAsia"/>
          <w:sz w:val="22"/>
          <w:szCs w:val="22"/>
          <w:lang w:eastAsia="zh-CN"/>
        </w:rPr>
      </w:pPr>
      <w:r>
        <w:rPr>
          <w:rFonts w:asciiTheme="minorEastAsia" w:hAnsiTheme="minorEastAsia" w:eastAsiaTheme="minorEastAsia"/>
          <w:sz w:val="22"/>
          <w:szCs w:val="22"/>
          <w:lang w:eastAsia="zh-CN"/>
        </w:rPr>
        <w:t>10.3</w:t>
      </w:r>
      <w:r>
        <w:rPr>
          <w:rFonts w:asciiTheme="minorEastAsia" w:hAnsiTheme="minorEastAsia" w:eastAsiaTheme="minorEastAsia"/>
          <w:spacing w:val="-3"/>
          <w:sz w:val="22"/>
          <w:szCs w:val="22"/>
          <w:lang w:eastAsia="zh-CN"/>
        </w:rPr>
        <w:t>买方未能按合同约定支付合同价款的，应向卖方支付延迟付款违约金。除</w:t>
      </w:r>
      <w:r>
        <w:rPr>
          <w:rFonts w:asciiTheme="minorEastAsia" w:hAnsiTheme="minorEastAsia" w:eastAsiaTheme="minorEastAsia"/>
          <w:sz w:val="22"/>
          <w:szCs w:val="22"/>
          <w:lang w:eastAsia="zh-CN"/>
        </w:rPr>
        <w:t>另有约定外，迟延付款违约金的计算方法如下：</w:t>
      </w:r>
    </w:p>
    <w:p>
      <w:pPr>
        <w:pStyle w:val="12"/>
        <w:spacing w:line="360" w:lineRule="exact"/>
        <w:ind w:left="0" w:firstLine="432" w:firstLineChars="200"/>
        <w:jc w:val="both"/>
        <w:rPr>
          <w:rFonts w:asciiTheme="minorEastAsia" w:hAnsiTheme="minorEastAsia" w:eastAsiaTheme="minorEastAsia"/>
          <w:sz w:val="22"/>
          <w:szCs w:val="22"/>
          <w:lang w:eastAsia="zh-CN"/>
        </w:rPr>
      </w:pPr>
      <w:r>
        <w:rPr>
          <w:rFonts w:asciiTheme="minorEastAsia" w:hAnsiTheme="minorEastAsia" w:eastAsiaTheme="minorEastAsia"/>
          <w:spacing w:val="-2"/>
          <w:sz w:val="22"/>
          <w:szCs w:val="22"/>
          <w:lang w:eastAsia="zh-CN"/>
        </w:rPr>
        <w:t>延迟付款违约金=延迟付款金额×0.08%×延迟付款天数。</w:t>
      </w:r>
      <w:r>
        <w:rPr>
          <w:rFonts w:asciiTheme="minorEastAsia" w:hAnsiTheme="minorEastAsia" w:eastAsiaTheme="minorEastAsia"/>
          <w:sz w:val="22"/>
          <w:szCs w:val="22"/>
          <w:lang w:eastAsia="zh-CN"/>
        </w:rPr>
        <w:t>迟延付款违约金的总额不得超过合同价格的10%。</w:t>
      </w:r>
    </w:p>
    <w:p>
      <w:pPr>
        <w:pStyle w:val="7"/>
        <w:spacing w:beforeLines="50" w:afterLines="50"/>
        <w:rPr>
          <w:rFonts w:asciiTheme="minorEastAsia" w:hAnsiTheme="minorEastAsia" w:eastAsiaTheme="minorEastAsia"/>
          <w:lang w:eastAsia="zh-CN"/>
        </w:rPr>
      </w:pPr>
      <w:bookmarkStart w:id="239" w:name="_bookmark131"/>
      <w:bookmarkEnd w:id="239"/>
      <w:bookmarkStart w:id="240" w:name="_Toc503978893"/>
      <w:bookmarkStart w:id="241" w:name="_Toc524188294"/>
      <w:bookmarkStart w:id="242" w:name="_Toc503978485"/>
      <w:bookmarkStart w:id="243" w:name="_Toc503978570"/>
      <w:bookmarkStart w:id="244" w:name="_Toc503978841"/>
      <w:bookmarkStart w:id="245" w:name="_Toc507700508"/>
      <w:bookmarkStart w:id="246" w:name="_Toc15476"/>
      <w:r>
        <w:rPr>
          <w:rFonts w:asciiTheme="minorEastAsia" w:hAnsiTheme="minorEastAsia" w:eastAsiaTheme="minorEastAsia"/>
          <w:lang w:eastAsia="zh-CN"/>
        </w:rPr>
        <w:t>11.合同的解除</w:t>
      </w:r>
      <w:bookmarkEnd w:id="240"/>
      <w:bookmarkEnd w:id="241"/>
      <w:bookmarkEnd w:id="242"/>
      <w:bookmarkEnd w:id="243"/>
      <w:bookmarkEnd w:id="244"/>
      <w:bookmarkEnd w:id="245"/>
      <w:bookmarkEnd w:id="246"/>
    </w:p>
    <w:p>
      <w:pPr>
        <w:pStyle w:val="12"/>
        <w:spacing w:line="360" w:lineRule="exact"/>
        <w:ind w:left="0" w:firstLine="427" w:firstLineChars="196"/>
        <w:jc w:val="both"/>
        <w:rPr>
          <w:rFonts w:asciiTheme="minorEastAsia" w:hAnsiTheme="minorEastAsia" w:eastAsiaTheme="minorEastAsia"/>
          <w:sz w:val="22"/>
          <w:szCs w:val="22"/>
          <w:lang w:eastAsia="zh-CN"/>
        </w:rPr>
      </w:pPr>
      <w:r>
        <w:rPr>
          <w:rFonts w:asciiTheme="minorEastAsia" w:hAnsiTheme="minorEastAsia" w:eastAsiaTheme="minorEastAsia"/>
          <w:spacing w:val="-1"/>
          <w:sz w:val="22"/>
          <w:szCs w:val="22"/>
          <w:lang w:eastAsia="zh-CN"/>
        </w:rPr>
        <w:t>除另有约定外，有下述情形之一，当事人可发出书面通知全部或部分地解除</w:t>
      </w:r>
      <w:r>
        <w:rPr>
          <w:rFonts w:asciiTheme="minorEastAsia" w:hAnsiTheme="minorEastAsia" w:eastAsiaTheme="minorEastAsia"/>
          <w:sz w:val="22"/>
          <w:szCs w:val="22"/>
          <w:lang w:eastAsia="zh-CN"/>
        </w:rPr>
        <w:t>合同，合同自通知到达对方时全部或部分地解除：</w:t>
      </w:r>
    </w:p>
    <w:p>
      <w:pPr>
        <w:pStyle w:val="12"/>
        <w:spacing w:line="360" w:lineRule="exact"/>
        <w:ind w:left="0" w:firstLine="440" w:firstLineChars="200"/>
        <w:jc w:val="both"/>
        <w:rPr>
          <w:rFonts w:asciiTheme="minorEastAsia" w:hAnsiTheme="minorEastAsia" w:eastAsiaTheme="minorEastAsia"/>
          <w:sz w:val="22"/>
          <w:szCs w:val="22"/>
          <w:lang w:eastAsia="zh-CN"/>
        </w:rPr>
      </w:pPr>
      <w:r>
        <w:rPr>
          <w:rFonts w:asciiTheme="minorEastAsia" w:hAnsiTheme="minorEastAsia" w:eastAsiaTheme="minorEastAsia"/>
          <w:sz w:val="22"/>
          <w:szCs w:val="22"/>
          <w:lang w:eastAsia="zh-CN"/>
        </w:rPr>
        <w:t>（1）合同一方当事人无法继续履行或明确表示不履行或实质上已停止履行合同；</w:t>
      </w:r>
    </w:p>
    <w:p>
      <w:pPr>
        <w:pStyle w:val="12"/>
        <w:spacing w:line="360" w:lineRule="exact"/>
        <w:ind w:left="0" w:firstLine="440" w:firstLineChars="200"/>
        <w:jc w:val="both"/>
        <w:rPr>
          <w:rFonts w:asciiTheme="minorEastAsia" w:hAnsiTheme="minorEastAsia" w:eastAsiaTheme="minorEastAsia"/>
          <w:sz w:val="22"/>
          <w:szCs w:val="22"/>
          <w:lang w:eastAsia="zh-CN"/>
        </w:rPr>
      </w:pPr>
      <w:r>
        <w:rPr>
          <w:rFonts w:asciiTheme="minorEastAsia" w:hAnsiTheme="minorEastAsia" w:eastAsiaTheme="minorEastAsia"/>
          <w:sz w:val="22"/>
          <w:szCs w:val="22"/>
          <w:lang w:eastAsia="zh-CN"/>
        </w:rPr>
        <w:t>（2）合同一方当事人需支付的违约金已达合同约定的最高限额；</w:t>
      </w:r>
    </w:p>
    <w:p>
      <w:pPr>
        <w:pStyle w:val="12"/>
        <w:spacing w:line="360" w:lineRule="exact"/>
        <w:ind w:left="0" w:firstLine="424" w:firstLineChars="200"/>
        <w:jc w:val="both"/>
        <w:rPr>
          <w:rFonts w:asciiTheme="minorEastAsia" w:hAnsiTheme="minorEastAsia" w:eastAsiaTheme="minorEastAsia"/>
          <w:sz w:val="22"/>
          <w:szCs w:val="22"/>
          <w:lang w:eastAsia="zh-CN"/>
        </w:rPr>
      </w:pPr>
      <w:r>
        <w:rPr>
          <w:rFonts w:asciiTheme="minorEastAsia" w:hAnsiTheme="minorEastAsia" w:eastAsiaTheme="minorEastAsia"/>
          <w:spacing w:val="-4"/>
          <w:sz w:val="22"/>
          <w:szCs w:val="22"/>
          <w:lang w:eastAsia="zh-CN"/>
        </w:rPr>
        <w:t>（3）合同材料未能达到质量标准，或在合同约定了最低质量标准时，不能达到最低质量标</w:t>
      </w:r>
      <w:r>
        <w:rPr>
          <w:rFonts w:asciiTheme="minorEastAsia" w:hAnsiTheme="minorEastAsia" w:eastAsiaTheme="minorEastAsia"/>
          <w:sz w:val="22"/>
          <w:szCs w:val="22"/>
          <w:lang w:eastAsia="zh-CN"/>
        </w:rPr>
        <w:t>准；</w:t>
      </w:r>
    </w:p>
    <w:p>
      <w:pPr>
        <w:pStyle w:val="12"/>
        <w:spacing w:line="360" w:lineRule="exact"/>
        <w:ind w:left="0" w:right="211" w:firstLine="424" w:firstLineChars="200"/>
        <w:jc w:val="both"/>
        <w:rPr>
          <w:rFonts w:asciiTheme="minorEastAsia" w:hAnsiTheme="minorEastAsia" w:eastAsiaTheme="minorEastAsia"/>
          <w:sz w:val="22"/>
          <w:szCs w:val="22"/>
          <w:lang w:eastAsia="zh-CN"/>
        </w:rPr>
      </w:pPr>
      <w:r>
        <w:rPr>
          <w:rFonts w:asciiTheme="minorEastAsia" w:hAnsiTheme="minorEastAsia" w:eastAsiaTheme="minorEastAsia"/>
          <w:spacing w:val="-4"/>
          <w:sz w:val="22"/>
          <w:szCs w:val="22"/>
          <w:lang w:eastAsia="zh-CN"/>
        </w:rPr>
        <w:t>（4）合同一方当事人出现破产、清算、资不抵债、成为失信被执行人等可能丧失履约能力</w:t>
      </w:r>
      <w:r>
        <w:rPr>
          <w:rFonts w:asciiTheme="minorEastAsia" w:hAnsiTheme="minorEastAsia" w:eastAsiaTheme="minorEastAsia"/>
          <w:sz w:val="22"/>
          <w:szCs w:val="22"/>
          <w:lang w:eastAsia="zh-CN"/>
        </w:rPr>
        <w:t>的情形，且未能提供令对方满意的履约保证金；</w:t>
      </w:r>
    </w:p>
    <w:p>
      <w:pPr>
        <w:pStyle w:val="12"/>
        <w:spacing w:line="360" w:lineRule="exact"/>
        <w:ind w:left="0" w:firstLine="440" w:firstLineChars="200"/>
        <w:jc w:val="both"/>
        <w:rPr>
          <w:rFonts w:asciiTheme="minorEastAsia" w:hAnsiTheme="minorEastAsia" w:eastAsiaTheme="minorEastAsia"/>
          <w:sz w:val="22"/>
          <w:szCs w:val="22"/>
          <w:lang w:eastAsia="zh-CN"/>
        </w:rPr>
      </w:pPr>
      <w:r>
        <w:rPr>
          <w:rFonts w:asciiTheme="minorEastAsia" w:hAnsiTheme="minorEastAsia" w:eastAsiaTheme="minorEastAsia"/>
          <w:sz w:val="22"/>
          <w:szCs w:val="22"/>
          <w:lang w:eastAsia="zh-CN"/>
        </w:rPr>
        <w:t>（5）因不可抗力不能实现合同目的。</w:t>
      </w:r>
    </w:p>
    <w:p>
      <w:pPr>
        <w:pStyle w:val="7"/>
        <w:spacing w:beforeLines="50" w:afterLines="50"/>
        <w:rPr>
          <w:rFonts w:asciiTheme="minorEastAsia" w:hAnsiTheme="minorEastAsia" w:eastAsiaTheme="minorEastAsia"/>
          <w:lang w:eastAsia="zh-CN"/>
        </w:rPr>
      </w:pPr>
      <w:bookmarkStart w:id="247" w:name="_bookmark132"/>
      <w:bookmarkEnd w:id="247"/>
      <w:bookmarkStart w:id="248" w:name="_Toc503978571"/>
      <w:bookmarkStart w:id="249" w:name="_Toc503978894"/>
      <w:bookmarkStart w:id="250" w:name="_Toc524188295"/>
      <w:bookmarkStart w:id="251" w:name="_Toc503978842"/>
      <w:bookmarkStart w:id="252" w:name="_Toc503978486"/>
      <w:bookmarkStart w:id="253" w:name="_Toc507700509"/>
      <w:bookmarkStart w:id="254" w:name="_Toc22381"/>
      <w:r>
        <w:rPr>
          <w:rFonts w:asciiTheme="minorEastAsia" w:hAnsiTheme="minorEastAsia" w:eastAsiaTheme="minorEastAsia"/>
          <w:lang w:eastAsia="zh-CN"/>
        </w:rPr>
        <w:t>12.争议的解决</w:t>
      </w:r>
      <w:bookmarkEnd w:id="248"/>
      <w:bookmarkEnd w:id="249"/>
      <w:bookmarkEnd w:id="250"/>
      <w:bookmarkEnd w:id="251"/>
      <w:bookmarkEnd w:id="252"/>
      <w:bookmarkEnd w:id="253"/>
      <w:bookmarkEnd w:id="254"/>
    </w:p>
    <w:p>
      <w:pPr>
        <w:pStyle w:val="12"/>
        <w:spacing w:line="360" w:lineRule="exact"/>
        <w:ind w:left="0" w:firstLine="440" w:firstLineChars="200"/>
        <w:jc w:val="both"/>
        <w:rPr>
          <w:rFonts w:asciiTheme="minorEastAsia" w:hAnsiTheme="minorEastAsia" w:eastAsiaTheme="minorEastAsia"/>
          <w:lang w:eastAsia="zh-CN"/>
        </w:rPr>
      </w:pPr>
      <w:r>
        <w:rPr>
          <w:rFonts w:asciiTheme="minorEastAsia" w:hAnsiTheme="minorEastAsia" w:eastAsiaTheme="minorEastAsia"/>
          <w:sz w:val="22"/>
          <w:szCs w:val="22"/>
          <w:lang w:eastAsia="zh-CN"/>
        </w:rPr>
        <w:t>因本合同引起的或与本合同有关的任何争议,双方可通过友好协商解决。友好协商解决不成的，可向约定的仲裁委员会申请仲裁或向有管辖权的人民法院提起诉讼。</w:t>
      </w:r>
    </w:p>
    <w:p>
      <w:pPr>
        <w:spacing w:line="400" w:lineRule="exact"/>
        <w:rPr>
          <w:rFonts w:asciiTheme="minorEastAsia" w:hAnsiTheme="minorEastAsia" w:eastAsiaTheme="minorEastAsia"/>
          <w:lang w:eastAsia="zh-CN"/>
        </w:rPr>
        <w:sectPr>
          <w:footerReference r:id="rId5" w:type="default"/>
          <w:pgSz w:w="12240" w:h="15840"/>
          <w:pgMar w:top="1400" w:right="1680" w:bottom="1120" w:left="1700" w:header="0" w:footer="921" w:gutter="0"/>
          <w:cols w:space="720" w:num="1"/>
        </w:sectPr>
      </w:pPr>
    </w:p>
    <w:p>
      <w:pPr>
        <w:rPr>
          <w:rFonts w:asciiTheme="minorEastAsia" w:hAnsiTheme="minorEastAsia" w:eastAsiaTheme="minorEastAsia"/>
          <w:sz w:val="28"/>
          <w:szCs w:val="28"/>
          <w:lang w:eastAsia="zh-CN"/>
        </w:rPr>
      </w:pPr>
      <w:bookmarkStart w:id="255" w:name="_bookmark144"/>
      <w:bookmarkEnd w:id="255"/>
      <w:bookmarkStart w:id="256" w:name="_bookmark142"/>
      <w:bookmarkEnd w:id="256"/>
      <w:bookmarkStart w:id="257" w:name="_bookmark145"/>
      <w:bookmarkEnd w:id="257"/>
      <w:bookmarkStart w:id="258" w:name="_bookmark143"/>
      <w:bookmarkEnd w:id="258"/>
      <w:r>
        <w:rPr>
          <w:rFonts w:asciiTheme="minorEastAsia" w:hAnsiTheme="minorEastAsia" w:eastAsiaTheme="minorEastAsia"/>
          <w:sz w:val="28"/>
          <w:szCs w:val="28"/>
          <w:lang w:eastAsia="zh-CN"/>
        </w:rPr>
        <w:t>附件：履约保证金格式</w:t>
      </w:r>
    </w:p>
    <w:p>
      <w:pPr>
        <w:spacing w:line="360" w:lineRule="exact"/>
        <w:rPr>
          <w:rFonts w:asciiTheme="minorEastAsia" w:hAnsiTheme="minorEastAsia" w:eastAsiaTheme="minorEastAsia"/>
          <w:sz w:val="28"/>
          <w:szCs w:val="28"/>
          <w:lang w:eastAsia="zh-CN"/>
        </w:rPr>
      </w:pPr>
    </w:p>
    <w:p>
      <w:pPr>
        <w:pStyle w:val="12"/>
        <w:spacing w:line="360" w:lineRule="exact"/>
        <w:rPr>
          <w:rFonts w:asciiTheme="minorEastAsia" w:hAnsiTheme="minorEastAsia" w:eastAsiaTheme="minorEastAsia"/>
          <w:sz w:val="22"/>
          <w:szCs w:val="22"/>
          <w:lang w:eastAsia="zh-CN"/>
        </w:rPr>
      </w:pPr>
      <w:r>
        <w:rPr>
          <w:rFonts w:asciiTheme="minorEastAsia" w:hAnsiTheme="minorEastAsia" w:eastAsiaTheme="minorEastAsia"/>
          <w:spacing w:val="-2"/>
          <w:sz w:val="22"/>
          <w:szCs w:val="22"/>
          <w:lang w:eastAsia="zh-CN"/>
        </w:rPr>
        <w:t>如采用银行保函，格式如下。</w:t>
      </w:r>
    </w:p>
    <w:p>
      <w:pPr>
        <w:spacing w:line="360" w:lineRule="exact"/>
        <w:rPr>
          <w:rFonts w:asciiTheme="minorEastAsia" w:hAnsiTheme="minorEastAsia" w:eastAsiaTheme="minorEastAsia"/>
          <w:sz w:val="28"/>
          <w:szCs w:val="28"/>
          <w:lang w:eastAsia="zh-CN"/>
        </w:rPr>
      </w:pPr>
    </w:p>
    <w:p>
      <w:pPr>
        <w:spacing w:line="360" w:lineRule="exact"/>
        <w:rPr>
          <w:rFonts w:asciiTheme="minorEastAsia" w:hAnsiTheme="minorEastAsia" w:eastAsiaTheme="minorEastAsia"/>
          <w:sz w:val="28"/>
          <w:szCs w:val="28"/>
          <w:lang w:eastAsia="zh-CN"/>
        </w:rPr>
        <w:sectPr>
          <w:footerReference r:id="rId6" w:type="default"/>
          <w:pgSz w:w="12240" w:h="15840"/>
          <w:pgMar w:top="1500" w:right="1580" w:bottom="1120" w:left="1700" w:header="0" w:footer="921" w:gutter="0"/>
          <w:cols w:space="720" w:num="1"/>
        </w:sectPr>
      </w:pPr>
    </w:p>
    <w:p>
      <w:pPr>
        <w:spacing w:line="360" w:lineRule="exact"/>
        <w:rPr>
          <w:rFonts w:asciiTheme="minorEastAsia" w:hAnsiTheme="minorEastAsia" w:eastAsiaTheme="minorEastAsia"/>
          <w:b/>
          <w:sz w:val="28"/>
          <w:szCs w:val="28"/>
          <w:lang w:eastAsia="zh-CN"/>
        </w:rPr>
      </w:pPr>
      <w:r>
        <w:rPr>
          <w:rFonts w:asciiTheme="minorEastAsia" w:hAnsiTheme="minorEastAsia" w:eastAsiaTheme="minorEastAsia"/>
          <w:lang w:eastAsia="zh-CN"/>
        </w:rPr>
        <w:br w:type="column"/>
      </w:r>
      <w:r>
        <w:rPr>
          <w:rFonts w:asciiTheme="minorEastAsia" w:hAnsiTheme="minorEastAsia" w:eastAsiaTheme="minorEastAsia"/>
          <w:b/>
          <w:sz w:val="28"/>
          <w:szCs w:val="28"/>
          <w:lang w:eastAsia="zh-CN"/>
        </w:rPr>
        <w:t>履约保证金</w:t>
      </w:r>
    </w:p>
    <w:p>
      <w:pPr>
        <w:spacing w:line="360" w:lineRule="exact"/>
        <w:rPr>
          <w:rFonts w:asciiTheme="minorEastAsia" w:hAnsiTheme="minorEastAsia" w:eastAsiaTheme="minorEastAsia"/>
          <w:lang w:eastAsia="zh-CN"/>
        </w:rPr>
        <w:sectPr>
          <w:type w:val="continuous"/>
          <w:pgSz w:w="12240" w:h="15840"/>
          <w:pgMar w:top="1500" w:right="1580" w:bottom="280" w:left="1700" w:header="720" w:footer="720" w:gutter="0"/>
          <w:cols w:equalWidth="0" w:num="2">
            <w:col w:w="2835" w:space="785"/>
            <w:col w:w="5340"/>
          </w:cols>
        </w:sectPr>
      </w:pPr>
    </w:p>
    <w:p>
      <w:pPr>
        <w:spacing w:line="360" w:lineRule="exact"/>
        <w:rPr>
          <w:rFonts w:asciiTheme="minorEastAsia" w:hAnsiTheme="minorEastAsia" w:eastAsiaTheme="minorEastAsia"/>
          <w:sz w:val="20"/>
          <w:szCs w:val="20"/>
          <w:lang w:eastAsia="zh-CN"/>
        </w:rPr>
      </w:pPr>
    </w:p>
    <w:p>
      <w:pPr>
        <w:pStyle w:val="12"/>
        <w:tabs>
          <w:tab w:val="left" w:pos="2305"/>
        </w:tabs>
        <w:spacing w:beforeLines="100" w:afterLines="100" w:line="360" w:lineRule="exact"/>
        <w:ind w:left="102"/>
        <w:rPr>
          <w:rFonts w:asciiTheme="minorEastAsia" w:hAnsiTheme="minorEastAsia" w:eastAsiaTheme="minorEastAsia"/>
          <w:sz w:val="22"/>
          <w:szCs w:val="22"/>
          <w:lang w:eastAsia="zh-CN"/>
        </w:rPr>
      </w:pPr>
      <w:r>
        <w:rPr>
          <w:rFonts w:asciiTheme="minorEastAsia" w:hAnsiTheme="minorEastAsia" w:eastAsiaTheme="minorEastAsia"/>
          <w:sz w:val="22"/>
          <w:szCs w:val="22"/>
          <w:u w:val="single" w:color="000000"/>
          <w:lang w:eastAsia="zh-CN"/>
        </w:rPr>
        <w:t xml:space="preserve"> </w:t>
      </w:r>
      <w:r>
        <w:rPr>
          <w:rFonts w:asciiTheme="minorEastAsia" w:hAnsiTheme="minorEastAsia" w:eastAsiaTheme="minorEastAsia"/>
          <w:sz w:val="22"/>
          <w:szCs w:val="22"/>
          <w:u w:val="single" w:color="000000"/>
          <w:lang w:eastAsia="zh-CN"/>
        </w:rPr>
        <w:tab/>
      </w:r>
      <w:r>
        <w:rPr>
          <w:rFonts w:asciiTheme="minorEastAsia" w:hAnsiTheme="minorEastAsia" w:eastAsiaTheme="minorEastAsia"/>
          <w:spacing w:val="-17"/>
          <w:sz w:val="22"/>
          <w:szCs w:val="22"/>
          <w:lang w:eastAsia="zh-CN"/>
        </w:rPr>
        <w:t>（买方名称）：</w:t>
      </w:r>
    </w:p>
    <w:p>
      <w:pPr>
        <w:pStyle w:val="12"/>
        <w:tabs>
          <w:tab w:val="left" w:pos="7586"/>
          <w:tab w:val="left" w:pos="8225"/>
        </w:tabs>
        <w:spacing w:line="360" w:lineRule="exact"/>
        <w:ind w:left="209" w:leftChars="95" w:firstLine="330" w:firstLineChars="150"/>
        <w:jc w:val="both"/>
        <w:rPr>
          <w:rFonts w:asciiTheme="minorEastAsia" w:hAnsiTheme="minorEastAsia" w:eastAsiaTheme="minorEastAsia"/>
          <w:sz w:val="22"/>
          <w:szCs w:val="22"/>
          <w:lang w:eastAsia="zh-CN"/>
        </w:rPr>
      </w:pPr>
      <w:r>
        <w:rPr>
          <w:rFonts w:asciiTheme="minorEastAsia" w:hAnsiTheme="minorEastAsia" w:eastAsiaTheme="minorEastAsia"/>
          <w:sz w:val="22"/>
          <w:szCs w:val="22"/>
          <w:lang w:eastAsia="zh-CN"/>
        </w:rPr>
        <w:t xml:space="preserve">鉴于（买方名称，以下简称“买方”）接受（卖方名称，以下称“卖方”）于   </w:t>
      </w:r>
      <w:r>
        <w:rPr>
          <w:rFonts w:asciiTheme="minorEastAsia" w:hAnsiTheme="minorEastAsia" w:eastAsiaTheme="minorEastAsia"/>
          <w:spacing w:val="-12"/>
          <w:w w:val="95"/>
          <w:sz w:val="22"/>
          <w:szCs w:val="22"/>
          <w:u w:val="single" w:color="000000"/>
          <w:lang w:eastAsia="zh-CN"/>
        </w:rPr>
        <w:tab/>
      </w:r>
      <w:r>
        <w:rPr>
          <w:rFonts w:asciiTheme="minorEastAsia" w:hAnsiTheme="minorEastAsia" w:eastAsiaTheme="minorEastAsia"/>
          <w:sz w:val="22"/>
          <w:szCs w:val="22"/>
          <w:lang w:eastAsia="zh-CN"/>
        </w:rPr>
        <w:t>年</w:t>
      </w:r>
      <w:r>
        <w:rPr>
          <w:rFonts w:asciiTheme="minorEastAsia" w:hAnsiTheme="minorEastAsia" w:eastAsiaTheme="minorEastAsia"/>
          <w:sz w:val="22"/>
          <w:szCs w:val="22"/>
          <w:u w:val="single"/>
          <w:lang w:eastAsia="zh-CN"/>
        </w:rPr>
        <w:t xml:space="preserve">      </w:t>
      </w:r>
      <w:r>
        <w:rPr>
          <w:rFonts w:asciiTheme="minorEastAsia" w:hAnsiTheme="minorEastAsia" w:eastAsiaTheme="minorEastAsia"/>
          <w:sz w:val="22"/>
          <w:szCs w:val="22"/>
          <w:lang w:eastAsia="zh-CN"/>
        </w:rPr>
        <w:t>月</w:t>
      </w:r>
      <w:r>
        <w:rPr>
          <w:rFonts w:asciiTheme="minorEastAsia" w:hAnsiTheme="minorEastAsia" w:eastAsiaTheme="minorEastAsia"/>
          <w:sz w:val="22"/>
          <w:szCs w:val="22"/>
          <w:u w:val="single" w:color="000000"/>
          <w:lang w:eastAsia="zh-CN"/>
        </w:rPr>
        <w:t xml:space="preserve">      </w:t>
      </w:r>
      <w:r>
        <w:rPr>
          <w:rFonts w:asciiTheme="minorEastAsia" w:hAnsiTheme="minorEastAsia" w:eastAsiaTheme="minorEastAsia"/>
          <w:sz w:val="22"/>
          <w:szCs w:val="22"/>
          <w:lang w:eastAsia="zh-CN"/>
        </w:rPr>
        <w:t>日参加</w:t>
      </w:r>
      <w:r>
        <w:rPr>
          <w:rFonts w:asciiTheme="minorEastAsia" w:hAnsiTheme="minorEastAsia" w:eastAsiaTheme="minorEastAsia"/>
          <w:sz w:val="22"/>
          <w:szCs w:val="22"/>
          <w:u w:val="single"/>
          <w:lang w:eastAsia="zh-CN"/>
        </w:rPr>
        <w:t xml:space="preserve">              </w:t>
      </w:r>
      <w:r>
        <w:rPr>
          <w:rFonts w:asciiTheme="minorEastAsia" w:hAnsiTheme="minorEastAsia" w:eastAsiaTheme="minorEastAsia"/>
          <w:sz w:val="22"/>
          <w:szCs w:val="22"/>
          <w:lang w:eastAsia="zh-CN"/>
        </w:rPr>
        <w:t>（项目名称）材料采购招标项目的投标。我方愿意无条件地、不可撤销地就卖方履行与你方订立的合同，向你方提供担保。</w:t>
      </w:r>
    </w:p>
    <w:p>
      <w:pPr>
        <w:pStyle w:val="12"/>
        <w:tabs>
          <w:tab w:val="left" w:pos="4564"/>
          <w:tab w:val="left" w:pos="6559"/>
        </w:tabs>
        <w:spacing w:line="360" w:lineRule="exact"/>
        <w:ind w:left="520"/>
        <w:jc w:val="both"/>
        <w:rPr>
          <w:rFonts w:asciiTheme="minorEastAsia" w:hAnsiTheme="minorEastAsia" w:eastAsiaTheme="minorEastAsia"/>
          <w:sz w:val="22"/>
          <w:szCs w:val="22"/>
          <w:lang w:eastAsia="zh-CN"/>
        </w:rPr>
      </w:pPr>
      <w:r>
        <w:rPr>
          <w:rFonts w:asciiTheme="minorEastAsia" w:hAnsiTheme="minorEastAsia" w:eastAsiaTheme="minorEastAsia"/>
          <w:sz w:val="22"/>
          <w:szCs w:val="22"/>
          <w:lang w:eastAsia="zh-CN"/>
        </w:rPr>
        <w:t xml:space="preserve">1. </w:t>
      </w:r>
      <w:r>
        <w:rPr>
          <w:rFonts w:asciiTheme="minorEastAsia" w:hAnsiTheme="minorEastAsia" w:eastAsiaTheme="minorEastAsia"/>
          <w:spacing w:val="18"/>
          <w:sz w:val="22"/>
          <w:szCs w:val="22"/>
          <w:lang w:eastAsia="zh-CN"/>
        </w:rPr>
        <w:t xml:space="preserve"> </w:t>
      </w:r>
      <w:r>
        <w:rPr>
          <w:rFonts w:asciiTheme="minorEastAsia" w:hAnsiTheme="minorEastAsia" w:eastAsiaTheme="minorEastAsia"/>
          <w:spacing w:val="-2"/>
          <w:sz w:val="22"/>
          <w:szCs w:val="22"/>
          <w:lang w:eastAsia="zh-CN"/>
        </w:rPr>
        <w:t>担保金额人民币（大写）</w:t>
      </w:r>
      <w:r>
        <w:rPr>
          <w:rFonts w:asciiTheme="minorEastAsia" w:hAnsiTheme="minorEastAsia" w:eastAsiaTheme="minorEastAsia"/>
          <w:spacing w:val="-2"/>
          <w:sz w:val="22"/>
          <w:szCs w:val="22"/>
          <w:u w:val="single" w:color="000000"/>
          <w:lang w:eastAsia="zh-CN"/>
        </w:rPr>
        <w:tab/>
      </w:r>
      <w:r>
        <w:rPr>
          <w:rFonts w:asciiTheme="minorEastAsia" w:hAnsiTheme="minorEastAsia" w:eastAsiaTheme="minorEastAsia"/>
          <w:spacing w:val="-1"/>
          <w:sz w:val="22"/>
          <w:szCs w:val="22"/>
          <w:lang w:eastAsia="zh-CN"/>
        </w:rPr>
        <w:t>（¥）</w:t>
      </w:r>
      <w:r>
        <w:rPr>
          <w:rFonts w:asciiTheme="minorEastAsia" w:hAnsiTheme="minorEastAsia" w:eastAsiaTheme="minorEastAsia"/>
          <w:spacing w:val="-1"/>
          <w:sz w:val="22"/>
          <w:szCs w:val="22"/>
          <w:u w:val="single" w:color="000000"/>
          <w:lang w:eastAsia="zh-CN"/>
        </w:rPr>
        <w:tab/>
      </w:r>
      <w:r>
        <w:rPr>
          <w:rFonts w:asciiTheme="minorEastAsia" w:hAnsiTheme="minorEastAsia" w:eastAsiaTheme="minorEastAsia"/>
          <w:sz w:val="22"/>
          <w:szCs w:val="22"/>
          <w:lang w:eastAsia="zh-CN"/>
        </w:rPr>
        <w:t>。</w:t>
      </w:r>
    </w:p>
    <w:p>
      <w:pPr>
        <w:pStyle w:val="12"/>
        <w:spacing w:line="360" w:lineRule="exact"/>
        <w:ind w:left="99" w:leftChars="45" w:firstLine="440" w:firstLineChars="200"/>
        <w:jc w:val="both"/>
        <w:rPr>
          <w:rFonts w:asciiTheme="minorEastAsia" w:hAnsiTheme="minorEastAsia" w:eastAsiaTheme="minorEastAsia"/>
          <w:sz w:val="22"/>
          <w:szCs w:val="22"/>
          <w:lang w:eastAsia="zh-CN"/>
        </w:rPr>
      </w:pPr>
      <w:r>
        <w:rPr>
          <w:rFonts w:asciiTheme="minorEastAsia" w:hAnsiTheme="minorEastAsia" w:eastAsiaTheme="minorEastAsia"/>
          <w:sz w:val="22"/>
          <w:szCs w:val="22"/>
          <w:lang w:eastAsia="zh-CN"/>
        </w:rPr>
        <w:t xml:space="preserve">2.  </w:t>
      </w:r>
      <w:r>
        <w:rPr>
          <w:rFonts w:asciiTheme="minorEastAsia" w:hAnsiTheme="minorEastAsia" w:eastAsiaTheme="minorEastAsia"/>
          <w:spacing w:val="2"/>
          <w:sz w:val="22"/>
          <w:szCs w:val="22"/>
          <w:lang w:eastAsia="zh-CN"/>
        </w:rPr>
        <w:t>担保有效期自买方与卖方签订的合同生效之日起至合同材料验收证书或验收款支付函</w:t>
      </w:r>
      <w:r>
        <w:rPr>
          <w:rFonts w:asciiTheme="minorEastAsia" w:hAnsiTheme="minorEastAsia" w:eastAsiaTheme="minorEastAsia"/>
          <w:sz w:val="22"/>
          <w:szCs w:val="22"/>
          <w:lang w:eastAsia="zh-CN"/>
        </w:rPr>
        <w:t>签署之日起</w:t>
      </w:r>
      <w:r>
        <w:rPr>
          <w:rFonts w:asciiTheme="minorEastAsia" w:hAnsiTheme="minorEastAsia" w:eastAsiaTheme="minorEastAsia"/>
          <w:spacing w:val="-53"/>
          <w:sz w:val="22"/>
          <w:szCs w:val="22"/>
          <w:lang w:eastAsia="zh-CN"/>
        </w:rPr>
        <w:t xml:space="preserve"> </w:t>
      </w:r>
      <w:r>
        <w:rPr>
          <w:rFonts w:asciiTheme="minorEastAsia" w:hAnsiTheme="minorEastAsia" w:eastAsiaTheme="minorEastAsia"/>
          <w:sz w:val="22"/>
          <w:szCs w:val="22"/>
          <w:lang w:eastAsia="zh-CN"/>
        </w:rPr>
        <w:t>28</w:t>
      </w:r>
      <w:r>
        <w:rPr>
          <w:rFonts w:asciiTheme="minorEastAsia" w:hAnsiTheme="minorEastAsia" w:eastAsiaTheme="minorEastAsia"/>
          <w:spacing w:val="-3"/>
          <w:sz w:val="22"/>
          <w:szCs w:val="22"/>
          <w:lang w:eastAsia="zh-CN"/>
        </w:rPr>
        <w:t xml:space="preserve"> </w:t>
      </w:r>
      <w:r>
        <w:rPr>
          <w:rFonts w:asciiTheme="minorEastAsia" w:hAnsiTheme="minorEastAsia" w:eastAsiaTheme="minorEastAsia"/>
          <w:sz w:val="22"/>
          <w:szCs w:val="22"/>
          <w:lang w:eastAsia="zh-CN"/>
        </w:rPr>
        <w:t>日后失效。</w:t>
      </w:r>
    </w:p>
    <w:p>
      <w:pPr>
        <w:pStyle w:val="12"/>
        <w:spacing w:line="360" w:lineRule="exact"/>
        <w:ind w:left="99" w:leftChars="45" w:firstLine="440" w:firstLineChars="200"/>
        <w:jc w:val="both"/>
        <w:rPr>
          <w:rFonts w:asciiTheme="minorEastAsia" w:hAnsiTheme="minorEastAsia" w:eastAsiaTheme="minorEastAsia"/>
          <w:sz w:val="22"/>
          <w:szCs w:val="22"/>
          <w:lang w:eastAsia="zh-CN"/>
        </w:rPr>
      </w:pPr>
      <w:r>
        <w:rPr>
          <w:rFonts w:asciiTheme="minorEastAsia" w:hAnsiTheme="minorEastAsia" w:eastAsiaTheme="minorEastAsia"/>
          <w:sz w:val="22"/>
          <w:szCs w:val="22"/>
          <w:lang w:eastAsia="zh-CN"/>
        </w:rPr>
        <w:t xml:space="preserve">3.  </w:t>
      </w:r>
      <w:r>
        <w:rPr>
          <w:rFonts w:asciiTheme="minorEastAsia" w:hAnsiTheme="minorEastAsia" w:eastAsiaTheme="minorEastAsia"/>
          <w:spacing w:val="-3"/>
          <w:sz w:val="22"/>
          <w:szCs w:val="22"/>
          <w:lang w:eastAsia="zh-CN"/>
        </w:rPr>
        <w:t>在本担保有效期内，如果卖方不履行合同约定的义务或其履行不符合合同的约定，我方</w:t>
      </w:r>
      <w:r>
        <w:rPr>
          <w:rFonts w:asciiTheme="minorEastAsia" w:hAnsiTheme="minorEastAsia" w:eastAsiaTheme="minorEastAsia"/>
          <w:sz w:val="22"/>
          <w:szCs w:val="22"/>
          <w:lang w:eastAsia="zh-CN"/>
        </w:rPr>
        <w:t>在收到你方以书面形式提出的在担保金额内的赔偿要求后，在</w:t>
      </w:r>
      <w:r>
        <w:rPr>
          <w:rFonts w:asciiTheme="minorEastAsia" w:hAnsiTheme="minorEastAsia" w:eastAsiaTheme="minorEastAsia"/>
          <w:spacing w:val="-55"/>
          <w:sz w:val="22"/>
          <w:szCs w:val="22"/>
          <w:lang w:eastAsia="zh-CN"/>
        </w:rPr>
        <w:t xml:space="preserve"> </w:t>
      </w:r>
      <w:r>
        <w:rPr>
          <w:rFonts w:asciiTheme="minorEastAsia" w:hAnsiTheme="minorEastAsia" w:eastAsiaTheme="minorEastAsia"/>
          <w:sz w:val="22"/>
          <w:szCs w:val="22"/>
          <w:lang w:eastAsia="zh-CN"/>
        </w:rPr>
        <w:t>7</w:t>
      </w:r>
      <w:r>
        <w:rPr>
          <w:rFonts w:asciiTheme="minorEastAsia" w:hAnsiTheme="minorEastAsia" w:eastAsiaTheme="minorEastAsia"/>
          <w:spacing w:val="-2"/>
          <w:sz w:val="22"/>
          <w:szCs w:val="22"/>
          <w:lang w:eastAsia="zh-CN"/>
        </w:rPr>
        <w:t xml:space="preserve"> </w:t>
      </w:r>
      <w:r>
        <w:rPr>
          <w:rFonts w:asciiTheme="minorEastAsia" w:hAnsiTheme="minorEastAsia" w:eastAsiaTheme="minorEastAsia"/>
          <w:sz w:val="22"/>
          <w:szCs w:val="22"/>
          <w:lang w:eastAsia="zh-CN"/>
        </w:rPr>
        <w:t>日内无条件支付。</w:t>
      </w:r>
    </w:p>
    <w:p>
      <w:pPr>
        <w:pStyle w:val="12"/>
        <w:spacing w:line="360" w:lineRule="exact"/>
        <w:ind w:left="99" w:leftChars="45" w:firstLine="440" w:firstLineChars="200"/>
        <w:jc w:val="both"/>
        <w:rPr>
          <w:rFonts w:asciiTheme="minorEastAsia" w:hAnsiTheme="minorEastAsia" w:eastAsiaTheme="minorEastAsia"/>
          <w:sz w:val="22"/>
          <w:szCs w:val="22"/>
          <w:lang w:eastAsia="zh-CN"/>
        </w:rPr>
      </w:pPr>
      <w:r>
        <w:rPr>
          <w:rFonts w:asciiTheme="minorEastAsia" w:hAnsiTheme="minorEastAsia" w:eastAsiaTheme="minorEastAsia"/>
          <w:sz w:val="22"/>
          <w:szCs w:val="22"/>
          <w:lang w:eastAsia="zh-CN"/>
        </w:rPr>
        <w:t>4.  买方和卖方变更合同时，无论我方是否收到该变更，我方承担本担保规定的义务不变。</w:t>
      </w:r>
    </w:p>
    <w:p>
      <w:pPr>
        <w:spacing w:line="360" w:lineRule="exact"/>
        <w:rPr>
          <w:rFonts w:asciiTheme="minorEastAsia" w:hAnsiTheme="minorEastAsia" w:eastAsiaTheme="minorEastAsia"/>
          <w:lang w:eastAsia="zh-CN"/>
        </w:rPr>
      </w:pPr>
    </w:p>
    <w:p>
      <w:pPr>
        <w:spacing w:line="360" w:lineRule="exact"/>
        <w:rPr>
          <w:rFonts w:asciiTheme="minorEastAsia" w:hAnsiTheme="minorEastAsia" w:eastAsiaTheme="minorEastAsia"/>
          <w:lang w:eastAsia="zh-CN"/>
        </w:rPr>
      </w:pPr>
    </w:p>
    <w:p>
      <w:pPr>
        <w:pStyle w:val="12"/>
        <w:tabs>
          <w:tab w:val="left" w:pos="7589"/>
        </w:tabs>
        <w:spacing w:line="360" w:lineRule="exact"/>
        <w:ind w:left="2412"/>
        <w:rPr>
          <w:rFonts w:asciiTheme="minorEastAsia" w:hAnsiTheme="minorEastAsia" w:eastAsiaTheme="minorEastAsia"/>
          <w:sz w:val="22"/>
          <w:szCs w:val="22"/>
          <w:lang w:eastAsia="zh-CN"/>
        </w:rPr>
      </w:pPr>
      <w:r>
        <w:rPr>
          <w:rFonts w:asciiTheme="minorEastAsia" w:hAnsiTheme="minorEastAsia" w:eastAsiaTheme="minorEastAsia"/>
          <w:sz w:val="22"/>
          <w:szCs w:val="22"/>
          <w:lang w:eastAsia="zh-CN"/>
        </w:rPr>
        <w:t>担保人名称</w:t>
      </w:r>
      <w:r>
        <w:rPr>
          <w:rFonts w:asciiTheme="minorEastAsia" w:hAnsiTheme="minorEastAsia" w:eastAsiaTheme="minorEastAsia"/>
          <w:spacing w:val="2"/>
          <w:sz w:val="22"/>
          <w:szCs w:val="22"/>
          <w:lang w:eastAsia="zh-CN"/>
        </w:rPr>
        <w:t xml:space="preserve"> </w:t>
      </w:r>
      <w:r>
        <w:rPr>
          <w:rFonts w:asciiTheme="minorEastAsia" w:hAnsiTheme="minorEastAsia" w:eastAsiaTheme="minorEastAsia"/>
          <w:sz w:val="22"/>
          <w:szCs w:val="22"/>
          <w:u w:val="single" w:color="000000"/>
          <w:lang w:eastAsia="zh-CN"/>
        </w:rPr>
        <w:t>：</w:t>
      </w:r>
      <w:r>
        <w:rPr>
          <w:rFonts w:asciiTheme="minorEastAsia" w:hAnsiTheme="minorEastAsia" w:eastAsiaTheme="minorEastAsia"/>
          <w:sz w:val="22"/>
          <w:szCs w:val="22"/>
          <w:u w:val="single" w:color="000000"/>
          <w:lang w:eastAsia="zh-CN"/>
        </w:rPr>
        <w:tab/>
      </w:r>
      <w:r>
        <w:rPr>
          <w:rFonts w:asciiTheme="minorEastAsia" w:hAnsiTheme="minorEastAsia" w:eastAsiaTheme="minorEastAsia"/>
          <w:sz w:val="22"/>
          <w:szCs w:val="22"/>
          <w:u w:val="single" w:color="000000"/>
          <w:lang w:eastAsia="zh-CN"/>
        </w:rPr>
        <w:t>（</w:t>
      </w:r>
      <w:r>
        <w:rPr>
          <w:rFonts w:asciiTheme="minorEastAsia" w:hAnsiTheme="minorEastAsia" w:eastAsiaTheme="minorEastAsia"/>
          <w:sz w:val="22"/>
          <w:szCs w:val="22"/>
          <w:lang w:eastAsia="zh-CN"/>
        </w:rPr>
        <w:t>盖单位章）</w:t>
      </w:r>
    </w:p>
    <w:p>
      <w:pPr>
        <w:spacing w:line="360" w:lineRule="exact"/>
        <w:rPr>
          <w:rFonts w:asciiTheme="minorEastAsia" w:hAnsiTheme="minorEastAsia" w:eastAsiaTheme="minorEastAsia"/>
          <w:lang w:eastAsia="zh-CN"/>
        </w:rPr>
      </w:pPr>
    </w:p>
    <w:p>
      <w:pPr>
        <w:pStyle w:val="12"/>
        <w:tabs>
          <w:tab w:val="left" w:pos="7906"/>
        </w:tabs>
        <w:spacing w:line="360" w:lineRule="exact"/>
        <w:ind w:left="2412"/>
        <w:rPr>
          <w:rFonts w:asciiTheme="minorEastAsia" w:hAnsiTheme="minorEastAsia" w:eastAsiaTheme="minorEastAsia"/>
          <w:sz w:val="22"/>
          <w:szCs w:val="22"/>
          <w:lang w:eastAsia="zh-CN"/>
        </w:rPr>
      </w:pPr>
      <w:r>
        <w:rPr>
          <w:rFonts w:asciiTheme="minorEastAsia" w:hAnsiTheme="minorEastAsia" w:eastAsiaTheme="minorEastAsia"/>
          <w:spacing w:val="-6"/>
          <w:sz w:val="22"/>
          <w:szCs w:val="22"/>
          <w:lang w:eastAsia="zh-CN"/>
        </w:rPr>
        <w:t>法定代表人（单位负责人）或其委托代理人：</w:t>
      </w:r>
      <w:r>
        <w:rPr>
          <w:rFonts w:asciiTheme="minorEastAsia" w:hAnsiTheme="minorEastAsia" w:eastAsiaTheme="minorEastAsia"/>
          <w:spacing w:val="-6"/>
          <w:sz w:val="22"/>
          <w:szCs w:val="22"/>
          <w:u w:val="single" w:color="000000"/>
          <w:lang w:eastAsia="zh-CN"/>
        </w:rPr>
        <w:tab/>
      </w:r>
      <w:r>
        <w:rPr>
          <w:rFonts w:asciiTheme="minorEastAsia" w:hAnsiTheme="minorEastAsia" w:eastAsiaTheme="minorEastAsia"/>
          <w:spacing w:val="-3"/>
          <w:sz w:val="22"/>
          <w:szCs w:val="22"/>
          <w:u w:val="single" w:color="000000"/>
          <w:lang w:eastAsia="zh-CN"/>
        </w:rPr>
        <w:t>（</w:t>
      </w:r>
      <w:r>
        <w:rPr>
          <w:rFonts w:asciiTheme="minorEastAsia" w:hAnsiTheme="minorEastAsia" w:eastAsiaTheme="minorEastAsia"/>
          <w:spacing w:val="-3"/>
          <w:sz w:val="22"/>
          <w:szCs w:val="22"/>
          <w:lang w:eastAsia="zh-CN"/>
        </w:rPr>
        <w:t>签字）</w:t>
      </w:r>
    </w:p>
    <w:p>
      <w:pPr>
        <w:spacing w:line="360" w:lineRule="exact"/>
        <w:rPr>
          <w:rFonts w:asciiTheme="minorEastAsia" w:hAnsiTheme="minorEastAsia" w:eastAsiaTheme="minorEastAsia"/>
          <w:lang w:eastAsia="zh-CN"/>
        </w:rPr>
      </w:pPr>
    </w:p>
    <w:p>
      <w:pPr>
        <w:pStyle w:val="12"/>
        <w:tabs>
          <w:tab w:val="left" w:pos="3043"/>
          <w:tab w:val="left" w:pos="8760"/>
        </w:tabs>
        <w:spacing w:line="360" w:lineRule="exact"/>
        <w:ind w:left="2412"/>
        <w:rPr>
          <w:rFonts w:asciiTheme="minorEastAsia" w:hAnsiTheme="minorEastAsia" w:eastAsiaTheme="minorEastAsia"/>
          <w:sz w:val="22"/>
          <w:szCs w:val="22"/>
          <w:lang w:eastAsia="zh-CN"/>
        </w:rPr>
      </w:pPr>
      <w:r>
        <w:rPr>
          <w:rFonts w:asciiTheme="minorEastAsia" w:hAnsiTheme="minorEastAsia" w:eastAsiaTheme="minorEastAsia"/>
          <w:sz w:val="22"/>
          <w:szCs w:val="22"/>
          <w:lang w:eastAsia="zh-CN"/>
        </w:rPr>
        <w:t>地</w:t>
      </w:r>
      <w:r>
        <w:rPr>
          <w:rFonts w:asciiTheme="minorEastAsia" w:hAnsiTheme="minorEastAsia" w:eastAsiaTheme="minorEastAsia"/>
          <w:sz w:val="22"/>
          <w:szCs w:val="22"/>
          <w:lang w:eastAsia="zh-CN"/>
        </w:rPr>
        <w:tab/>
      </w:r>
      <w:r>
        <w:rPr>
          <w:rFonts w:asciiTheme="minorEastAsia" w:hAnsiTheme="minorEastAsia" w:eastAsiaTheme="minorEastAsia"/>
          <w:sz w:val="22"/>
          <w:szCs w:val="22"/>
          <w:lang w:eastAsia="zh-CN"/>
        </w:rPr>
        <w:t>址：</w:t>
      </w:r>
      <w:r>
        <w:rPr>
          <w:rFonts w:asciiTheme="minorEastAsia" w:hAnsiTheme="minorEastAsia" w:eastAsiaTheme="minorEastAsia"/>
          <w:sz w:val="22"/>
          <w:szCs w:val="22"/>
          <w:u w:val="single" w:color="000000"/>
          <w:lang w:eastAsia="zh-CN"/>
        </w:rPr>
        <w:t xml:space="preserve"> </w:t>
      </w:r>
      <w:r>
        <w:rPr>
          <w:rFonts w:asciiTheme="minorEastAsia" w:hAnsiTheme="minorEastAsia" w:eastAsiaTheme="minorEastAsia"/>
          <w:sz w:val="22"/>
          <w:szCs w:val="22"/>
          <w:u w:val="single" w:color="000000"/>
          <w:lang w:eastAsia="zh-CN"/>
        </w:rPr>
        <w:tab/>
      </w:r>
    </w:p>
    <w:p>
      <w:pPr>
        <w:spacing w:line="360" w:lineRule="exact"/>
        <w:rPr>
          <w:rFonts w:asciiTheme="minorEastAsia" w:hAnsiTheme="minorEastAsia" w:eastAsiaTheme="minorEastAsia"/>
          <w:lang w:eastAsia="zh-CN"/>
        </w:rPr>
      </w:pPr>
    </w:p>
    <w:p>
      <w:pPr>
        <w:pStyle w:val="12"/>
        <w:tabs>
          <w:tab w:val="left" w:pos="8760"/>
        </w:tabs>
        <w:spacing w:line="360" w:lineRule="exact"/>
        <w:ind w:left="2412"/>
        <w:rPr>
          <w:rFonts w:asciiTheme="minorEastAsia" w:hAnsiTheme="minorEastAsia" w:eastAsiaTheme="minorEastAsia"/>
          <w:sz w:val="22"/>
          <w:szCs w:val="22"/>
          <w:lang w:eastAsia="zh-CN"/>
        </w:rPr>
      </w:pPr>
      <w:r>
        <w:rPr>
          <w:rFonts w:asciiTheme="minorEastAsia" w:hAnsiTheme="minorEastAsia" w:eastAsiaTheme="minorEastAsia"/>
          <w:sz w:val="22"/>
          <w:szCs w:val="22"/>
          <w:lang w:eastAsia="zh-CN"/>
        </w:rPr>
        <w:t>邮政编码：</w:t>
      </w:r>
      <w:r>
        <w:rPr>
          <w:rFonts w:asciiTheme="minorEastAsia" w:hAnsiTheme="minorEastAsia" w:eastAsiaTheme="minorEastAsia"/>
          <w:sz w:val="22"/>
          <w:szCs w:val="22"/>
          <w:u w:val="single" w:color="000000"/>
          <w:lang w:eastAsia="zh-CN"/>
        </w:rPr>
        <w:t xml:space="preserve"> </w:t>
      </w:r>
      <w:r>
        <w:rPr>
          <w:rFonts w:asciiTheme="minorEastAsia" w:hAnsiTheme="minorEastAsia" w:eastAsiaTheme="minorEastAsia"/>
          <w:sz w:val="22"/>
          <w:szCs w:val="22"/>
          <w:u w:val="single" w:color="000000"/>
          <w:lang w:eastAsia="zh-CN"/>
        </w:rPr>
        <w:tab/>
      </w:r>
    </w:p>
    <w:p>
      <w:pPr>
        <w:spacing w:line="360" w:lineRule="exact"/>
        <w:rPr>
          <w:rFonts w:asciiTheme="minorEastAsia" w:hAnsiTheme="minorEastAsia" w:eastAsiaTheme="minorEastAsia"/>
          <w:lang w:eastAsia="zh-CN"/>
        </w:rPr>
      </w:pPr>
    </w:p>
    <w:p>
      <w:pPr>
        <w:pStyle w:val="12"/>
        <w:tabs>
          <w:tab w:val="left" w:pos="3043"/>
          <w:tab w:val="left" w:pos="8760"/>
        </w:tabs>
        <w:spacing w:line="360" w:lineRule="exact"/>
        <w:ind w:left="2412"/>
        <w:rPr>
          <w:rFonts w:asciiTheme="minorEastAsia" w:hAnsiTheme="minorEastAsia" w:eastAsiaTheme="minorEastAsia"/>
          <w:sz w:val="22"/>
          <w:szCs w:val="22"/>
          <w:lang w:eastAsia="zh-CN"/>
        </w:rPr>
      </w:pPr>
      <w:r>
        <w:rPr>
          <w:rFonts w:asciiTheme="minorEastAsia" w:hAnsiTheme="minorEastAsia" w:eastAsiaTheme="minorEastAsia"/>
          <w:sz w:val="22"/>
          <w:szCs w:val="22"/>
          <w:lang w:eastAsia="zh-CN"/>
        </w:rPr>
        <w:t>电</w:t>
      </w:r>
      <w:r>
        <w:rPr>
          <w:rFonts w:asciiTheme="minorEastAsia" w:hAnsiTheme="minorEastAsia" w:eastAsiaTheme="minorEastAsia"/>
          <w:sz w:val="22"/>
          <w:szCs w:val="22"/>
          <w:lang w:eastAsia="zh-CN"/>
        </w:rPr>
        <w:tab/>
      </w:r>
      <w:r>
        <w:rPr>
          <w:rFonts w:asciiTheme="minorEastAsia" w:hAnsiTheme="minorEastAsia" w:eastAsiaTheme="minorEastAsia"/>
          <w:sz w:val="22"/>
          <w:szCs w:val="22"/>
          <w:lang w:eastAsia="zh-CN"/>
        </w:rPr>
        <w:t>话：</w:t>
      </w:r>
      <w:r>
        <w:rPr>
          <w:rFonts w:asciiTheme="minorEastAsia" w:hAnsiTheme="minorEastAsia" w:eastAsiaTheme="minorEastAsia"/>
          <w:sz w:val="22"/>
          <w:szCs w:val="22"/>
          <w:u w:val="single" w:color="000000"/>
          <w:lang w:eastAsia="zh-CN"/>
        </w:rPr>
        <w:t xml:space="preserve"> </w:t>
      </w:r>
      <w:r>
        <w:rPr>
          <w:rFonts w:asciiTheme="minorEastAsia" w:hAnsiTheme="minorEastAsia" w:eastAsiaTheme="minorEastAsia"/>
          <w:sz w:val="22"/>
          <w:szCs w:val="22"/>
          <w:u w:val="single" w:color="000000"/>
          <w:lang w:eastAsia="zh-CN"/>
        </w:rPr>
        <w:tab/>
      </w:r>
    </w:p>
    <w:p>
      <w:pPr>
        <w:spacing w:line="360" w:lineRule="exact"/>
        <w:rPr>
          <w:rFonts w:asciiTheme="minorEastAsia" w:hAnsiTheme="minorEastAsia" w:eastAsiaTheme="minorEastAsia"/>
          <w:lang w:eastAsia="zh-CN"/>
        </w:rPr>
      </w:pPr>
    </w:p>
    <w:p>
      <w:pPr>
        <w:pStyle w:val="12"/>
        <w:tabs>
          <w:tab w:val="left" w:pos="6643"/>
          <w:tab w:val="left" w:pos="7589"/>
          <w:tab w:val="left" w:pos="8533"/>
        </w:tabs>
        <w:spacing w:line="360" w:lineRule="exact"/>
        <w:ind w:left="5907"/>
        <w:rPr>
          <w:rFonts w:asciiTheme="minorEastAsia" w:hAnsiTheme="minorEastAsia" w:eastAsiaTheme="minorEastAsia"/>
          <w:sz w:val="22"/>
          <w:szCs w:val="22"/>
          <w:lang w:eastAsia="zh-CN"/>
        </w:rPr>
      </w:pPr>
      <w:r>
        <w:rPr>
          <w:rFonts w:asciiTheme="minorEastAsia" w:hAnsiTheme="minorEastAsia" w:eastAsiaTheme="minorEastAsia"/>
          <w:sz w:val="22"/>
          <w:szCs w:val="22"/>
          <w:u w:val="single" w:color="000000"/>
          <w:lang w:eastAsia="zh-CN"/>
        </w:rPr>
        <w:t xml:space="preserve"> </w:t>
      </w:r>
      <w:r>
        <w:rPr>
          <w:rFonts w:asciiTheme="minorEastAsia" w:hAnsiTheme="minorEastAsia" w:eastAsiaTheme="minorEastAsia"/>
          <w:sz w:val="22"/>
          <w:szCs w:val="22"/>
          <w:u w:val="single" w:color="000000"/>
          <w:lang w:eastAsia="zh-CN"/>
        </w:rPr>
        <w:tab/>
      </w:r>
      <w:r>
        <w:rPr>
          <w:rFonts w:asciiTheme="minorEastAsia" w:hAnsiTheme="minorEastAsia" w:eastAsiaTheme="minorEastAsia"/>
          <w:sz w:val="22"/>
          <w:szCs w:val="22"/>
          <w:lang w:eastAsia="zh-CN"/>
        </w:rPr>
        <w:t>年</w:t>
      </w:r>
      <w:r>
        <w:rPr>
          <w:rFonts w:asciiTheme="minorEastAsia" w:hAnsiTheme="minorEastAsia" w:eastAsiaTheme="minorEastAsia"/>
          <w:sz w:val="22"/>
          <w:szCs w:val="22"/>
          <w:u w:val="single" w:color="000000"/>
          <w:lang w:eastAsia="zh-CN"/>
        </w:rPr>
        <w:tab/>
      </w:r>
      <w:r>
        <w:rPr>
          <w:rFonts w:asciiTheme="minorEastAsia" w:hAnsiTheme="minorEastAsia" w:eastAsiaTheme="minorEastAsia"/>
          <w:spacing w:val="-3"/>
          <w:sz w:val="22"/>
          <w:szCs w:val="22"/>
          <w:lang w:eastAsia="zh-CN"/>
        </w:rPr>
        <w:t>月</w:t>
      </w:r>
      <w:r>
        <w:rPr>
          <w:rFonts w:asciiTheme="minorEastAsia" w:hAnsiTheme="minorEastAsia" w:eastAsiaTheme="minorEastAsia"/>
          <w:spacing w:val="-3"/>
          <w:sz w:val="22"/>
          <w:szCs w:val="22"/>
          <w:u w:val="single" w:color="000000"/>
          <w:lang w:eastAsia="zh-CN"/>
        </w:rPr>
        <w:tab/>
      </w:r>
      <w:r>
        <w:rPr>
          <w:rFonts w:asciiTheme="minorEastAsia" w:hAnsiTheme="minorEastAsia" w:eastAsiaTheme="minorEastAsia"/>
          <w:sz w:val="22"/>
          <w:szCs w:val="22"/>
          <w:lang w:eastAsia="zh-CN"/>
        </w:rPr>
        <w:t>日</w:t>
      </w:r>
    </w:p>
    <w:p>
      <w:pPr>
        <w:spacing w:line="400" w:lineRule="exact"/>
        <w:rPr>
          <w:rFonts w:asciiTheme="minorEastAsia" w:hAnsiTheme="minorEastAsia" w:eastAsiaTheme="minorEastAsia"/>
          <w:lang w:eastAsia="zh-CN"/>
        </w:rPr>
        <w:sectPr>
          <w:type w:val="continuous"/>
          <w:pgSz w:w="12240" w:h="15840"/>
          <w:pgMar w:top="1500" w:right="1580" w:bottom="280" w:left="1700" w:header="720" w:footer="720" w:gutter="0"/>
          <w:cols w:space="720" w:num="1"/>
        </w:sectPr>
      </w:pPr>
    </w:p>
    <w:p>
      <w:pPr>
        <w:pStyle w:val="6"/>
        <w:rPr>
          <w:rFonts w:asciiTheme="minorEastAsia" w:hAnsiTheme="minorEastAsia" w:eastAsiaTheme="minorEastAsia"/>
          <w:lang w:eastAsia="zh-CN"/>
        </w:rPr>
      </w:pPr>
      <w:bookmarkStart w:id="259" w:name="_bookmark146"/>
      <w:bookmarkEnd w:id="259"/>
      <w:bookmarkStart w:id="260" w:name="_bookmark147"/>
      <w:bookmarkEnd w:id="260"/>
      <w:bookmarkStart w:id="261" w:name="_Toc22034"/>
      <w:r>
        <w:rPr>
          <w:rFonts w:asciiTheme="minorEastAsia" w:hAnsiTheme="minorEastAsia" w:eastAsiaTheme="minorEastAsia"/>
          <w:lang w:eastAsia="zh-CN"/>
        </w:rPr>
        <w:t>第五章  供货要求</w:t>
      </w:r>
      <w:bookmarkEnd w:id="261"/>
    </w:p>
    <w:p>
      <w:pPr>
        <w:rPr>
          <w:rFonts w:asciiTheme="minorEastAsia" w:hAnsiTheme="minorEastAsia" w:eastAsiaTheme="minorEastAsia"/>
          <w:lang w:eastAsia="zh-CN"/>
        </w:rPr>
      </w:pPr>
    </w:p>
    <w:p>
      <w:pPr>
        <w:pStyle w:val="7"/>
        <w:spacing w:beforeLines="50" w:afterLines="50"/>
        <w:rPr>
          <w:rFonts w:asciiTheme="minorEastAsia" w:hAnsiTheme="minorEastAsia" w:eastAsiaTheme="minorEastAsia"/>
          <w:lang w:eastAsia="zh-CN"/>
        </w:rPr>
      </w:pPr>
      <w:bookmarkStart w:id="262" w:name="_Toc507700511"/>
      <w:bookmarkStart w:id="263" w:name="_Toc503978846"/>
      <w:bookmarkStart w:id="264" w:name="_Toc524188297"/>
      <w:bookmarkStart w:id="265" w:name="_Toc1763"/>
      <w:r>
        <w:rPr>
          <w:rFonts w:asciiTheme="minorEastAsia" w:hAnsiTheme="minorEastAsia" w:eastAsiaTheme="minorEastAsia"/>
          <w:lang w:eastAsia="zh-CN"/>
        </w:rPr>
        <w:t>1.材料需求一览表</w:t>
      </w:r>
      <w:bookmarkEnd w:id="262"/>
      <w:bookmarkEnd w:id="263"/>
      <w:bookmarkEnd w:id="264"/>
      <w:bookmarkEnd w:id="265"/>
    </w:p>
    <w:p>
      <w:pPr>
        <w:pStyle w:val="12"/>
        <w:spacing w:line="360" w:lineRule="exact"/>
        <w:ind w:left="0" w:firstLine="440" w:firstLineChars="200"/>
        <w:jc w:val="both"/>
        <w:rPr>
          <w:rFonts w:asciiTheme="minorEastAsia" w:hAnsiTheme="minorEastAsia" w:eastAsiaTheme="minorEastAsia"/>
          <w:sz w:val="22"/>
          <w:szCs w:val="22"/>
          <w:lang w:eastAsia="zh-CN"/>
        </w:rPr>
      </w:pPr>
      <w:bookmarkStart w:id="266" w:name="_bookmark141"/>
      <w:bookmarkEnd w:id="266"/>
      <w:r>
        <w:rPr>
          <w:rFonts w:asciiTheme="minorEastAsia" w:hAnsiTheme="minorEastAsia" w:eastAsiaTheme="minorEastAsia"/>
          <w:sz w:val="22"/>
          <w:szCs w:val="22"/>
          <w:lang w:eastAsia="zh-CN"/>
        </w:rPr>
        <w:t>详见第六章</w:t>
      </w:r>
      <w:r>
        <w:fldChar w:fldCharType="begin"/>
      </w:r>
      <w:r>
        <w:rPr>
          <w:lang w:eastAsia="zh-CN"/>
        </w:rPr>
        <w:instrText xml:space="preserve"> HYPERLINK \l "_bookmark153" </w:instrText>
      </w:r>
      <w:r>
        <w:fldChar w:fldCharType="separate"/>
      </w:r>
      <w:r>
        <w:rPr>
          <w:rFonts w:asciiTheme="minorEastAsia" w:hAnsiTheme="minorEastAsia" w:eastAsiaTheme="minorEastAsia"/>
          <w:sz w:val="22"/>
          <w:szCs w:val="22"/>
          <w:lang w:eastAsia="zh-CN"/>
        </w:rPr>
        <w:t>报价表</w:t>
      </w:r>
      <w:r>
        <w:rPr>
          <w:rFonts w:asciiTheme="minorEastAsia" w:hAnsiTheme="minorEastAsia" w:eastAsiaTheme="minorEastAsia"/>
          <w:sz w:val="22"/>
          <w:szCs w:val="22"/>
          <w:lang w:eastAsia="zh-CN"/>
        </w:rPr>
        <w:fldChar w:fldCharType="end"/>
      </w:r>
      <w:r>
        <w:rPr>
          <w:rFonts w:asciiTheme="minorEastAsia" w:hAnsiTheme="minorEastAsia" w:eastAsiaTheme="minorEastAsia"/>
          <w:sz w:val="22"/>
          <w:szCs w:val="22"/>
          <w:lang w:eastAsia="zh-CN"/>
        </w:rPr>
        <w:t>。</w:t>
      </w:r>
    </w:p>
    <w:p>
      <w:pPr>
        <w:pStyle w:val="7"/>
        <w:spacing w:beforeLines="50" w:afterLines="50"/>
        <w:rPr>
          <w:rFonts w:asciiTheme="minorEastAsia" w:hAnsiTheme="minorEastAsia" w:eastAsiaTheme="minorEastAsia"/>
          <w:lang w:eastAsia="zh-CN"/>
        </w:rPr>
      </w:pPr>
      <w:bookmarkStart w:id="267" w:name="_Toc524188298"/>
      <w:bookmarkStart w:id="268" w:name="_Toc507700512"/>
      <w:bookmarkStart w:id="269" w:name="_Toc23522"/>
      <w:r>
        <w:rPr>
          <w:rFonts w:asciiTheme="minorEastAsia" w:hAnsiTheme="minorEastAsia" w:eastAsiaTheme="minorEastAsia"/>
          <w:lang w:eastAsia="zh-CN"/>
        </w:rPr>
        <w:t>2.质量标准</w:t>
      </w:r>
      <w:bookmarkEnd w:id="267"/>
      <w:bookmarkEnd w:id="268"/>
      <w:bookmarkEnd w:id="269"/>
    </w:p>
    <w:p>
      <w:pPr>
        <w:pStyle w:val="12"/>
        <w:spacing w:line="360" w:lineRule="exact"/>
        <w:ind w:left="0" w:firstLine="440" w:firstLineChars="200"/>
        <w:jc w:val="both"/>
        <w:rPr>
          <w:rFonts w:asciiTheme="minorEastAsia" w:hAnsiTheme="minorEastAsia" w:eastAsiaTheme="minorEastAsia"/>
          <w:color w:val="FF0000"/>
          <w:lang w:eastAsia="zh-CN"/>
        </w:rPr>
      </w:pPr>
      <w:r>
        <w:rPr>
          <w:rFonts w:hint="eastAsia" w:asciiTheme="minorEastAsia" w:hAnsiTheme="minorEastAsia" w:eastAsiaTheme="minorEastAsia"/>
          <w:color w:val="FF0000"/>
          <w:sz w:val="22"/>
          <w:szCs w:val="22"/>
          <w:lang w:val="en-US" w:eastAsia="zh-CN"/>
        </w:rPr>
        <w:t>符合行业标准，标准文号：</w:t>
      </w:r>
      <w:r>
        <w:rPr>
          <w:rFonts w:hint="eastAsia" w:asciiTheme="minorEastAsia" w:hAnsiTheme="minorEastAsia" w:eastAsiaTheme="minorEastAsia"/>
          <w:color w:val="FF0000"/>
          <w:sz w:val="22"/>
          <w:szCs w:val="22"/>
          <w:lang w:eastAsia="zh-CN"/>
        </w:rPr>
        <w:t>MT/T 386、MT/T 818.13</w:t>
      </w:r>
      <w:r>
        <w:rPr>
          <w:rFonts w:asciiTheme="minorEastAsia" w:hAnsiTheme="minorEastAsia" w:eastAsiaTheme="minorEastAsia"/>
          <w:color w:val="FF0000"/>
          <w:sz w:val="22"/>
          <w:szCs w:val="22"/>
          <w:lang w:eastAsia="zh-CN"/>
        </w:rPr>
        <w:t>。</w:t>
      </w:r>
    </w:p>
    <w:p>
      <w:pPr>
        <w:pStyle w:val="7"/>
        <w:spacing w:beforeLines="50" w:afterLines="50"/>
        <w:rPr>
          <w:rFonts w:asciiTheme="minorEastAsia" w:hAnsiTheme="minorEastAsia" w:eastAsiaTheme="minorEastAsia"/>
          <w:lang w:eastAsia="zh-CN"/>
        </w:rPr>
      </w:pPr>
      <w:bookmarkStart w:id="270" w:name="_Toc507700513"/>
      <w:bookmarkStart w:id="271" w:name="_Toc524188299"/>
      <w:bookmarkStart w:id="272" w:name="_Toc7555"/>
      <w:r>
        <w:rPr>
          <w:rFonts w:asciiTheme="minorEastAsia" w:hAnsiTheme="minorEastAsia" w:eastAsiaTheme="minorEastAsia"/>
          <w:lang w:eastAsia="zh-CN"/>
        </w:rPr>
        <w:t>3.验收标准</w:t>
      </w:r>
      <w:bookmarkEnd w:id="270"/>
      <w:bookmarkEnd w:id="271"/>
      <w:bookmarkEnd w:id="272"/>
    </w:p>
    <w:p>
      <w:pPr>
        <w:pStyle w:val="12"/>
        <w:spacing w:line="360" w:lineRule="exact"/>
        <w:ind w:left="0" w:firstLine="440" w:firstLineChars="200"/>
        <w:jc w:val="both"/>
        <w:rPr>
          <w:rFonts w:asciiTheme="minorEastAsia" w:hAnsiTheme="minorEastAsia" w:eastAsiaTheme="minorEastAsia"/>
          <w:sz w:val="22"/>
          <w:szCs w:val="22"/>
          <w:lang w:eastAsia="zh-CN"/>
        </w:rPr>
      </w:pPr>
      <w:r>
        <w:rPr>
          <w:rFonts w:asciiTheme="minorEastAsia" w:hAnsiTheme="minorEastAsia" w:eastAsiaTheme="minorEastAsia"/>
          <w:sz w:val="22"/>
          <w:szCs w:val="22"/>
          <w:lang w:eastAsia="zh-CN"/>
        </w:rPr>
        <w:t>详见第四章合同条款中检验和验收部分内容。</w:t>
      </w:r>
    </w:p>
    <w:p>
      <w:pPr>
        <w:pStyle w:val="7"/>
        <w:spacing w:beforeLines="50" w:afterLines="50"/>
        <w:rPr>
          <w:rFonts w:asciiTheme="minorEastAsia" w:hAnsiTheme="minorEastAsia" w:eastAsiaTheme="minorEastAsia"/>
          <w:lang w:eastAsia="zh-CN"/>
        </w:rPr>
      </w:pPr>
      <w:bookmarkStart w:id="273" w:name="_Toc524188300"/>
      <w:bookmarkStart w:id="274" w:name="_Toc507700514"/>
      <w:bookmarkStart w:id="275" w:name="_Toc29176"/>
      <w:r>
        <w:rPr>
          <w:rFonts w:asciiTheme="minorEastAsia" w:hAnsiTheme="minorEastAsia" w:eastAsiaTheme="minorEastAsia"/>
          <w:lang w:eastAsia="zh-CN"/>
        </w:rPr>
        <w:t>4.相关服务要求</w:t>
      </w:r>
      <w:bookmarkEnd w:id="273"/>
      <w:bookmarkEnd w:id="274"/>
      <w:bookmarkEnd w:id="275"/>
    </w:p>
    <w:p>
      <w:pPr>
        <w:pStyle w:val="12"/>
        <w:spacing w:line="360" w:lineRule="exact"/>
        <w:ind w:left="0" w:firstLine="440" w:firstLineChars="200"/>
        <w:jc w:val="both"/>
        <w:rPr>
          <w:rFonts w:asciiTheme="minorEastAsia" w:hAnsiTheme="minorEastAsia" w:eastAsiaTheme="minorEastAsia"/>
          <w:lang w:eastAsia="zh-CN"/>
        </w:rPr>
      </w:pPr>
      <w:r>
        <w:rPr>
          <w:rFonts w:asciiTheme="minorEastAsia" w:hAnsiTheme="minorEastAsia" w:eastAsiaTheme="minorEastAsia"/>
          <w:sz w:val="22"/>
          <w:szCs w:val="22"/>
          <w:lang w:eastAsia="zh-CN"/>
        </w:rPr>
        <w:t>详见第四章合同条款中服务部分内容。</w:t>
      </w:r>
    </w:p>
    <w:p>
      <w:pPr>
        <w:spacing w:line="360" w:lineRule="exact"/>
        <w:jc w:val="center"/>
        <w:rPr>
          <w:rFonts w:asciiTheme="minorEastAsia" w:hAnsiTheme="minorEastAsia" w:eastAsiaTheme="minorEastAsia"/>
          <w:b/>
          <w:color w:val="000000"/>
          <w:sz w:val="28"/>
          <w:szCs w:val="28"/>
          <w:lang w:eastAsia="zh-CN"/>
        </w:rPr>
        <w:sectPr>
          <w:pgSz w:w="12240" w:h="15840"/>
          <w:pgMar w:top="1500" w:right="1680" w:bottom="1120" w:left="1700" w:header="0" w:footer="921" w:gutter="0"/>
          <w:cols w:space="720" w:num="1"/>
        </w:sectPr>
      </w:pPr>
    </w:p>
    <w:p>
      <w:pPr>
        <w:pStyle w:val="6"/>
        <w:rPr>
          <w:rFonts w:asciiTheme="minorEastAsia" w:hAnsiTheme="minorEastAsia" w:eastAsiaTheme="minorEastAsia"/>
          <w:lang w:eastAsia="zh-CN"/>
        </w:rPr>
      </w:pPr>
      <w:bookmarkStart w:id="276" w:name="_bookmark154"/>
      <w:bookmarkEnd w:id="276"/>
      <w:bookmarkStart w:id="277" w:name="_bookmark153"/>
      <w:bookmarkEnd w:id="277"/>
      <w:bookmarkStart w:id="278" w:name="_Toc22271"/>
      <w:r>
        <w:rPr>
          <w:rFonts w:asciiTheme="minorEastAsia" w:hAnsiTheme="minorEastAsia" w:eastAsiaTheme="minorEastAsia"/>
          <w:lang w:eastAsia="zh-CN"/>
        </w:rPr>
        <w:t>第六章  投标文件格式</w:t>
      </w:r>
      <w:bookmarkEnd w:id="278"/>
    </w:p>
    <w:p>
      <w:pPr>
        <w:spacing w:line="400" w:lineRule="exact"/>
        <w:rPr>
          <w:rFonts w:asciiTheme="minorEastAsia" w:hAnsiTheme="minorEastAsia" w:eastAsiaTheme="minorEastAsia"/>
          <w:lang w:eastAsia="zh-CN"/>
        </w:rPr>
        <w:sectPr>
          <w:pgSz w:w="12240" w:h="15840"/>
          <w:pgMar w:top="1420" w:right="1720" w:bottom="1120" w:left="1720" w:header="0" w:footer="921" w:gutter="0"/>
          <w:cols w:space="720" w:num="1"/>
        </w:sectPr>
      </w:pPr>
    </w:p>
    <w:p>
      <w:pPr>
        <w:spacing w:line="400" w:lineRule="exact"/>
        <w:rPr>
          <w:rFonts w:asciiTheme="minorEastAsia" w:hAnsiTheme="minorEastAsia" w:eastAsiaTheme="minorEastAsia"/>
          <w:b/>
          <w:bCs/>
          <w:sz w:val="20"/>
          <w:szCs w:val="20"/>
          <w:lang w:eastAsia="zh-CN"/>
        </w:rPr>
      </w:pPr>
    </w:p>
    <w:p>
      <w:pPr>
        <w:spacing w:line="400" w:lineRule="exact"/>
        <w:rPr>
          <w:rFonts w:asciiTheme="minorEastAsia" w:hAnsiTheme="minorEastAsia" w:eastAsiaTheme="minorEastAsia"/>
          <w:b/>
          <w:bCs/>
          <w:sz w:val="20"/>
          <w:szCs w:val="20"/>
          <w:lang w:eastAsia="zh-CN"/>
        </w:rPr>
      </w:pPr>
    </w:p>
    <w:p>
      <w:pPr>
        <w:spacing w:line="400" w:lineRule="exact"/>
        <w:rPr>
          <w:rFonts w:asciiTheme="minorEastAsia" w:hAnsiTheme="minorEastAsia" w:eastAsiaTheme="minorEastAsia"/>
          <w:b/>
          <w:bCs/>
          <w:lang w:eastAsia="zh-CN"/>
        </w:rPr>
      </w:pPr>
    </w:p>
    <w:p>
      <w:pPr>
        <w:jc w:val="center"/>
        <w:rPr>
          <w:rFonts w:asciiTheme="minorEastAsia" w:hAnsiTheme="minorEastAsia" w:eastAsiaTheme="minorEastAsia"/>
          <w:sz w:val="32"/>
          <w:szCs w:val="32"/>
          <w:lang w:eastAsia="zh-CN"/>
        </w:rPr>
      </w:pPr>
      <w:r>
        <w:rPr>
          <w:rFonts w:asciiTheme="minorEastAsia" w:hAnsiTheme="minorEastAsia" w:eastAsiaTheme="minorEastAsia"/>
          <w:sz w:val="32"/>
          <w:szCs w:val="32"/>
          <w:u w:val="single"/>
          <w:lang w:eastAsia="zh-CN"/>
        </w:rPr>
        <w:t xml:space="preserve">                      </w:t>
      </w:r>
      <w:r>
        <w:rPr>
          <w:rFonts w:asciiTheme="minorEastAsia" w:hAnsiTheme="minorEastAsia" w:eastAsiaTheme="minorEastAsia"/>
          <w:sz w:val="32"/>
          <w:szCs w:val="32"/>
          <w:lang w:eastAsia="zh-CN"/>
        </w:rPr>
        <w:t>（项目名称）材料采购招标项目</w:t>
      </w:r>
    </w:p>
    <w:p>
      <w:pPr>
        <w:spacing w:line="400" w:lineRule="exact"/>
        <w:rPr>
          <w:rFonts w:asciiTheme="minorEastAsia" w:hAnsiTheme="minorEastAsia" w:eastAsiaTheme="minorEastAsia"/>
          <w:sz w:val="20"/>
          <w:szCs w:val="20"/>
          <w:lang w:eastAsia="zh-CN"/>
        </w:rPr>
      </w:pPr>
    </w:p>
    <w:p>
      <w:pPr>
        <w:spacing w:line="400" w:lineRule="exact"/>
        <w:rPr>
          <w:rFonts w:asciiTheme="minorEastAsia" w:hAnsiTheme="minorEastAsia" w:eastAsiaTheme="minorEastAsia"/>
          <w:sz w:val="15"/>
          <w:szCs w:val="15"/>
          <w:lang w:eastAsia="zh-CN"/>
        </w:rPr>
      </w:pPr>
    </w:p>
    <w:p>
      <w:pPr>
        <w:ind w:left="6"/>
        <w:jc w:val="center"/>
        <w:rPr>
          <w:rFonts w:asciiTheme="minorEastAsia" w:hAnsiTheme="minorEastAsia" w:eastAsiaTheme="minorEastAsia"/>
          <w:sz w:val="44"/>
          <w:szCs w:val="44"/>
          <w:lang w:eastAsia="zh-CN"/>
        </w:rPr>
      </w:pPr>
      <w:r>
        <w:rPr>
          <w:rFonts w:asciiTheme="minorEastAsia" w:hAnsiTheme="minorEastAsia" w:eastAsiaTheme="minorEastAsia"/>
          <w:sz w:val="44"/>
          <w:szCs w:val="44"/>
          <w:lang w:eastAsia="zh-CN"/>
        </w:rPr>
        <w:t>投 标 文</w:t>
      </w:r>
      <w:r>
        <w:rPr>
          <w:rFonts w:asciiTheme="minorEastAsia" w:hAnsiTheme="minorEastAsia" w:eastAsiaTheme="minorEastAsia"/>
          <w:spacing w:val="-3"/>
          <w:sz w:val="44"/>
          <w:szCs w:val="44"/>
          <w:lang w:eastAsia="zh-CN"/>
        </w:rPr>
        <w:t xml:space="preserve"> </w:t>
      </w:r>
      <w:r>
        <w:rPr>
          <w:rFonts w:asciiTheme="minorEastAsia" w:hAnsiTheme="minorEastAsia" w:eastAsiaTheme="minorEastAsia"/>
          <w:sz w:val="44"/>
          <w:szCs w:val="44"/>
          <w:lang w:eastAsia="zh-CN"/>
        </w:rPr>
        <w:t>件</w:t>
      </w:r>
    </w:p>
    <w:p>
      <w:pPr>
        <w:spacing w:line="400" w:lineRule="exact"/>
        <w:rPr>
          <w:rFonts w:asciiTheme="minorEastAsia" w:hAnsiTheme="minorEastAsia" w:eastAsiaTheme="minorEastAsia"/>
          <w:sz w:val="44"/>
          <w:szCs w:val="44"/>
          <w:lang w:eastAsia="zh-CN"/>
        </w:rPr>
      </w:pPr>
    </w:p>
    <w:p>
      <w:pPr>
        <w:spacing w:line="400" w:lineRule="exact"/>
        <w:rPr>
          <w:rFonts w:asciiTheme="minorEastAsia" w:hAnsiTheme="minorEastAsia" w:eastAsiaTheme="minorEastAsia"/>
          <w:sz w:val="44"/>
          <w:szCs w:val="44"/>
          <w:lang w:eastAsia="zh-CN"/>
        </w:rPr>
      </w:pPr>
    </w:p>
    <w:p>
      <w:pPr>
        <w:spacing w:line="400" w:lineRule="exact"/>
        <w:rPr>
          <w:rFonts w:asciiTheme="minorEastAsia" w:hAnsiTheme="minorEastAsia" w:eastAsiaTheme="minorEastAsia"/>
          <w:sz w:val="44"/>
          <w:szCs w:val="44"/>
          <w:lang w:eastAsia="zh-CN"/>
        </w:rPr>
      </w:pPr>
    </w:p>
    <w:p>
      <w:pPr>
        <w:spacing w:line="400" w:lineRule="exact"/>
        <w:rPr>
          <w:rFonts w:asciiTheme="minorEastAsia" w:hAnsiTheme="minorEastAsia" w:eastAsiaTheme="minorEastAsia"/>
          <w:sz w:val="44"/>
          <w:szCs w:val="44"/>
          <w:lang w:eastAsia="zh-CN"/>
        </w:rPr>
      </w:pPr>
    </w:p>
    <w:p>
      <w:pPr>
        <w:spacing w:line="400" w:lineRule="exact"/>
        <w:rPr>
          <w:rFonts w:asciiTheme="minorEastAsia" w:hAnsiTheme="minorEastAsia" w:eastAsiaTheme="minorEastAsia"/>
          <w:sz w:val="44"/>
          <w:szCs w:val="44"/>
          <w:lang w:eastAsia="zh-CN"/>
        </w:rPr>
      </w:pPr>
    </w:p>
    <w:p>
      <w:pPr>
        <w:spacing w:line="400" w:lineRule="exact"/>
        <w:rPr>
          <w:rFonts w:asciiTheme="minorEastAsia" w:hAnsiTheme="minorEastAsia" w:eastAsiaTheme="minorEastAsia"/>
          <w:sz w:val="44"/>
          <w:szCs w:val="44"/>
          <w:lang w:eastAsia="zh-CN"/>
        </w:rPr>
      </w:pPr>
    </w:p>
    <w:p>
      <w:pPr>
        <w:spacing w:line="400" w:lineRule="exact"/>
        <w:rPr>
          <w:rFonts w:asciiTheme="minorEastAsia" w:hAnsiTheme="minorEastAsia" w:eastAsiaTheme="minorEastAsia"/>
          <w:sz w:val="44"/>
          <w:szCs w:val="44"/>
          <w:lang w:eastAsia="zh-CN"/>
        </w:rPr>
      </w:pPr>
    </w:p>
    <w:p>
      <w:pPr>
        <w:spacing w:line="400" w:lineRule="exact"/>
        <w:rPr>
          <w:rFonts w:asciiTheme="minorEastAsia" w:hAnsiTheme="minorEastAsia" w:eastAsiaTheme="minorEastAsia"/>
          <w:sz w:val="44"/>
          <w:szCs w:val="44"/>
          <w:lang w:eastAsia="zh-CN"/>
        </w:rPr>
      </w:pPr>
    </w:p>
    <w:p>
      <w:pPr>
        <w:spacing w:line="400" w:lineRule="exact"/>
        <w:rPr>
          <w:rFonts w:asciiTheme="minorEastAsia" w:hAnsiTheme="minorEastAsia" w:eastAsiaTheme="minorEastAsia"/>
          <w:sz w:val="44"/>
          <w:szCs w:val="44"/>
          <w:lang w:eastAsia="zh-CN"/>
        </w:rPr>
      </w:pPr>
    </w:p>
    <w:p>
      <w:pPr>
        <w:spacing w:line="400" w:lineRule="exact"/>
        <w:rPr>
          <w:rFonts w:asciiTheme="minorEastAsia" w:hAnsiTheme="minorEastAsia" w:eastAsiaTheme="minorEastAsia"/>
          <w:sz w:val="44"/>
          <w:szCs w:val="44"/>
          <w:lang w:eastAsia="zh-CN"/>
        </w:rPr>
      </w:pPr>
    </w:p>
    <w:p>
      <w:pPr>
        <w:spacing w:line="400" w:lineRule="exact"/>
        <w:rPr>
          <w:rFonts w:asciiTheme="minorEastAsia" w:hAnsiTheme="minorEastAsia" w:eastAsiaTheme="minorEastAsia"/>
          <w:sz w:val="44"/>
          <w:szCs w:val="44"/>
          <w:lang w:eastAsia="zh-CN"/>
        </w:rPr>
      </w:pPr>
    </w:p>
    <w:p>
      <w:pPr>
        <w:spacing w:line="400" w:lineRule="exact"/>
        <w:rPr>
          <w:rFonts w:asciiTheme="minorEastAsia" w:hAnsiTheme="minorEastAsia" w:eastAsiaTheme="minorEastAsia"/>
          <w:sz w:val="44"/>
          <w:szCs w:val="44"/>
          <w:lang w:eastAsia="zh-CN"/>
        </w:rPr>
      </w:pPr>
    </w:p>
    <w:p>
      <w:pPr>
        <w:spacing w:line="400" w:lineRule="exact"/>
        <w:rPr>
          <w:rFonts w:asciiTheme="minorEastAsia" w:hAnsiTheme="minorEastAsia" w:eastAsiaTheme="minorEastAsia"/>
          <w:sz w:val="41"/>
          <w:szCs w:val="41"/>
          <w:lang w:eastAsia="zh-CN"/>
        </w:rPr>
      </w:pPr>
    </w:p>
    <w:p>
      <w:pPr>
        <w:tabs>
          <w:tab w:val="left" w:pos="6942"/>
          <w:tab w:val="left" w:pos="7535"/>
        </w:tabs>
        <w:spacing w:line="400" w:lineRule="exact"/>
        <w:ind w:right="141" w:firstLine="560" w:firstLineChars="200"/>
        <w:rPr>
          <w:rFonts w:asciiTheme="minorEastAsia" w:hAnsiTheme="minorEastAsia" w:eastAsiaTheme="minorEastAsia"/>
          <w:sz w:val="28"/>
          <w:szCs w:val="28"/>
          <w:lang w:eastAsia="zh-CN"/>
        </w:rPr>
      </w:pPr>
      <w:r>
        <w:rPr>
          <w:rFonts w:asciiTheme="minorEastAsia" w:hAnsiTheme="minorEastAsia" w:eastAsiaTheme="minorEastAsia"/>
          <w:sz w:val="28"/>
          <w:szCs w:val="28"/>
          <w:lang w:eastAsia="zh-CN"/>
        </w:rPr>
        <w:t>投标人：</w:t>
      </w:r>
      <w:r>
        <w:rPr>
          <w:rFonts w:asciiTheme="minorEastAsia" w:hAnsiTheme="minorEastAsia" w:eastAsiaTheme="minorEastAsia"/>
          <w:sz w:val="28"/>
          <w:szCs w:val="28"/>
          <w:u w:val="single" w:color="000000"/>
          <w:lang w:eastAsia="zh-CN"/>
        </w:rPr>
        <w:tab/>
      </w:r>
      <w:r>
        <w:rPr>
          <w:rFonts w:asciiTheme="minorEastAsia" w:hAnsiTheme="minorEastAsia" w:eastAsiaTheme="minorEastAsia"/>
          <w:sz w:val="28"/>
          <w:szCs w:val="28"/>
          <w:lang w:eastAsia="zh-CN"/>
        </w:rPr>
        <w:t xml:space="preserve">（盖单位章） </w:t>
      </w:r>
    </w:p>
    <w:p>
      <w:pPr>
        <w:tabs>
          <w:tab w:val="left" w:pos="6942"/>
          <w:tab w:val="left" w:pos="7535"/>
        </w:tabs>
        <w:spacing w:line="400" w:lineRule="exact"/>
        <w:ind w:right="141" w:firstLine="544" w:firstLineChars="196"/>
        <w:rPr>
          <w:rFonts w:asciiTheme="minorEastAsia" w:hAnsiTheme="minorEastAsia" w:eastAsiaTheme="minorEastAsia"/>
          <w:sz w:val="28"/>
          <w:szCs w:val="28"/>
          <w:lang w:eastAsia="zh-CN"/>
        </w:rPr>
      </w:pPr>
      <w:r>
        <w:rPr>
          <w:rFonts w:asciiTheme="minorEastAsia" w:hAnsiTheme="minorEastAsia" w:eastAsiaTheme="minorEastAsia"/>
          <w:spacing w:val="-1"/>
          <w:sz w:val="28"/>
          <w:szCs w:val="28"/>
          <w:lang w:eastAsia="zh-CN"/>
        </w:rPr>
        <w:t>法定代表人（单位负责人）或其委托代理人：</w:t>
      </w:r>
      <w:r>
        <w:rPr>
          <w:rFonts w:asciiTheme="minorEastAsia" w:hAnsiTheme="minorEastAsia" w:eastAsiaTheme="minorEastAsia"/>
          <w:spacing w:val="-1"/>
          <w:sz w:val="28"/>
          <w:szCs w:val="28"/>
          <w:u w:val="single" w:color="000000"/>
          <w:lang w:eastAsia="zh-CN"/>
        </w:rPr>
        <w:tab/>
      </w:r>
      <w:r>
        <w:rPr>
          <w:rFonts w:asciiTheme="minorEastAsia" w:hAnsiTheme="minorEastAsia" w:eastAsiaTheme="minorEastAsia"/>
          <w:spacing w:val="-1"/>
          <w:sz w:val="28"/>
          <w:szCs w:val="28"/>
          <w:u w:val="single" w:color="000000"/>
          <w:lang w:eastAsia="zh-CN"/>
        </w:rPr>
        <w:tab/>
      </w:r>
      <w:r>
        <w:rPr>
          <w:rFonts w:asciiTheme="minorEastAsia" w:hAnsiTheme="minorEastAsia" w:eastAsiaTheme="minorEastAsia"/>
          <w:spacing w:val="-1"/>
          <w:sz w:val="28"/>
          <w:szCs w:val="28"/>
          <w:lang w:eastAsia="zh-CN"/>
        </w:rPr>
        <w:t>（签字）</w:t>
      </w:r>
    </w:p>
    <w:p>
      <w:pPr>
        <w:spacing w:line="400" w:lineRule="exact"/>
        <w:rPr>
          <w:rFonts w:asciiTheme="minorEastAsia" w:hAnsiTheme="minorEastAsia" w:eastAsiaTheme="minorEastAsia"/>
          <w:sz w:val="29"/>
          <w:szCs w:val="29"/>
          <w:lang w:eastAsia="zh-CN"/>
        </w:rPr>
      </w:pPr>
    </w:p>
    <w:p>
      <w:pPr>
        <w:tabs>
          <w:tab w:val="left" w:pos="3611"/>
          <w:tab w:val="left" w:pos="4626"/>
          <w:tab w:val="left" w:pos="5642"/>
        </w:tabs>
        <w:spacing w:line="400" w:lineRule="exact"/>
        <w:ind w:left="2877"/>
        <w:rPr>
          <w:rFonts w:asciiTheme="minorEastAsia" w:hAnsiTheme="minorEastAsia" w:eastAsiaTheme="minorEastAsia"/>
          <w:sz w:val="28"/>
          <w:szCs w:val="28"/>
          <w:lang w:eastAsia="zh-CN"/>
        </w:rPr>
      </w:pPr>
      <w:r>
        <w:rPr>
          <w:rFonts w:asciiTheme="minorEastAsia" w:hAnsiTheme="minorEastAsia" w:eastAsiaTheme="minorEastAsia"/>
          <w:sz w:val="28"/>
          <w:szCs w:val="28"/>
          <w:u w:val="single" w:color="000000"/>
          <w:lang w:eastAsia="zh-CN"/>
        </w:rPr>
        <w:t xml:space="preserve"> </w:t>
      </w:r>
      <w:r>
        <w:rPr>
          <w:rFonts w:asciiTheme="minorEastAsia" w:hAnsiTheme="minorEastAsia" w:eastAsiaTheme="minorEastAsia"/>
          <w:sz w:val="28"/>
          <w:szCs w:val="28"/>
          <w:u w:val="single" w:color="000000"/>
          <w:lang w:eastAsia="zh-CN"/>
        </w:rPr>
        <w:tab/>
      </w:r>
      <w:r>
        <w:rPr>
          <w:rFonts w:asciiTheme="minorEastAsia" w:hAnsiTheme="minorEastAsia" w:eastAsiaTheme="minorEastAsia"/>
          <w:sz w:val="28"/>
          <w:szCs w:val="28"/>
          <w:lang w:eastAsia="zh-CN"/>
        </w:rPr>
        <w:t>年</w:t>
      </w:r>
      <w:r>
        <w:rPr>
          <w:rFonts w:asciiTheme="minorEastAsia" w:hAnsiTheme="minorEastAsia" w:eastAsiaTheme="minorEastAsia"/>
          <w:sz w:val="28"/>
          <w:szCs w:val="28"/>
          <w:u w:val="single" w:color="000000"/>
          <w:lang w:eastAsia="zh-CN"/>
        </w:rPr>
        <w:tab/>
      </w:r>
      <w:r>
        <w:rPr>
          <w:rFonts w:asciiTheme="minorEastAsia" w:hAnsiTheme="minorEastAsia" w:eastAsiaTheme="minorEastAsia"/>
          <w:sz w:val="28"/>
          <w:szCs w:val="28"/>
          <w:lang w:eastAsia="zh-CN"/>
        </w:rPr>
        <w:t>月</w:t>
      </w:r>
      <w:r>
        <w:rPr>
          <w:rFonts w:asciiTheme="minorEastAsia" w:hAnsiTheme="minorEastAsia" w:eastAsiaTheme="minorEastAsia"/>
          <w:sz w:val="28"/>
          <w:szCs w:val="28"/>
          <w:u w:val="single" w:color="000000"/>
          <w:lang w:eastAsia="zh-CN"/>
        </w:rPr>
        <w:tab/>
      </w:r>
      <w:r>
        <w:rPr>
          <w:rFonts w:asciiTheme="minorEastAsia" w:hAnsiTheme="minorEastAsia" w:eastAsiaTheme="minorEastAsia"/>
          <w:sz w:val="28"/>
          <w:szCs w:val="28"/>
          <w:lang w:eastAsia="zh-CN"/>
        </w:rPr>
        <w:t>日</w:t>
      </w:r>
    </w:p>
    <w:p>
      <w:pPr>
        <w:tabs>
          <w:tab w:val="left" w:pos="3611"/>
          <w:tab w:val="left" w:pos="4626"/>
          <w:tab w:val="left" w:pos="5642"/>
        </w:tabs>
        <w:spacing w:line="400" w:lineRule="exact"/>
        <w:ind w:left="2877"/>
        <w:rPr>
          <w:rFonts w:asciiTheme="minorEastAsia" w:hAnsiTheme="minorEastAsia" w:eastAsiaTheme="minorEastAsia"/>
          <w:sz w:val="28"/>
          <w:szCs w:val="28"/>
          <w:lang w:eastAsia="zh-CN"/>
        </w:rPr>
      </w:pPr>
    </w:p>
    <w:p>
      <w:pPr>
        <w:tabs>
          <w:tab w:val="left" w:pos="3611"/>
          <w:tab w:val="left" w:pos="4626"/>
          <w:tab w:val="left" w:pos="5642"/>
        </w:tabs>
        <w:spacing w:line="400" w:lineRule="exact"/>
        <w:ind w:left="2877"/>
        <w:rPr>
          <w:rFonts w:asciiTheme="minorEastAsia" w:hAnsiTheme="minorEastAsia" w:eastAsiaTheme="minorEastAsia"/>
          <w:sz w:val="28"/>
          <w:szCs w:val="28"/>
          <w:lang w:eastAsia="zh-CN"/>
        </w:rPr>
      </w:pPr>
    </w:p>
    <w:p>
      <w:pPr>
        <w:tabs>
          <w:tab w:val="left" w:pos="3611"/>
          <w:tab w:val="left" w:pos="4626"/>
          <w:tab w:val="left" w:pos="5642"/>
        </w:tabs>
        <w:spacing w:line="400" w:lineRule="exact"/>
        <w:ind w:left="2877"/>
        <w:rPr>
          <w:rFonts w:asciiTheme="minorEastAsia" w:hAnsiTheme="minorEastAsia" w:eastAsiaTheme="minorEastAsia"/>
          <w:sz w:val="28"/>
          <w:szCs w:val="28"/>
          <w:lang w:eastAsia="zh-CN"/>
        </w:rPr>
      </w:pPr>
    </w:p>
    <w:p>
      <w:pPr>
        <w:tabs>
          <w:tab w:val="left" w:pos="3611"/>
          <w:tab w:val="left" w:pos="4626"/>
          <w:tab w:val="left" w:pos="5642"/>
        </w:tabs>
        <w:spacing w:line="400" w:lineRule="exact"/>
        <w:ind w:left="2877"/>
        <w:rPr>
          <w:rFonts w:asciiTheme="minorEastAsia" w:hAnsiTheme="minorEastAsia" w:eastAsiaTheme="minorEastAsia"/>
          <w:sz w:val="28"/>
          <w:szCs w:val="28"/>
          <w:lang w:eastAsia="zh-CN"/>
        </w:rPr>
      </w:pPr>
    </w:p>
    <w:p>
      <w:pPr>
        <w:tabs>
          <w:tab w:val="left" w:pos="3611"/>
          <w:tab w:val="left" w:pos="4626"/>
          <w:tab w:val="left" w:pos="5642"/>
        </w:tabs>
        <w:spacing w:line="400" w:lineRule="exact"/>
        <w:ind w:left="2877"/>
        <w:rPr>
          <w:rFonts w:asciiTheme="minorEastAsia" w:hAnsiTheme="minorEastAsia" w:eastAsiaTheme="minorEastAsia"/>
          <w:sz w:val="28"/>
          <w:szCs w:val="28"/>
          <w:lang w:eastAsia="zh-CN"/>
        </w:rPr>
      </w:pPr>
    </w:p>
    <w:p>
      <w:pPr>
        <w:tabs>
          <w:tab w:val="left" w:pos="3611"/>
          <w:tab w:val="left" w:pos="4626"/>
          <w:tab w:val="left" w:pos="5642"/>
        </w:tabs>
        <w:spacing w:line="400" w:lineRule="exact"/>
        <w:ind w:left="2877"/>
        <w:rPr>
          <w:rFonts w:asciiTheme="minorEastAsia" w:hAnsiTheme="minorEastAsia" w:eastAsiaTheme="minorEastAsia"/>
          <w:sz w:val="28"/>
          <w:szCs w:val="28"/>
          <w:lang w:eastAsia="zh-CN"/>
        </w:rPr>
      </w:pPr>
    </w:p>
    <w:p>
      <w:pPr>
        <w:tabs>
          <w:tab w:val="left" w:pos="3611"/>
          <w:tab w:val="left" w:pos="4626"/>
          <w:tab w:val="left" w:pos="5642"/>
        </w:tabs>
        <w:spacing w:line="400" w:lineRule="exact"/>
        <w:ind w:left="2877"/>
        <w:rPr>
          <w:rFonts w:asciiTheme="minorEastAsia" w:hAnsiTheme="minorEastAsia" w:eastAsiaTheme="minorEastAsia"/>
          <w:sz w:val="28"/>
          <w:szCs w:val="28"/>
          <w:lang w:eastAsia="zh-CN"/>
        </w:rPr>
      </w:pPr>
    </w:p>
    <w:p>
      <w:pPr>
        <w:autoSpaceDE w:val="0"/>
        <w:autoSpaceDN w:val="0"/>
        <w:adjustRightInd w:val="0"/>
        <w:rPr>
          <w:rFonts w:asciiTheme="minorEastAsia" w:hAnsiTheme="minorEastAsia" w:eastAsiaTheme="minorEastAsia"/>
          <w:color w:val="000000"/>
          <w:sz w:val="24"/>
          <w:szCs w:val="24"/>
          <w:lang w:eastAsia="zh-CN"/>
        </w:rPr>
      </w:pPr>
    </w:p>
    <w:p>
      <w:pPr>
        <w:autoSpaceDE w:val="0"/>
        <w:autoSpaceDN w:val="0"/>
        <w:adjustRightInd w:val="0"/>
        <w:rPr>
          <w:rFonts w:asciiTheme="minorEastAsia" w:hAnsiTheme="minorEastAsia" w:eastAsiaTheme="minorEastAsia"/>
          <w:sz w:val="18"/>
          <w:szCs w:val="18"/>
          <w:lang w:eastAsia="zh-CN"/>
        </w:rPr>
      </w:pPr>
      <w:r>
        <w:rPr>
          <w:rFonts w:asciiTheme="minorEastAsia" w:hAnsiTheme="minorEastAsia" w:eastAsiaTheme="minorEastAsia"/>
          <w:sz w:val="18"/>
          <w:szCs w:val="18"/>
          <w:lang w:eastAsia="zh-CN"/>
        </w:rPr>
        <w:t xml:space="preserve">71 </w:t>
      </w:r>
    </w:p>
    <w:p>
      <w:pPr>
        <w:pStyle w:val="7"/>
        <w:spacing w:beforeLines="100" w:afterLines="100"/>
        <w:jc w:val="center"/>
        <w:rPr>
          <w:rFonts w:asciiTheme="minorEastAsia" w:hAnsiTheme="minorEastAsia" w:eastAsiaTheme="minorEastAsia"/>
          <w:lang w:eastAsia="zh-CN"/>
        </w:rPr>
      </w:pPr>
      <w:bookmarkStart w:id="279" w:name="_Toc13672"/>
      <w:r>
        <w:rPr>
          <w:rFonts w:asciiTheme="minorEastAsia" w:hAnsiTheme="minorEastAsia" w:eastAsiaTheme="minorEastAsia"/>
          <w:lang w:eastAsia="zh-CN"/>
        </w:rPr>
        <w:t>目    录</w:t>
      </w:r>
      <w:bookmarkEnd w:id="279"/>
    </w:p>
    <w:p>
      <w:pPr>
        <w:autoSpaceDE w:val="0"/>
        <w:autoSpaceDN w:val="0"/>
        <w:adjustRightInd w:val="0"/>
        <w:spacing w:line="360" w:lineRule="exact"/>
        <w:rPr>
          <w:rFonts w:asciiTheme="minorEastAsia" w:hAnsiTheme="minorEastAsia" w:eastAsiaTheme="minorEastAsia"/>
          <w:lang w:eastAsia="zh-CN"/>
        </w:rPr>
      </w:pPr>
      <w:r>
        <w:rPr>
          <w:rFonts w:asciiTheme="minorEastAsia" w:hAnsiTheme="minorEastAsia" w:eastAsiaTheme="minorEastAsia"/>
          <w:lang w:eastAsia="zh-CN"/>
        </w:rPr>
        <w:t>一、投标函</w:t>
      </w:r>
    </w:p>
    <w:p>
      <w:pPr>
        <w:autoSpaceDE w:val="0"/>
        <w:autoSpaceDN w:val="0"/>
        <w:adjustRightInd w:val="0"/>
        <w:spacing w:line="360" w:lineRule="exact"/>
        <w:rPr>
          <w:rFonts w:asciiTheme="minorEastAsia" w:hAnsiTheme="minorEastAsia" w:eastAsiaTheme="minorEastAsia"/>
          <w:lang w:eastAsia="zh-CN"/>
        </w:rPr>
      </w:pPr>
      <w:r>
        <w:rPr>
          <w:rFonts w:asciiTheme="minorEastAsia" w:hAnsiTheme="minorEastAsia" w:eastAsiaTheme="minorEastAsia"/>
          <w:lang w:eastAsia="zh-CN"/>
        </w:rPr>
        <w:t>二、法定代表人（单位负责人）身份证明（适用于无委托代理人的情况）</w:t>
      </w:r>
    </w:p>
    <w:p>
      <w:pPr>
        <w:autoSpaceDE w:val="0"/>
        <w:autoSpaceDN w:val="0"/>
        <w:adjustRightInd w:val="0"/>
        <w:spacing w:line="360" w:lineRule="exact"/>
        <w:rPr>
          <w:rFonts w:asciiTheme="minorEastAsia" w:hAnsiTheme="minorEastAsia" w:eastAsiaTheme="minorEastAsia"/>
          <w:lang w:eastAsia="zh-CN"/>
        </w:rPr>
      </w:pPr>
      <w:r>
        <w:rPr>
          <w:rFonts w:asciiTheme="minorEastAsia" w:hAnsiTheme="minorEastAsia" w:eastAsiaTheme="minorEastAsia"/>
          <w:lang w:eastAsia="zh-CN"/>
        </w:rPr>
        <w:t>三、授权委托书（适用于有委托代理人的情况）</w:t>
      </w:r>
    </w:p>
    <w:p>
      <w:pPr>
        <w:autoSpaceDE w:val="0"/>
        <w:autoSpaceDN w:val="0"/>
        <w:adjustRightInd w:val="0"/>
        <w:spacing w:line="360" w:lineRule="exact"/>
        <w:rPr>
          <w:rFonts w:asciiTheme="minorEastAsia" w:hAnsiTheme="minorEastAsia" w:eastAsiaTheme="minorEastAsia"/>
          <w:lang w:eastAsia="zh-CN"/>
        </w:rPr>
      </w:pPr>
      <w:r>
        <w:rPr>
          <w:rFonts w:asciiTheme="minorEastAsia" w:hAnsiTheme="minorEastAsia" w:eastAsiaTheme="minorEastAsia"/>
          <w:lang w:eastAsia="zh-CN"/>
        </w:rPr>
        <w:t>四、商务和技术偏差表</w:t>
      </w:r>
    </w:p>
    <w:p>
      <w:pPr>
        <w:autoSpaceDE w:val="0"/>
        <w:autoSpaceDN w:val="0"/>
        <w:adjustRightInd w:val="0"/>
        <w:spacing w:line="360" w:lineRule="exact"/>
        <w:rPr>
          <w:rFonts w:asciiTheme="minorEastAsia" w:hAnsiTheme="minorEastAsia" w:eastAsiaTheme="minorEastAsia"/>
          <w:lang w:eastAsia="zh-CN"/>
        </w:rPr>
      </w:pPr>
      <w:r>
        <w:rPr>
          <w:rFonts w:asciiTheme="minorEastAsia" w:hAnsiTheme="minorEastAsia" w:eastAsiaTheme="minorEastAsia"/>
          <w:lang w:eastAsia="zh-CN"/>
        </w:rPr>
        <w:t>五、报价表</w:t>
      </w:r>
    </w:p>
    <w:p>
      <w:pPr>
        <w:autoSpaceDE w:val="0"/>
        <w:autoSpaceDN w:val="0"/>
        <w:adjustRightInd w:val="0"/>
        <w:spacing w:line="360" w:lineRule="exact"/>
        <w:rPr>
          <w:rFonts w:asciiTheme="minorEastAsia" w:hAnsiTheme="minorEastAsia" w:eastAsiaTheme="minorEastAsia"/>
          <w:lang w:eastAsia="zh-CN"/>
        </w:rPr>
      </w:pPr>
      <w:r>
        <w:rPr>
          <w:rFonts w:asciiTheme="minorEastAsia" w:hAnsiTheme="minorEastAsia" w:eastAsiaTheme="minorEastAsia"/>
          <w:lang w:eastAsia="zh-CN"/>
        </w:rPr>
        <w:t>六、资格审查资料</w:t>
      </w:r>
    </w:p>
    <w:p>
      <w:pPr>
        <w:autoSpaceDE w:val="0"/>
        <w:autoSpaceDN w:val="0"/>
        <w:adjustRightInd w:val="0"/>
        <w:spacing w:line="360" w:lineRule="exact"/>
        <w:rPr>
          <w:rFonts w:asciiTheme="minorEastAsia" w:hAnsiTheme="minorEastAsia" w:eastAsiaTheme="minorEastAsia"/>
          <w:lang w:eastAsia="zh-CN"/>
        </w:rPr>
      </w:pPr>
      <w:r>
        <w:rPr>
          <w:rFonts w:asciiTheme="minorEastAsia" w:hAnsiTheme="minorEastAsia" w:eastAsiaTheme="minorEastAsia"/>
          <w:lang w:eastAsia="zh-CN"/>
        </w:rPr>
        <w:t>七、投标材料技术性能指标的详细描述</w:t>
      </w:r>
    </w:p>
    <w:p>
      <w:pPr>
        <w:autoSpaceDE w:val="0"/>
        <w:autoSpaceDN w:val="0"/>
        <w:adjustRightInd w:val="0"/>
        <w:spacing w:line="360" w:lineRule="exact"/>
        <w:rPr>
          <w:rFonts w:asciiTheme="minorEastAsia" w:hAnsiTheme="minorEastAsia" w:eastAsiaTheme="minorEastAsia"/>
          <w:lang w:eastAsia="zh-CN"/>
        </w:rPr>
      </w:pPr>
      <w:r>
        <w:rPr>
          <w:rFonts w:asciiTheme="minorEastAsia" w:hAnsiTheme="minorEastAsia" w:eastAsiaTheme="minorEastAsia"/>
          <w:lang w:eastAsia="zh-CN"/>
        </w:rPr>
        <w:t>八、技术支持资料</w:t>
      </w:r>
    </w:p>
    <w:p>
      <w:pPr>
        <w:autoSpaceDE w:val="0"/>
        <w:autoSpaceDN w:val="0"/>
        <w:adjustRightInd w:val="0"/>
        <w:spacing w:line="360" w:lineRule="exact"/>
        <w:rPr>
          <w:rFonts w:asciiTheme="minorEastAsia" w:hAnsiTheme="minorEastAsia" w:eastAsiaTheme="minorEastAsia"/>
          <w:lang w:eastAsia="zh-CN"/>
        </w:rPr>
      </w:pPr>
      <w:r>
        <w:rPr>
          <w:rFonts w:asciiTheme="minorEastAsia" w:hAnsiTheme="minorEastAsia" w:eastAsiaTheme="minorEastAsia"/>
          <w:lang w:eastAsia="zh-CN"/>
        </w:rPr>
        <w:t>九、技术服务和质保期服务计划</w:t>
      </w:r>
    </w:p>
    <w:p>
      <w:pPr>
        <w:autoSpaceDE w:val="0"/>
        <w:autoSpaceDN w:val="0"/>
        <w:adjustRightInd w:val="0"/>
        <w:spacing w:line="360" w:lineRule="exact"/>
        <w:rPr>
          <w:rFonts w:asciiTheme="minorEastAsia" w:hAnsiTheme="minorEastAsia" w:eastAsiaTheme="minorEastAsia"/>
          <w:lang w:eastAsia="zh-CN"/>
        </w:rPr>
      </w:pPr>
      <w:r>
        <w:rPr>
          <w:rFonts w:asciiTheme="minorEastAsia" w:hAnsiTheme="minorEastAsia" w:eastAsiaTheme="minorEastAsia"/>
          <w:lang w:eastAsia="zh-CN"/>
        </w:rPr>
        <w:t>十、其他资料</w:t>
      </w:r>
    </w:p>
    <w:p>
      <w:pPr>
        <w:spacing w:line="400" w:lineRule="exact"/>
        <w:rPr>
          <w:rFonts w:asciiTheme="minorEastAsia" w:hAnsiTheme="minorEastAsia" w:eastAsiaTheme="minorEastAsia"/>
          <w:sz w:val="28"/>
          <w:szCs w:val="28"/>
          <w:lang w:eastAsia="zh-CN"/>
        </w:rPr>
        <w:sectPr>
          <w:pgSz w:w="12240" w:h="15840"/>
          <w:pgMar w:top="1500" w:right="1720" w:bottom="1120" w:left="1720" w:header="0" w:footer="921" w:gutter="0"/>
          <w:cols w:space="720" w:num="1"/>
        </w:sectPr>
      </w:pPr>
    </w:p>
    <w:p>
      <w:pPr>
        <w:pStyle w:val="7"/>
        <w:spacing w:beforeLines="100" w:afterLines="100"/>
        <w:jc w:val="center"/>
        <w:rPr>
          <w:rFonts w:asciiTheme="minorEastAsia" w:hAnsiTheme="minorEastAsia" w:eastAsiaTheme="minorEastAsia"/>
          <w:lang w:eastAsia="zh-CN"/>
        </w:rPr>
      </w:pPr>
      <w:bookmarkStart w:id="280" w:name="_bookmark155"/>
      <w:bookmarkEnd w:id="280"/>
      <w:bookmarkStart w:id="281" w:name="_bookmark156"/>
      <w:bookmarkEnd w:id="281"/>
      <w:bookmarkStart w:id="282" w:name="_Toc5022"/>
      <w:r>
        <w:rPr>
          <w:rFonts w:asciiTheme="minorEastAsia" w:hAnsiTheme="minorEastAsia" w:eastAsiaTheme="minorEastAsia"/>
          <w:lang w:eastAsia="zh-CN"/>
        </w:rPr>
        <w:t>一、投标函</w:t>
      </w:r>
      <w:bookmarkEnd w:id="282"/>
    </w:p>
    <w:p>
      <w:pPr>
        <w:pStyle w:val="12"/>
        <w:tabs>
          <w:tab w:val="left" w:pos="1991"/>
        </w:tabs>
        <w:spacing w:line="360" w:lineRule="exact"/>
        <w:ind w:right="113"/>
        <w:rPr>
          <w:rFonts w:asciiTheme="minorEastAsia" w:hAnsiTheme="minorEastAsia" w:eastAsiaTheme="minorEastAsia"/>
          <w:sz w:val="22"/>
          <w:szCs w:val="22"/>
          <w:lang w:eastAsia="zh-CN"/>
        </w:rPr>
      </w:pPr>
      <w:r>
        <w:rPr>
          <w:rFonts w:asciiTheme="minorEastAsia" w:hAnsiTheme="minorEastAsia" w:eastAsiaTheme="minorEastAsia"/>
          <w:sz w:val="22"/>
          <w:szCs w:val="22"/>
          <w:u w:val="single" w:color="000000"/>
          <w:lang w:eastAsia="zh-CN"/>
        </w:rPr>
        <w:tab/>
      </w:r>
      <w:r>
        <w:rPr>
          <w:rFonts w:asciiTheme="minorEastAsia" w:hAnsiTheme="minorEastAsia" w:eastAsiaTheme="minorEastAsia"/>
          <w:spacing w:val="-15"/>
          <w:sz w:val="22"/>
          <w:szCs w:val="22"/>
          <w:lang w:eastAsia="zh-CN"/>
        </w:rPr>
        <w:t>（招标人名称）：</w:t>
      </w:r>
    </w:p>
    <w:p>
      <w:pPr>
        <w:spacing w:line="360" w:lineRule="exact"/>
        <w:rPr>
          <w:rFonts w:asciiTheme="minorEastAsia" w:hAnsiTheme="minorEastAsia" w:eastAsiaTheme="minorEastAsia"/>
          <w:lang w:eastAsia="zh-CN"/>
        </w:rPr>
      </w:pPr>
    </w:p>
    <w:p>
      <w:pPr>
        <w:pStyle w:val="12"/>
        <w:tabs>
          <w:tab w:val="left" w:pos="4358"/>
          <w:tab w:val="left" w:pos="6254"/>
        </w:tabs>
        <w:spacing w:line="360" w:lineRule="exact"/>
        <w:ind w:right="113" w:firstLine="419"/>
        <w:rPr>
          <w:rFonts w:asciiTheme="minorEastAsia" w:hAnsiTheme="minorEastAsia" w:eastAsiaTheme="minorEastAsia"/>
          <w:sz w:val="22"/>
          <w:szCs w:val="22"/>
          <w:lang w:eastAsia="zh-CN"/>
        </w:rPr>
      </w:pPr>
      <w:r>
        <w:rPr>
          <w:rFonts w:asciiTheme="minorEastAsia" w:hAnsiTheme="minorEastAsia" w:eastAsiaTheme="minorEastAsia"/>
          <w:spacing w:val="-4"/>
          <w:sz w:val="22"/>
          <w:szCs w:val="22"/>
          <w:lang w:eastAsia="zh-CN"/>
        </w:rPr>
        <w:t>1．我方已仔细研究了</w:t>
      </w:r>
      <w:r>
        <w:rPr>
          <w:rFonts w:asciiTheme="minorEastAsia" w:hAnsiTheme="minorEastAsia" w:eastAsiaTheme="minorEastAsia"/>
          <w:spacing w:val="-4"/>
          <w:sz w:val="22"/>
          <w:szCs w:val="22"/>
          <w:u w:val="single" w:color="000000"/>
          <w:lang w:eastAsia="zh-CN"/>
        </w:rPr>
        <w:tab/>
      </w:r>
      <w:r>
        <w:rPr>
          <w:rFonts w:asciiTheme="minorEastAsia" w:hAnsiTheme="minorEastAsia" w:eastAsiaTheme="minorEastAsia"/>
          <w:spacing w:val="-3"/>
          <w:sz w:val="22"/>
          <w:szCs w:val="22"/>
          <w:lang w:eastAsia="zh-CN"/>
        </w:rPr>
        <w:t>（项目名称）材料采购招标项目招标文件的全部</w:t>
      </w:r>
      <w:r>
        <w:rPr>
          <w:rFonts w:asciiTheme="minorEastAsia" w:hAnsiTheme="minorEastAsia" w:eastAsiaTheme="minorEastAsia"/>
          <w:spacing w:val="-4"/>
          <w:sz w:val="22"/>
          <w:szCs w:val="22"/>
          <w:lang w:eastAsia="zh-CN"/>
        </w:rPr>
        <w:t>内容，愿意以人民币（大写）</w:t>
      </w:r>
      <w:r>
        <w:rPr>
          <w:rFonts w:asciiTheme="minorEastAsia" w:hAnsiTheme="minorEastAsia" w:eastAsiaTheme="minorEastAsia"/>
          <w:spacing w:val="-4"/>
          <w:sz w:val="22"/>
          <w:szCs w:val="22"/>
          <w:u w:val="single" w:color="000000"/>
          <w:lang w:eastAsia="zh-CN"/>
        </w:rPr>
        <w:t xml:space="preserve">                             </w:t>
      </w:r>
      <w:r>
        <w:rPr>
          <w:rFonts w:asciiTheme="minorEastAsia" w:hAnsiTheme="minorEastAsia" w:eastAsiaTheme="minorEastAsia"/>
          <w:spacing w:val="-2"/>
          <w:sz w:val="22"/>
          <w:szCs w:val="22"/>
          <w:lang w:eastAsia="zh-CN"/>
        </w:rPr>
        <w:t>（¥</w:t>
      </w:r>
      <w:r>
        <w:rPr>
          <w:rFonts w:asciiTheme="minorEastAsia" w:hAnsiTheme="minorEastAsia" w:eastAsiaTheme="minorEastAsia"/>
          <w:spacing w:val="-2"/>
          <w:sz w:val="22"/>
          <w:szCs w:val="22"/>
          <w:u w:val="single" w:color="000000"/>
          <w:lang w:eastAsia="zh-CN"/>
        </w:rPr>
        <w:tab/>
      </w:r>
      <w:r>
        <w:rPr>
          <w:rFonts w:asciiTheme="minorEastAsia" w:hAnsiTheme="minorEastAsia" w:eastAsiaTheme="minorEastAsia"/>
          <w:spacing w:val="-5"/>
          <w:sz w:val="22"/>
          <w:szCs w:val="22"/>
          <w:lang w:eastAsia="zh-CN"/>
        </w:rPr>
        <w:t>）的投标总报价（</w:t>
      </w:r>
      <w:r>
        <w:rPr>
          <w:rFonts w:hint="eastAsia" w:ascii="Times New Roman" w:hAnsi="Times New Roman"/>
          <w:spacing w:val="-5"/>
          <w:sz w:val="22"/>
          <w:szCs w:val="22"/>
          <w:lang w:eastAsia="zh-CN"/>
        </w:rPr>
        <w:t>不含税</w:t>
      </w:r>
      <w:r>
        <w:rPr>
          <w:rFonts w:asciiTheme="minorEastAsia" w:hAnsiTheme="minorEastAsia" w:eastAsiaTheme="minorEastAsia"/>
          <w:spacing w:val="-13"/>
          <w:sz w:val="22"/>
          <w:szCs w:val="22"/>
          <w:lang w:eastAsia="zh-CN"/>
        </w:rPr>
        <w:t>）提供</w:t>
      </w:r>
      <w:r>
        <w:rPr>
          <w:rFonts w:asciiTheme="minorEastAsia" w:hAnsiTheme="minorEastAsia" w:eastAsiaTheme="minorEastAsia"/>
          <w:spacing w:val="-13"/>
          <w:sz w:val="22"/>
          <w:szCs w:val="22"/>
          <w:u w:val="single" w:color="000000"/>
          <w:lang w:eastAsia="zh-CN"/>
        </w:rPr>
        <w:tab/>
      </w:r>
      <w:r>
        <w:rPr>
          <w:rFonts w:asciiTheme="minorEastAsia" w:hAnsiTheme="minorEastAsia" w:eastAsiaTheme="minorEastAsia"/>
          <w:spacing w:val="-7"/>
          <w:sz w:val="22"/>
          <w:szCs w:val="22"/>
          <w:lang w:eastAsia="zh-CN"/>
        </w:rPr>
        <w:t>（材料名称及技术服务和质保期服务），并</w:t>
      </w:r>
      <w:r>
        <w:rPr>
          <w:rFonts w:asciiTheme="minorEastAsia" w:hAnsiTheme="minorEastAsia" w:eastAsiaTheme="minorEastAsia"/>
          <w:sz w:val="22"/>
          <w:szCs w:val="22"/>
          <w:lang w:eastAsia="zh-CN"/>
        </w:rPr>
        <w:t>按合同约定履行义务。</w:t>
      </w:r>
    </w:p>
    <w:p>
      <w:pPr>
        <w:pStyle w:val="12"/>
        <w:spacing w:line="360" w:lineRule="exact"/>
        <w:ind w:left="520" w:right="113"/>
        <w:rPr>
          <w:rFonts w:asciiTheme="minorEastAsia" w:hAnsiTheme="minorEastAsia" w:eastAsiaTheme="minorEastAsia"/>
          <w:sz w:val="22"/>
          <w:szCs w:val="22"/>
          <w:lang w:eastAsia="zh-CN"/>
        </w:rPr>
      </w:pPr>
      <w:r>
        <w:rPr>
          <w:rFonts w:asciiTheme="minorEastAsia" w:hAnsiTheme="minorEastAsia" w:eastAsiaTheme="minorEastAsia"/>
          <w:sz w:val="22"/>
          <w:szCs w:val="22"/>
          <w:lang w:eastAsia="zh-CN"/>
        </w:rPr>
        <w:t>2.</w:t>
      </w:r>
      <w:r>
        <w:rPr>
          <w:rFonts w:asciiTheme="minorEastAsia" w:hAnsiTheme="minorEastAsia" w:eastAsiaTheme="minorEastAsia"/>
          <w:spacing w:val="49"/>
          <w:sz w:val="22"/>
          <w:szCs w:val="22"/>
          <w:lang w:eastAsia="zh-CN"/>
        </w:rPr>
        <w:t xml:space="preserve"> </w:t>
      </w:r>
      <w:r>
        <w:rPr>
          <w:rFonts w:asciiTheme="minorEastAsia" w:hAnsiTheme="minorEastAsia" w:eastAsiaTheme="minorEastAsia"/>
          <w:sz w:val="22"/>
          <w:szCs w:val="22"/>
          <w:lang w:eastAsia="zh-CN"/>
        </w:rPr>
        <w:t>我方的投标文件包括下列内容：</w:t>
      </w:r>
    </w:p>
    <w:p>
      <w:pPr>
        <w:pStyle w:val="12"/>
        <w:spacing w:line="360" w:lineRule="exact"/>
        <w:ind w:left="505" w:right="113"/>
        <w:rPr>
          <w:rFonts w:asciiTheme="minorEastAsia" w:hAnsiTheme="minorEastAsia" w:eastAsiaTheme="minorEastAsia"/>
          <w:sz w:val="22"/>
          <w:szCs w:val="22"/>
          <w:lang w:eastAsia="zh-CN"/>
        </w:rPr>
      </w:pPr>
      <w:r>
        <w:rPr>
          <w:rFonts w:asciiTheme="minorEastAsia" w:hAnsiTheme="minorEastAsia" w:eastAsiaTheme="minorEastAsia"/>
          <w:sz w:val="22"/>
          <w:szCs w:val="22"/>
          <w:lang w:eastAsia="zh-CN"/>
        </w:rPr>
        <w:t>（1）投标函；</w:t>
      </w:r>
    </w:p>
    <w:p>
      <w:pPr>
        <w:pStyle w:val="12"/>
        <w:spacing w:line="360" w:lineRule="exact"/>
        <w:ind w:left="505" w:right="113"/>
        <w:rPr>
          <w:rFonts w:asciiTheme="minorEastAsia" w:hAnsiTheme="minorEastAsia" w:eastAsiaTheme="minorEastAsia"/>
          <w:sz w:val="22"/>
          <w:szCs w:val="22"/>
          <w:lang w:eastAsia="zh-CN"/>
        </w:rPr>
      </w:pPr>
      <w:r>
        <w:rPr>
          <w:rFonts w:asciiTheme="minorEastAsia" w:hAnsiTheme="minorEastAsia" w:eastAsiaTheme="minorEastAsia"/>
          <w:sz w:val="22"/>
          <w:szCs w:val="22"/>
          <w:lang w:eastAsia="zh-CN"/>
        </w:rPr>
        <w:t>（2）法定代表人（单位负责人）身份证明或授权委托书；</w:t>
      </w:r>
    </w:p>
    <w:p>
      <w:pPr>
        <w:pStyle w:val="12"/>
        <w:spacing w:line="360" w:lineRule="exact"/>
        <w:ind w:left="505" w:right="113"/>
        <w:rPr>
          <w:rFonts w:asciiTheme="minorEastAsia" w:hAnsiTheme="minorEastAsia" w:eastAsiaTheme="minorEastAsia"/>
          <w:sz w:val="22"/>
          <w:szCs w:val="22"/>
          <w:lang w:eastAsia="zh-CN"/>
        </w:rPr>
      </w:pPr>
      <w:r>
        <w:rPr>
          <w:rFonts w:asciiTheme="minorEastAsia" w:hAnsiTheme="minorEastAsia" w:eastAsiaTheme="minorEastAsia"/>
          <w:spacing w:val="-9"/>
          <w:sz w:val="22"/>
          <w:szCs w:val="22"/>
          <w:lang w:eastAsia="zh-CN"/>
        </w:rPr>
        <w:t>（3）联合体协议书（如有）；</w:t>
      </w:r>
    </w:p>
    <w:p>
      <w:pPr>
        <w:pStyle w:val="12"/>
        <w:spacing w:line="360" w:lineRule="exact"/>
        <w:ind w:left="505" w:right="113"/>
        <w:rPr>
          <w:rFonts w:asciiTheme="minorEastAsia" w:hAnsiTheme="minorEastAsia" w:eastAsiaTheme="minorEastAsia"/>
          <w:sz w:val="22"/>
          <w:szCs w:val="22"/>
          <w:lang w:eastAsia="zh-CN"/>
        </w:rPr>
      </w:pPr>
      <w:r>
        <w:rPr>
          <w:rFonts w:asciiTheme="minorEastAsia" w:hAnsiTheme="minorEastAsia" w:eastAsiaTheme="minorEastAsia"/>
          <w:spacing w:val="-10"/>
          <w:sz w:val="22"/>
          <w:szCs w:val="22"/>
          <w:lang w:eastAsia="zh-CN"/>
        </w:rPr>
        <w:t>（4）投标保证金（如有）；</w:t>
      </w:r>
    </w:p>
    <w:p>
      <w:pPr>
        <w:pStyle w:val="12"/>
        <w:spacing w:line="360" w:lineRule="exact"/>
        <w:ind w:left="505" w:right="113"/>
        <w:rPr>
          <w:rFonts w:asciiTheme="minorEastAsia" w:hAnsiTheme="minorEastAsia" w:eastAsiaTheme="minorEastAsia"/>
          <w:sz w:val="22"/>
          <w:szCs w:val="22"/>
          <w:lang w:eastAsia="zh-CN"/>
        </w:rPr>
      </w:pPr>
      <w:r>
        <w:rPr>
          <w:rFonts w:asciiTheme="minorEastAsia" w:hAnsiTheme="minorEastAsia" w:eastAsiaTheme="minorEastAsia"/>
          <w:sz w:val="22"/>
          <w:szCs w:val="22"/>
          <w:lang w:eastAsia="zh-CN"/>
        </w:rPr>
        <w:t>（5）商务和技术偏差表；</w:t>
      </w:r>
    </w:p>
    <w:p>
      <w:pPr>
        <w:pStyle w:val="12"/>
        <w:spacing w:line="360" w:lineRule="exact"/>
        <w:ind w:left="505" w:right="113"/>
        <w:rPr>
          <w:rFonts w:asciiTheme="minorEastAsia" w:hAnsiTheme="minorEastAsia" w:eastAsiaTheme="minorEastAsia"/>
          <w:sz w:val="22"/>
          <w:szCs w:val="22"/>
          <w:lang w:eastAsia="zh-CN"/>
        </w:rPr>
      </w:pPr>
      <w:r>
        <w:rPr>
          <w:rFonts w:asciiTheme="minorEastAsia" w:hAnsiTheme="minorEastAsia" w:eastAsiaTheme="minorEastAsia"/>
          <w:sz w:val="22"/>
          <w:szCs w:val="22"/>
          <w:lang w:eastAsia="zh-CN"/>
        </w:rPr>
        <w:t>（6）报价表及U盘（</w:t>
      </w:r>
      <w:r>
        <w:rPr>
          <w:rFonts w:asciiTheme="minorEastAsia" w:hAnsiTheme="minorEastAsia" w:eastAsiaTheme="minorEastAsia"/>
          <w:b/>
          <w:lang w:eastAsia="zh-CN"/>
        </w:rPr>
        <w:t>U盘中应含有已加密的投标文件、未加密文件的投标文件及报价表三部分内容，其中报价表为Microsoft Excel格式。</w:t>
      </w:r>
      <w:r>
        <w:rPr>
          <w:rFonts w:asciiTheme="minorEastAsia" w:hAnsiTheme="minorEastAsia" w:eastAsiaTheme="minorEastAsia"/>
          <w:sz w:val="22"/>
          <w:szCs w:val="22"/>
          <w:lang w:eastAsia="zh-CN"/>
        </w:rPr>
        <w:t>）；</w:t>
      </w:r>
    </w:p>
    <w:p>
      <w:pPr>
        <w:pStyle w:val="12"/>
        <w:spacing w:line="360" w:lineRule="exact"/>
        <w:ind w:left="505" w:right="113"/>
        <w:rPr>
          <w:rFonts w:asciiTheme="minorEastAsia" w:hAnsiTheme="minorEastAsia" w:eastAsiaTheme="minorEastAsia"/>
          <w:sz w:val="22"/>
          <w:szCs w:val="22"/>
          <w:lang w:eastAsia="zh-CN"/>
        </w:rPr>
      </w:pPr>
      <w:r>
        <w:rPr>
          <w:rFonts w:asciiTheme="minorEastAsia" w:hAnsiTheme="minorEastAsia" w:eastAsiaTheme="minorEastAsia"/>
          <w:sz w:val="22"/>
          <w:szCs w:val="22"/>
          <w:lang w:eastAsia="zh-CN"/>
        </w:rPr>
        <w:t>（7）资格审查资料；</w:t>
      </w:r>
    </w:p>
    <w:p>
      <w:pPr>
        <w:pStyle w:val="12"/>
        <w:spacing w:line="360" w:lineRule="exact"/>
        <w:ind w:left="505" w:right="113"/>
        <w:rPr>
          <w:rFonts w:asciiTheme="minorEastAsia" w:hAnsiTheme="minorEastAsia" w:eastAsiaTheme="minorEastAsia"/>
          <w:sz w:val="22"/>
          <w:szCs w:val="22"/>
          <w:lang w:eastAsia="zh-CN"/>
        </w:rPr>
      </w:pPr>
      <w:r>
        <w:rPr>
          <w:rFonts w:asciiTheme="minorEastAsia" w:hAnsiTheme="minorEastAsia" w:eastAsiaTheme="minorEastAsia"/>
          <w:sz w:val="22"/>
          <w:szCs w:val="22"/>
          <w:lang w:eastAsia="zh-CN"/>
        </w:rPr>
        <w:t>（8）投标材料质量标准的详细描述；</w:t>
      </w:r>
    </w:p>
    <w:p>
      <w:pPr>
        <w:pStyle w:val="12"/>
        <w:spacing w:line="360" w:lineRule="exact"/>
        <w:ind w:left="505" w:right="113"/>
        <w:rPr>
          <w:rFonts w:asciiTheme="minorEastAsia" w:hAnsiTheme="minorEastAsia" w:eastAsiaTheme="minorEastAsia"/>
          <w:sz w:val="22"/>
          <w:szCs w:val="22"/>
          <w:lang w:eastAsia="zh-CN"/>
        </w:rPr>
      </w:pPr>
      <w:r>
        <w:rPr>
          <w:rFonts w:asciiTheme="minorEastAsia" w:hAnsiTheme="minorEastAsia" w:eastAsiaTheme="minorEastAsia"/>
          <w:sz w:val="22"/>
          <w:szCs w:val="22"/>
          <w:lang w:eastAsia="zh-CN"/>
        </w:rPr>
        <w:t>（9）技术支持资料；</w:t>
      </w:r>
    </w:p>
    <w:p>
      <w:pPr>
        <w:pStyle w:val="12"/>
        <w:spacing w:line="360" w:lineRule="exact"/>
        <w:ind w:left="505" w:right="113"/>
        <w:rPr>
          <w:rFonts w:asciiTheme="minorEastAsia" w:hAnsiTheme="minorEastAsia" w:eastAsiaTheme="minorEastAsia"/>
          <w:sz w:val="22"/>
          <w:szCs w:val="22"/>
          <w:lang w:eastAsia="zh-CN"/>
        </w:rPr>
      </w:pPr>
      <w:r>
        <w:rPr>
          <w:rFonts w:asciiTheme="minorEastAsia" w:hAnsiTheme="minorEastAsia" w:eastAsiaTheme="minorEastAsia"/>
          <w:sz w:val="22"/>
          <w:szCs w:val="22"/>
          <w:lang w:eastAsia="zh-CN"/>
        </w:rPr>
        <w:t>（10）相关服务计划；</w:t>
      </w:r>
    </w:p>
    <w:p>
      <w:pPr>
        <w:spacing w:line="360" w:lineRule="exact"/>
        <w:ind w:left="505" w:right="113"/>
        <w:rPr>
          <w:rFonts w:asciiTheme="minorEastAsia" w:hAnsiTheme="minorEastAsia" w:eastAsiaTheme="minorEastAsia"/>
          <w:lang w:eastAsia="zh-CN"/>
        </w:rPr>
      </w:pPr>
      <w:r>
        <w:rPr>
          <w:rFonts w:asciiTheme="minorEastAsia" w:hAnsiTheme="minorEastAsia" w:eastAsiaTheme="minorEastAsia"/>
          <w:i/>
          <w:w w:val="115"/>
          <w:lang w:eastAsia="zh-CN"/>
        </w:rPr>
        <w:t>……</w:t>
      </w:r>
    </w:p>
    <w:p>
      <w:pPr>
        <w:pStyle w:val="12"/>
        <w:spacing w:line="360" w:lineRule="exact"/>
        <w:ind w:left="520" w:right="113"/>
        <w:rPr>
          <w:rFonts w:asciiTheme="minorEastAsia" w:hAnsiTheme="minorEastAsia" w:eastAsiaTheme="minorEastAsia"/>
          <w:sz w:val="22"/>
          <w:szCs w:val="22"/>
          <w:lang w:eastAsia="zh-CN"/>
        </w:rPr>
      </w:pPr>
      <w:r>
        <w:rPr>
          <w:rFonts w:asciiTheme="minorEastAsia" w:hAnsiTheme="minorEastAsia" w:eastAsiaTheme="minorEastAsia"/>
          <w:sz w:val="22"/>
          <w:szCs w:val="22"/>
          <w:lang w:eastAsia="zh-CN"/>
        </w:rPr>
        <w:t>投标文件的上述组成部分如存在内容不一致的，以投标函为准。</w:t>
      </w:r>
    </w:p>
    <w:p>
      <w:pPr>
        <w:pStyle w:val="12"/>
        <w:spacing w:line="360" w:lineRule="exact"/>
        <w:ind w:left="520" w:right="113"/>
        <w:rPr>
          <w:rFonts w:asciiTheme="minorEastAsia" w:hAnsiTheme="minorEastAsia" w:eastAsiaTheme="minorEastAsia"/>
          <w:sz w:val="22"/>
          <w:szCs w:val="22"/>
          <w:lang w:eastAsia="zh-CN"/>
        </w:rPr>
      </w:pPr>
      <w:r>
        <w:rPr>
          <w:rFonts w:asciiTheme="minorEastAsia" w:hAnsiTheme="minorEastAsia" w:eastAsiaTheme="minorEastAsia"/>
          <w:sz w:val="22"/>
          <w:szCs w:val="22"/>
          <w:lang w:eastAsia="zh-CN"/>
        </w:rPr>
        <w:t>3．我方承诺除商务和技术偏差表列出的偏差外，我方响应招标文件的全部要求。</w:t>
      </w:r>
    </w:p>
    <w:p>
      <w:pPr>
        <w:pStyle w:val="12"/>
        <w:spacing w:line="360" w:lineRule="exact"/>
        <w:ind w:left="520" w:right="113"/>
        <w:rPr>
          <w:rFonts w:asciiTheme="minorEastAsia" w:hAnsiTheme="minorEastAsia" w:eastAsiaTheme="minorEastAsia"/>
          <w:sz w:val="22"/>
          <w:szCs w:val="22"/>
          <w:lang w:eastAsia="zh-CN"/>
        </w:rPr>
      </w:pPr>
      <w:r>
        <w:rPr>
          <w:rFonts w:asciiTheme="minorEastAsia" w:hAnsiTheme="minorEastAsia" w:eastAsiaTheme="minorEastAsia"/>
          <w:sz w:val="22"/>
          <w:szCs w:val="22"/>
          <w:lang w:eastAsia="zh-CN"/>
        </w:rPr>
        <w:t>4．我方承诺在招标文件规定的投标有效期内不撤销投标文件。</w:t>
      </w:r>
    </w:p>
    <w:p>
      <w:pPr>
        <w:pStyle w:val="12"/>
        <w:spacing w:line="360" w:lineRule="exact"/>
        <w:ind w:left="520" w:right="113"/>
        <w:rPr>
          <w:rFonts w:asciiTheme="minorEastAsia" w:hAnsiTheme="minorEastAsia" w:eastAsiaTheme="minorEastAsia"/>
          <w:sz w:val="22"/>
          <w:szCs w:val="22"/>
          <w:lang w:eastAsia="zh-CN"/>
        </w:rPr>
      </w:pPr>
      <w:r>
        <w:rPr>
          <w:rFonts w:asciiTheme="minorEastAsia" w:hAnsiTheme="minorEastAsia" w:eastAsiaTheme="minorEastAsia"/>
          <w:sz w:val="22"/>
          <w:szCs w:val="22"/>
          <w:lang w:eastAsia="zh-CN"/>
        </w:rPr>
        <w:t>5．如我方中标，我方承诺：</w:t>
      </w:r>
    </w:p>
    <w:p>
      <w:pPr>
        <w:pStyle w:val="12"/>
        <w:spacing w:line="360" w:lineRule="exact"/>
        <w:ind w:left="940" w:right="113"/>
        <w:rPr>
          <w:rFonts w:asciiTheme="minorEastAsia" w:hAnsiTheme="minorEastAsia" w:eastAsiaTheme="minorEastAsia"/>
          <w:sz w:val="22"/>
          <w:szCs w:val="22"/>
          <w:lang w:eastAsia="zh-CN"/>
        </w:rPr>
      </w:pPr>
      <w:r>
        <w:rPr>
          <w:rFonts w:asciiTheme="minorEastAsia" w:hAnsiTheme="minorEastAsia" w:eastAsiaTheme="minorEastAsia"/>
          <w:sz w:val="22"/>
          <w:szCs w:val="22"/>
          <w:lang w:eastAsia="zh-CN"/>
        </w:rPr>
        <w:t>（1）在收到中标通知书后，在中标通知书规定的期限内与你方签订合同；</w:t>
      </w:r>
    </w:p>
    <w:p>
      <w:pPr>
        <w:pStyle w:val="12"/>
        <w:spacing w:line="360" w:lineRule="exact"/>
        <w:ind w:left="940" w:right="113"/>
        <w:rPr>
          <w:rFonts w:asciiTheme="minorEastAsia" w:hAnsiTheme="minorEastAsia" w:eastAsiaTheme="minorEastAsia"/>
          <w:sz w:val="22"/>
          <w:szCs w:val="22"/>
          <w:lang w:eastAsia="zh-CN"/>
        </w:rPr>
      </w:pPr>
      <w:r>
        <w:rPr>
          <w:rFonts w:asciiTheme="minorEastAsia" w:hAnsiTheme="minorEastAsia" w:eastAsiaTheme="minorEastAsia"/>
          <w:sz w:val="22"/>
          <w:szCs w:val="22"/>
          <w:lang w:eastAsia="zh-CN"/>
        </w:rPr>
        <w:t>（2）在签订合同时不向你方提出附加条件；</w:t>
      </w:r>
    </w:p>
    <w:p>
      <w:pPr>
        <w:pStyle w:val="12"/>
        <w:spacing w:line="360" w:lineRule="exact"/>
        <w:ind w:left="940" w:right="113"/>
        <w:rPr>
          <w:rFonts w:asciiTheme="minorEastAsia" w:hAnsiTheme="minorEastAsia" w:eastAsiaTheme="minorEastAsia"/>
          <w:sz w:val="22"/>
          <w:szCs w:val="22"/>
          <w:lang w:eastAsia="zh-CN"/>
        </w:rPr>
      </w:pPr>
      <w:r>
        <w:rPr>
          <w:rFonts w:asciiTheme="minorEastAsia" w:hAnsiTheme="minorEastAsia" w:eastAsiaTheme="minorEastAsia"/>
          <w:sz w:val="22"/>
          <w:szCs w:val="22"/>
          <w:lang w:eastAsia="zh-CN"/>
        </w:rPr>
        <w:t>（3）按照招标文件要求提交履约保证金；</w:t>
      </w:r>
    </w:p>
    <w:p>
      <w:pPr>
        <w:pStyle w:val="12"/>
        <w:spacing w:line="360" w:lineRule="exact"/>
        <w:ind w:left="940" w:right="113"/>
        <w:rPr>
          <w:rFonts w:asciiTheme="minorEastAsia" w:hAnsiTheme="minorEastAsia" w:eastAsiaTheme="minorEastAsia"/>
          <w:sz w:val="22"/>
          <w:szCs w:val="22"/>
          <w:lang w:eastAsia="zh-CN"/>
        </w:rPr>
      </w:pPr>
      <w:r>
        <w:rPr>
          <w:rFonts w:asciiTheme="minorEastAsia" w:hAnsiTheme="minorEastAsia" w:eastAsiaTheme="minorEastAsia"/>
          <w:sz w:val="22"/>
          <w:szCs w:val="22"/>
          <w:lang w:eastAsia="zh-CN"/>
        </w:rPr>
        <w:t>（4）在合同约定的期限内完成合同规定的全部义务。</w:t>
      </w:r>
    </w:p>
    <w:p>
      <w:pPr>
        <w:pStyle w:val="12"/>
        <w:spacing w:line="360" w:lineRule="exact"/>
        <w:ind w:right="113" w:firstLine="419"/>
        <w:rPr>
          <w:rFonts w:asciiTheme="minorEastAsia" w:hAnsiTheme="minorEastAsia" w:eastAsiaTheme="minorEastAsia"/>
          <w:sz w:val="22"/>
          <w:szCs w:val="22"/>
          <w:lang w:eastAsia="zh-CN"/>
        </w:rPr>
      </w:pPr>
      <w:r>
        <w:rPr>
          <w:rFonts w:asciiTheme="minorEastAsia" w:hAnsiTheme="minorEastAsia" w:eastAsiaTheme="minorEastAsia"/>
          <w:spacing w:val="-4"/>
          <w:sz w:val="22"/>
          <w:szCs w:val="22"/>
          <w:lang w:eastAsia="zh-CN"/>
        </w:rPr>
        <w:t>6．我方在此声明，所递交的投标文件及有关资料内容完整、真实和准确</w:t>
      </w:r>
      <w:r>
        <w:rPr>
          <w:rFonts w:asciiTheme="minorEastAsia" w:hAnsiTheme="minorEastAsia" w:eastAsiaTheme="minorEastAsia"/>
          <w:sz w:val="22"/>
          <w:szCs w:val="22"/>
          <w:lang w:eastAsia="zh-CN"/>
        </w:rPr>
        <w:t>。</w:t>
      </w:r>
    </w:p>
    <w:p>
      <w:pPr>
        <w:pStyle w:val="12"/>
        <w:tabs>
          <w:tab w:val="left" w:pos="3880"/>
        </w:tabs>
        <w:spacing w:line="360" w:lineRule="exact"/>
        <w:ind w:left="520" w:right="113"/>
        <w:rPr>
          <w:rFonts w:asciiTheme="minorEastAsia" w:hAnsiTheme="minorEastAsia" w:eastAsiaTheme="minorEastAsia"/>
          <w:sz w:val="22"/>
          <w:szCs w:val="22"/>
          <w:lang w:eastAsia="zh-CN"/>
        </w:rPr>
      </w:pPr>
      <w:r>
        <w:rPr>
          <w:rFonts w:asciiTheme="minorEastAsia" w:hAnsiTheme="minorEastAsia" w:eastAsiaTheme="minorEastAsia"/>
          <w:sz w:val="22"/>
          <w:szCs w:val="22"/>
          <w:lang w:eastAsia="zh-CN"/>
        </w:rPr>
        <w:t>7．</w:t>
      </w:r>
      <w:r>
        <w:rPr>
          <w:rFonts w:asciiTheme="minorEastAsia" w:hAnsiTheme="minorEastAsia" w:eastAsiaTheme="minorEastAsia"/>
          <w:sz w:val="22"/>
          <w:szCs w:val="22"/>
          <w:u w:val="single" w:color="000000"/>
          <w:lang w:eastAsia="zh-CN"/>
        </w:rPr>
        <w:tab/>
      </w:r>
      <w:r>
        <w:rPr>
          <w:rFonts w:asciiTheme="minorEastAsia" w:hAnsiTheme="minorEastAsia" w:eastAsiaTheme="minorEastAsia"/>
          <w:spacing w:val="-13"/>
          <w:sz w:val="22"/>
          <w:szCs w:val="22"/>
          <w:lang w:eastAsia="zh-CN"/>
        </w:rPr>
        <w:t>（其他补充说明）。</w:t>
      </w:r>
    </w:p>
    <w:p>
      <w:pPr>
        <w:pStyle w:val="12"/>
        <w:tabs>
          <w:tab w:val="left" w:pos="3880"/>
        </w:tabs>
        <w:spacing w:line="360" w:lineRule="exact"/>
        <w:ind w:left="520" w:right="113"/>
        <w:rPr>
          <w:rFonts w:asciiTheme="minorEastAsia" w:hAnsiTheme="minorEastAsia" w:eastAsiaTheme="minorEastAsia"/>
          <w:sz w:val="22"/>
          <w:szCs w:val="22"/>
          <w:lang w:eastAsia="zh-CN"/>
        </w:rPr>
      </w:pPr>
    </w:p>
    <w:p>
      <w:pPr>
        <w:spacing w:line="360" w:lineRule="exact"/>
        <w:rPr>
          <w:rFonts w:asciiTheme="minorEastAsia" w:hAnsiTheme="minorEastAsia" w:eastAsiaTheme="minorEastAsia"/>
          <w:lang w:eastAsia="zh-CN"/>
        </w:rPr>
        <w:sectPr>
          <w:footerReference r:id="rId7" w:type="default"/>
          <w:pgSz w:w="12240" w:h="15840"/>
          <w:pgMar w:top="1400" w:right="1680" w:bottom="1120" w:left="1700" w:header="0" w:footer="921" w:gutter="0"/>
          <w:cols w:space="720" w:num="1"/>
        </w:sectPr>
      </w:pPr>
    </w:p>
    <w:p>
      <w:pPr>
        <w:spacing w:line="360" w:lineRule="exact"/>
        <w:rPr>
          <w:rFonts w:asciiTheme="minorEastAsia" w:hAnsiTheme="minorEastAsia" w:eastAsiaTheme="minorEastAsia"/>
          <w:lang w:eastAsia="zh-CN"/>
        </w:rPr>
      </w:pPr>
    </w:p>
    <w:p>
      <w:pPr>
        <w:spacing w:line="360" w:lineRule="exact"/>
        <w:rPr>
          <w:rFonts w:asciiTheme="minorEastAsia" w:hAnsiTheme="minorEastAsia" w:eastAsiaTheme="minorEastAsia"/>
          <w:lang w:eastAsia="zh-CN"/>
        </w:rPr>
      </w:pPr>
    </w:p>
    <w:p>
      <w:pPr>
        <w:pStyle w:val="12"/>
        <w:tabs>
          <w:tab w:val="left" w:pos="7221"/>
        </w:tabs>
        <w:spacing w:line="360" w:lineRule="exact"/>
        <w:ind w:left="2601"/>
        <w:rPr>
          <w:rFonts w:asciiTheme="minorEastAsia" w:hAnsiTheme="minorEastAsia" w:eastAsiaTheme="minorEastAsia"/>
          <w:sz w:val="22"/>
          <w:szCs w:val="22"/>
          <w:lang w:eastAsia="zh-CN"/>
        </w:rPr>
      </w:pPr>
      <w:r>
        <w:rPr>
          <w:rFonts w:asciiTheme="minorEastAsia" w:hAnsiTheme="minorEastAsia" w:eastAsiaTheme="minorEastAsia"/>
          <w:sz w:val="22"/>
          <w:szCs w:val="22"/>
          <w:lang w:eastAsia="zh-CN"/>
        </w:rPr>
        <w:t>投 标</w:t>
      </w:r>
      <w:r>
        <w:rPr>
          <w:rFonts w:asciiTheme="minorEastAsia" w:hAnsiTheme="minorEastAsia" w:eastAsiaTheme="minorEastAsia"/>
          <w:spacing w:val="-1"/>
          <w:sz w:val="22"/>
          <w:szCs w:val="22"/>
          <w:lang w:eastAsia="zh-CN"/>
        </w:rPr>
        <w:t xml:space="preserve"> </w:t>
      </w:r>
      <w:r>
        <w:rPr>
          <w:rFonts w:asciiTheme="minorEastAsia" w:hAnsiTheme="minorEastAsia" w:eastAsiaTheme="minorEastAsia"/>
          <w:sz w:val="22"/>
          <w:szCs w:val="22"/>
          <w:lang w:eastAsia="zh-CN"/>
        </w:rPr>
        <w:t>人：</w:t>
      </w:r>
      <w:r>
        <w:rPr>
          <w:rFonts w:asciiTheme="minorEastAsia" w:hAnsiTheme="minorEastAsia" w:eastAsiaTheme="minorEastAsia"/>
          <w:sz w:val="22"/>
          <w:szCs w:val="22"/>
          <w:u w:val="single" w:color="000000"/>
          <w:lang w:eastAsia="zh-CN"/>
        </w:rPr>
        <w:tab/>
      </w:r>
      <w:r>
        <w:rPr>
          <w:rFonts w:asciiTheme="minorEastAsia" w:hAnsiTheme="minorEastAsia" w:eastAsiaTheme="minorEastAsia"/>
          <w:sz w:val="22"/>
          <w:szCs w:val="22"/>
          <w:lang w:eastAsia="zh-CN"/>
        </w:rPr>
        <w:t>（盖单位章）</w:t>
      </w:r>
    </w:p>
    <w:p>
      <w:pPr>
        <w:spacing w:line="360" w:lineRule="exact"/>
        <w:rPr>
          <w:rFonts w:asciiTheme="minorEastAsia" w:hAnsiTheme="minorEastAsia" w:eastAsiaTheme="minorEastAsia"/>
          <w:lang w:eastAsia="zh-CN"/>
        </w:rPr>
      </w:pPr>
    </w:p>
    <w:p>
      <w:pPr>
        <w:pStyle w:val="12"/>
        <w:tabs>
          <w:tab w:val="left" w:pos="7641"/>
        </w:tabs>
        <w:spacing w:line="360" w:lineRule="exact"/>
        <w:ind w:left="2601"/>
        <w:rPr>
          <w:rFonts w:asciiTheme="minorEastAsia" w:hAnsiTheme="minorEastAsia" w:eastAsiaTheme="minorEastAsia"/>
          <w:sz w:val="22"/>
          <w:szCs w:val="22"/>
          <w:lang w:eastAsia="zh-CN"/>
        </w:rPr>
      </w:pPr>
      <w:r>
        <w:rPr>
          <w:rFonts w:asciiTheme="minorEastAsia" w:hAnsiTheme="minorEastAsia" w:eastAsiaTheme="minorEastAsia"/>
          <w:spacing w:val="-2"/>
          <w:sz w:val="22"/>
          <w:szCs w:val="22"/>
          <w:lang w:eastAsia="zh-CN"/>
        </w:rPr>
        <w:t>法定代表人（单位负责人）或其委托代理人：</w:t>
      </w:r>
      <w:r>
        <w:rPr>
          <w:rFonts w:asciiTheme="minorEastAsia" w:hAnsiTheme="minorEastAsia" w:eastAsiaTheme="minorEastAsia"/>
          <w:spacing w:val="-2"/>
          <w:sz w:val="22"/>
          <w:szCs w:val="22"/>
          <w:u w:val="single" w:color="000000"/>
          <w:lang w:eastAsia="zh-CN"/>
        </w:rPr>
        <w:tab/>
      </w:r>
      <w:r>
        <w:rPr>
          <w:rFonts w:asciiTheme="minorEastAsia" w:hAnsiTheme="minorEastAsia" w:eastAsiaTheme="minorEastAsia"/>
          <w:spacing w:val="-1"/>
          <w:sz w:val="22"/>
          <w:szCs w:val="22"/>
          <w:lang w:eastAsia="zh-CN"/>
        </w:rPr>
        <w:t>（签字）</w:t>
      </w:r>
    </w:p>
    <w:p>
      <w:pPr>
        <w:spacing w:line="360" w:lineRule="exact"/>
        <w:rPr>
          <w:rFonts w:asciiTheme="minorEastAsia" w:hAnsiTheme="minorEastAsia" w:eastAsiaTheme="minorEastAsia"/>
          <w:lang w:eastAsia="zh-CN"/>
        </w:rPr>
      </w:pPr>
    </w:p>
    <w:p>
      <w:pPr>
        <w:pStyle w:val="12"/>
        <w:tabs>
          <w:tab w:val="left" w:pos="3232"/>
          <w:tab w:val="left" w:pos="8529"/>
        </w:tabs>
        <w:spacing w:line="360" w:lineRule="exact"/>
        <w:ind w:left="2601"/>
        <w:rPr>
          <w:rFonts w:asciiTheme="minorEastAsia" w:hAnsiTheme="minorEastAsia" w:eastAsiaTheme="minorEastAsia"/>
          <w:sz w:val="22"/>
          <w:szCs w:val="22"/>
          <w:lang w:eastAsia="zh-CN"/>
        </w:rPr>
      </w:pPr>
      <w:r>
        <w:rPr>
          <w:rFonts w:asciiTheme="minorEastAsia" w:hAnsiTheme="minorEastAsia" w:eastAsiaTheme="minorEastAsia"/>
          <w:sz w:val="22"/>
          <w:szCs w:val="22"/>
          <w:lang w:eastAsia="zh-CN"/>
        </w:rPr>
        <w:t>地</w:t>
      </w:r>
      <w:r>
        <w:rPr>
          <w:rFonts w:asciiTheme="minorEastAsia" w:hAnsiTheme="minorEastAsia" w:eastAsiaTheme="minorEastAsia"/>
          <w:sz w:val="22"/>
          <w:szCs w:val="22"/>
          <w:lang w:eastAsia="zh-CN"/>
        </w:rPr>
        <w:tab/>
      </w:r>
      <w:r>
        <w:rPr>
          <w:rFonts w:asciiTheme="minorEastAsia" w:hAnsiTheme="minorEastAsia" w:eastAsiaTheme="minorEastAsia"/>
          <w:sz w:val="22"/>
          <w:szCs w:val="22"/>
          <w:lang w:eastAsia="zh-CN"/>
        </w:rPr>
        <w:t>址：</w:t>
      </w:r>
      <w:r>
        <w:rPr>
          <w:rFonts w:asciiTheme="minorEastAsia" w:hAnsiTheme="minorEastAsia" w:eastAsiaTheme="minorEastAsia"/>
          <w:sz w:val="22"/>
          <w:szCs w:val="22"/>
          <w:u w:val="single" w:color="000000"/>
          <w:lang w:eastAsia="zh-CN"/>
        </w:rPr>
        <w:t xml:space="preserve"> </w:t>
      </w:r>
      <w:r>
        <w:rPr>
          <w:rFonts w:asciiTheme="minorEastAsia" w:hAnsiTheme="minorEastAsia" w:eastAsiaTheme="minorEastAsia"/>
          <w:sz w:val="22"/>
          <w:szCs w:val="22"/>
          <w:u w:val="single" w:color="000000"/>
          <w:lang w:eastAsia="zh-CN"/>
        </w:rPr>
        <w:tab/>
      </w:r>
    </w:p>
    <w:p>
      <w:pPr>
        <w:spacing w:line="360" w:lineRule="exact"/>
        <w:rPr>
          <w:rFonts w:asciiTheme="minorEastAsia" w:hAnsiTheme="minorEastAsia" w:eastAsiaTheme="minorEastAsia"/>
          <w:lang w:eastAsia="zh-CN"/>
        </w:rPr>
      </w:pPr>
    </w:p>
    <w:p>
      <w:pPr>
        <w:pStyle w:val="12"/>
        <w:tabs>
          <w:tab w:val="left" w:pos="3232"/>
          <w:tab w:val="left" w:pos="8529"/>
        </w:tabs>
        <w:spacing w:line="360" w:lineRule="exact"/>
        <w:ind w:left="2601"/>
        <w:rPr>
          <w:rFonts w:asciiTheme="minorEastAsia" w:hAnsiTheme="minorEastAsia" w:eastAsiaTheme="minorEastAsia"/>
          <w:sz w:val="22"/>
          <w:szCs w:val="22"/>
          <w:lang w:eastAsia="zh-CN"/>
        </w:rPr>
      </w:pPr>
      <w:r>
        <w:rPr>
          <w:rFonts w:asciiTheme="minorEastAsia" w:hAnsiTheme="minorEastAsia" w:eastAsiaTheme="minorEastAsia"/>
          <w:sz w:val="22"/>
          <w:szCs w:val="22"/>
          <w:lang w:eastAsia="zh-CN"/>
        </w:rPr>
        <w:t>网</w:t>
      </w:r>
      <w:r>
        <w:rPr>
          <w:rFonts w:asciiTheme="minorEastAsia" w:hAnsiTheme="minorEastAsia" w:eastAsiaTheme="minorEastAsia"/>
          <w:sz w:val="22"/>
          <w:szCs w:val="22"/>
          <w:lang w:eastAsia="zh-CN"/>
        </w:rPr>
        <w:tab/>
      </w:r>
      <w:r>
        <w:rPr>
          <w:rFonts w:asciiTheme="minorEastAsia" w:hAnsiTheme="minorEastAsia" w:eastAsiaTheme="minorEastAsia"/>
          <w:sz w:val="22"/>
          <w:szCs w:val="22"/>
          <w:lang w:eastAsia="zh-CN"/>
        </w:rPr>
        <w:t>址：</w:t>
      </w:r>
      <w:r>
        <w:rPr>
          <w:rFonts w:asciiTheme="minorEastAsia" w:hAnsiTheme="minorEastAsia" w:eastAsiaTheme="minorEastAsia"/>
          <w:sz w:val="22"/>
          <w:szCs w:val="22"/>
          <w:u w:val="single" w:color="000000"/>
          <w:lang w:eastAsia="zh-CN"/>
        </w:rPr>
        <w:t xml:space="preserve"> </w:t>
      </w:r>
      <w:r>
        <w:rPr>
          <w:rFonts w:asciiTheme="minorEastAsia" w:hAnsiTheme="minorEastAsia" w:eastAsiaTheme="minorEastAsia"/>
          <w:sz w:val="22"/>
          <w:szCs w:val="22"/>
          <w:u w:val="single" w:color="000000"/>
          <w:lang w:eastAsia="zh-CN"/>
        </w:rPr>
        <w:tab/>
      </w:r>
    </w:p>
    <w:p>
      <w:pPr>
        <w:spacing w:line="360" w:lineRule="exact"/>
        <w:rPr>
          <w:rFonts w:asciiTheme="minorEastAsia" w:hAnsiTheme="minorEastAsia" w:eastAsiaTheme="minorEastAsia"/>
          <w:lang w:eastAsia="zh-CN"/>
        </w:rPr>
      </w:pPr>
    </w:p>
    <w:p>
      <w:pPr>
        <w:pStyle w:val="12"/>
        <w:tabs>
          <w:tab w:val="left" w:pos="3232"/>
          <w:tab w:val="left" w:pos="8529"/>
        </w:tabs>
        <w:spacing w:line="360" w:lineRule="exact"/>
        <w:ind w:left="2601"/>
        <w:rPr>
          <w:rFonts w:asciiTheme="minorEastAsia" w:hAnsiTheme="minorEastAsia" w:eastAsiaTheme="minorEastAsia"/>
          <w:sz w:val="22"/>
          <w:szCs w:val="22"/>
          <w:lang w:eastAsia="zh-CN"/>
        </w:rPr>
      </w:pPr>
      <w:r>
        <w:rPr>
          <w:rFonts w:asciiTheme="minorEastAsia" w:hAnsiTheme="minorEastAsia" w:eastAsiaTheme="minorEastAsia"/>
          <w:sz w:val="22"/>
          <w:szCs w:val="22"/>
          <w:lang w:eastAsia="zh-CN"/>
        </w:rPr>
        <w:t>电</w:t>
      </w:r>
      <w:r>
        <w:rPr>
          <w:rFonts w:asciiTheme="minorEastAsia" w:hAnsiTheme="minorEastAsia" w:eastAsiaTheme="minorEastAsia"/>
          <w:sz w:val="22"/>
          <w:szCs w:val="22"/>
          <w:lang w:eastAsia="zh-CN"/>
        </w:rPr>
        <w:tab/>
      </w:r>
      <w:r>
        <w:rPr>
          <w:rFonts w:asciiTheme="minorEastAsia" w:hAnsiTheme="minorEastAsia" w:eastAsiaTheme="minorEastAsia"/>
          <w:sz w:val="22"/>
          <w:szCs w:val="22"/>
          <w:lang w:eastAsia="zh-CN"/>
        </w:rPr>
        <w:t>话：</w:t>
      </w:r>
      <w:r>
        <w:rPr>
          <w:rFonts w:asciiTheme="minorEastAsia" w:hAnsiTheme="minorEastAsia" w:eastAsiaTheme="minorEastAsia"/>
          <w:sz w:val="22"/>
          <w:szCs w:val="22"/>
          <w:u w:val="single" w:color="000000"/>
          <w:lang w:eastAsia="zh-CN"/>
        </w:rPr>
        <w:t xml:space="preserve"> </w:t>
      </w:r>
      <w:r>
        <w:rPr>
          <w:rFonts w:asciiTheme="minorEastAsia" w:hAnsiTheme="minorEastAsia" w:eastAsiaTheme="minorEastAsia"/>
          <w:sz w:val="22"/>
          <w:szCs w:val="22"/>
          <w:u w:val="single" w:color="000000"/>
          <w:lang w:eastAsia="zh-CN"/>
        </w:rPr>
        <w:tab/>
      </w:r>
    </w:p>
    <w:p>
      <w:pPr>
        <w:spacing w:line="360" w:lineRule="exact"/>
        <w:rPr>
          <w:rFonts w:asciiTheme="minorEastAsia" w:hAnsiTheme="minorEastAsia" w:eastAsiaTheme="minorEastAsia"/>
          <w:lang w:eastAsia="zh-CN"/>
        </w:rPr>
      </w:pPr>
    </w:p>
    <w:p>
      <w:pPr>
        <w:pStyle w:val="12"/>
        <w:tabs>
          <w:tab w:val="left" w:pos="3232"/>
          <w:tab w:val="left" w:pos="8529"/>
        </w:tabs>
        <w:spacing w:line="360" w:lineRule="exact"/>
        <w:ind w:left="2601"/>
        <w:rPr>
          <w:rFonts w:asciiTheme="minorEastAsia" w:hAnsiTheme="minorEastAsia" w:eastAsiaTheme="minorEastAsia"/>
          <w:sz w:val="22"/>
          <w:szCs w:val="22"/>
          <w:lang w:eastAsia="zh-CN"/>
        </w:rPr>
      </w:pPr>
      <w:r>
        <w:rPr>
          <w:rFonts w:asciiTheme="minorEastAsia" w:hAnsiTheme="minorEastAsia" w:eastAsiaTheme="minorEastAsia"/>
          <w:sz w:val="22"/>
          <w:szCs w:val="22"/>
          <w:lang w:eastAsia="zh-CN"/>
        </w:rPr>
        <w:t>传</w:t>
      </w:r>
      <w:r>
        <w:rPr>
          <w:rFonts w:asciiTheme="minorEastAsia" w:hAnsiTheme="minorEastAsia" w:eastAsiaTheme="minorEastAsia"/>
          <w:sz w:val="22"/>
          <w:szCs w:val="22"/>
          <w:lang w:eastAsia="zh-CN"/>
        </w:rPr>
        <w:tab/>
      </w:r>
      <w:r>
        <w:rPr>
          <w:rFonts w:asciiTheme="minorEastAsia" w:hAnsiTheme="minorEastAsia" w:eastAsiaTheme="minorEastAsia"/>
          <w:sz w:val="22"/>
          <w:szCs w:val="22"/>
          <w:lang w:eastAsia="zh-CN"/>
        </w:rPr>
        <w:t>真：</w:t>
      </w:r>
      <w:r>
        <w:rPr>
          <w:rFonts w:asciiTheme="minorEastAsia" w:hAnsiTheme="minorEastAsia" w:eastAsiaTheme="minorEastAsia"/>
          <w:sz w:val="22"/>
          <w:szCs w:val="22"/>
          <w:u w:val="single" w:color="000000"/>
          <w:lang w:eastAsia="zh-CN"/>
        </w:rPr>
        <w:t xml:space="preserve"> </w:t>
      </w:r>
      <w:r>
        <w:rPr>
          <w:rFonts w:asciiTheme="minorEastAsia" w:hAnsiTheme="minorEastAsia" w:eastAsiaTheme="minorEastAsia"/>
          <w:sz w:val="22"/>
          <w:szCs w:val="22"/>
          <w:u w:val="single" w:color="000000"/>
          <w:lang w:eastAsia="zh-CN"/>
        </w:rPr>
        <w:tab/>
      </w:r>
    </w:p>
    <w:p>
      <w:pPr>
        <w:spacing w:line="360" w:lineRule="exact"/>
        <w:rPr>
          <w:rFonts w:asciiTheme="minorEastAsia" w:hAnsiTheme="minorEastAsia" w:eastAsiaTheme="minorEastAsia"/>
          <w:lang w:eastAsia="zh-CN"/>
        </w:rPr>
      </w:pPr>
    </w:p>
    <w:p>
      <w:pPr>
        <w:pStyle w:val="12"/>
        <w:tabs>
          <w:tab w:val="left" w:pos="8529"/>
        </w:tabs>
        <w:spacing w:line="360" w:lineRule="exact"/>
        <w:ind w:left="2601"/>
        <w:rPr>
          <w:rFonts w:asciiTheme="minorEastAsia" w:hAnsiTheme="minorEastAsia" w:eastAsiaTheme="minorEastAsia"/>
          <w:sz w:val="22"/>
          <w:szCs w:val="22"/>
          <w:lang w:eastAsia="zh-CN"/>
        </w:rPr>
      </w:pPr>
      <w:r>
        <w:rPr>
          <w:rFonts w:asciiTheme="minorEastAsia" w:hAnsiTheme="minorEastAsia" w:eastAsiaTheme="minorEastAsia"/>
          <w:sz w:val="22"/>
          <w:szCs w:val="22"/>
          <w:lang w:eastAsia="zh-CN"/>
        </w:rPr>
        <w:t>邮政编码：</w:t>
      </w:r>
      <w:r>
        <w:rPr>
          <w:rFonts w:asciiTheme="minorEastAsia" w:hAnsiTheme="minorEastAsia" w:eastAsiaTheme="minorEastAsia"/>
          <w:sz w:val="22"/>
          <w:szCs w:val="22"/>
          <w:u w:val="single" w:color="000000"/>
          <w:lang w:eastAsia="zh-CN"/>
        </w:rPr>
        <w:t xml:space="preserve"> </w:t>
      </w:r>
      <w:r>
        <w:rPr>
          <w:rFonts w:asciiTheme="minorEastAsia" w:hAnsiTheme="minorEastAsia" w:eastAsiaTheme="minorEastAsia"/>
          <w:sz w:val="22"/>
          <w:szCs w:val="22"/>
          <w:u w:val="single" w:color="000000"/>
          <w:lang w:eastAsia="zh-CN"/>
        </w:rPr>
        <w:tab/>
      </w:r>
    </w:p>
    <w:p>
      <w:pPr>
        <w:spacing w:line="360" w:lineRule="exact"/>
        <w:rPr>
          <w:rFonts w:asciiTheme="minorEastAsia" w:hAnsiTheme="minorEastAsia" w:eastAsiaTheme="minorEastAsia"/>
          <w:lang w:eastAsia="zh-CN"/>
        </w:rPr>
      </w:pPr>
    </w:p>
    <w:p>
      <w:pPr>
        <w:pStyle w:val="12"/>
        <w:tabs>
          <w:tab w:val="left" w:pos="631"/>
          <w:tab w:val="left" w:pos="1471"/>
          <w:tab w:val="left" w:pos="2311"/>
        </w:tabs>
        <w:spacing w:line="360" w:lineRule="exact"/>
        <w:ind w:left="0" w:right="117"/>
        <w:jc w:val="right"/>
        <w:rPr>
          <w:rFonts w:asciiTheme="minorEastAsia" w:hAnsiTheme="minorEastAsia" w:eastAsiaTheme="minorEastAsia"/>
          <w:sz w:val="22"/>
          <w:szCs w:val="22"/>
          <w:lang w:eastAsia="zh-CN"/>
        </w:rPr>
      </w:pPr>
      <w:r>
        <w:rPr>
          <w:rFonts w:asciiTheme="minorEastAsia" w:hAnsiTheme="minorEastAsia" w:eastAsiaTheme="minorEastAsia"/>
          <w:sz w:val="22"/>
          <w:szCs w:val="22"/>
          <w:u w:val="single" w:color="000000"/>
          <w:lang w:eastAsia="zh-CN"/>
        </w:rPr>
        <w:t xml:space="preserve"> </w:t>
      </w:r>
      <w:r>
        <w:rPr>
          <w:rFonts w:asciiTheme="minorEastAsia" w:hAnsiTheme="minorEastAsia" w:eastAsiaTheme="minorEastAsia"/>
          <w:sz w:val="22"/>
          <w:szCs w:val="22"/>
          <w:u w:val="single" w:color="000000"/>
          <w:lang w:eastAsia="zh-CN"/>
        </w:rPr>
        <w:tab/>
      </w:r>
      <w:r>
        <w:rPr>
          <w:rFonts w:asciiTheme="minorEastAsia" w:hAnsiTheme="minorEastAsia" w:eastAsiaTheme="minorEastAsia"/>
          <w:sz w:val="22"/>
          <w:szCs w:val="22"/>
          <w:lang w:eastAsia="zh-CN"/>
        </w:rPr>
        <w:t>年</w:t>
      </w:r>
      <w:r>
        <w:rPr>
          <w:rFonts w:asciiTheme="minorEastAsia" w:hAnsiTheme="minorEastAsia" w:eastAsiaTheme="minorEastAsia"/>
          <w:sz w:val="22"/>
          <w:szCs w:val="22"/>
          <w:u w:val="single" w:color="000000"/>
          <w:lang w:eastAsia="zh-CN"/>
        </w:rPr>
        <w:tab/>
      </w:r>
      <w:r>
        <w:rPr>
          <w:rFonts w:asciiTheme="minorEastAsia" w:hAnsiTheme="minorEastAsia" w:eastAsiaTheme="minorEastAsia"/>
          <w:sz w:val="22"/>
          <w:szCs w:val="22"/>
          <w:lang w:eastAsia="zh-CN"/>
        </w:rPr>
        <w:t>月</w:t>
      </w:r>
      <w:r>
        <w:rPr>
          <w:rFonts w:asciiTheme="minorEastAsia" w:hAnsiTheme="minorEastAsia" w:eastAsiaTheme="minorEastAsia"/>
          <w:sz w:val="22"/>
          <w:szCs w:val="22"/>
          <w:u w:val="single" w:color="000000"/>
          <w:lang w:eastAsia="zh-CN"/>
        </w:rPr>
        <w:tab/>
      </w:r>
      <w:r>
        <w:rPr>
          <w:rFonts w:asciiTheme="minorEastAsia" w:hAnsiTheme="minorEastAsia" w:eastAsiaTheme="minorEastAsia"/>
          <w:sz w:val="22"/>
          <w:szCs w:val="22"/>
          <w:lang w:eastAsia="zh-CN"/>
        </w:rPr>
        <w:t>日</w:t>
      </w:r>
    </w:p>
    <w:p>
      <w:pPr>
        <w:spacing w:line="360" w:lineRule="exact"/>
        <w:jc w:val="right"/>
        <w:rPr>
          <w:rFonts w:asciiTheme="minorEastAsia" w:hAnsiTheme="minorEastAsia" w:eastAsiaTheme="minorEastAsia"/>
          <w:lang w:eastAsia="zh-CN"/>
        </w:rPr>
        <w:sectPr>
          <w:pgSz w:w="12240" w:h="15840"/>
          <w:pgMar w:top="1500" w:right="1680" w:bottom="1120" w:left="1720" w:header="0" w:footer="921" w:gutter="0"/>
          <w:cols w:space="720" w:num="1"/>
        </w:sectPr>
      </w:pPr>
    </w:p>
    <w:p>
      <w:pPr>
        <w:pStyle w:val="7"/>
        <w:spacing w:beforeLines="100" w:afterLines="100"/>
        <w:jc w:val="center"/>
        <w:rPr>
          <w:rFonts w:asciiTheme="minorEastAsia" w:hAnsiTheme="minorEastAsia" w:eastAsiaTheme="minorEastAsia"/>
          <w:lang w:eastAsia="zh-CN"/>
        </w:rPr>
      </w:pPr>
      <w:bookmarkStart w:id="283" w:name="_bookmark157"/>
      <w:bookmarkEnd w:id="283"/>
      <w:bookmarkStart w:id="284" w:name="_Toc26331"/>
      <w:r>
        <w:rPr>
          <w:rFonts w:asciiTheme="minorEastAsia" w:hAnsiTheme="minorEastAsia" w:eastAsiaTheme="minorEastAsia"/>
          <w:lang w:eastAsia="zh-CN"/>
        </w:rPr>
        <w:t>二、法定代表人（单位负责人）身份证明</w:t>
      </w:r>
      <w:bookmarkEnd w:id="284"/>
    </w:p>
    <w:p>
      <w:pPr>
        <w:pStyle w:val="12"/>
        <w:tabs>
          <w:tab w:val="left" w:pos="3928"/>
        </w:tabs>
        <w:spacing w:line="360" w:lineRule="exact"/>
        <w:ind w:right="1034"/>
        <w:rPr>
          <w:rFonts w:asciiTheme="minorEastAsia" w:hAnsiTheme="minorEastAsia" w:eastAsiaTheme="minorEastAsia"/>
          <w:sz w:val="22"/>
          <w:szCs w:val="22"/>
          <w:lang w:eastAsia="zh-CN"/>
        </w:rPr>
      </w:pPr>
    </w:p>
    <w:p>
      <w:pPr>
        <w:pStyle w:val="12"/>
        <w:tabs>
          <w:tab w:val="left" w:pos="3928"/>
        </w:tabs>
        <w:spacing w:line="360" w:lineRule="exact"/>
        <w:ind w:right="1034"/>
        <w:rPr>
          <w:rFonts w:asciiTheme="minorEastAsia" w:hAnsiTheme="minorEastAsia" w:eastAsiaTheme="minorEastAsia"/>
          <w:sz w:val="22"/>
          <w:szCs w:val="22"/>
          <w:lang w:eastAsia="zh-CN"/>
        </w:rPr>
      </w:pPr>
      <w:r>
        <w:rPr>
          <w:rFonts w:asciiTheme="minorEastAsia" w:hAnsiTheme="minorEastAsia" w:eastAsiaTheme="minorEastAsia"/>
          <w:sz w:val="22"/>
          <w:szCs w:val="22"/>
          <w:lang w:eastAsia="zh-CN"/>
        </w:rPr>
        <w:t>投标人名称：</w:t>
      </w:r>
      <w:r>
        <w:rPr>
          <w:rFonts w:asciiTheme="minorEastAsia" w:hAnsiTheme="minorEastAsia" w:eastAsiaTheme="minorEastAsia"/>
          <w:sz w:val="22"/>
          <w:szCs w:val="22"/>
          <w:u w:val="single" w:color="000000"/>
          <w:lang w:eastAsia="zh-CN"/>
        </w:rPr>
        <w:t xml:space="preserve"> </w:t>
      </w:r>
      <w:r>
        <w:rPr>
          <w:rFonts w:asciiTheme="minorEastAsia" w:hAnsiTheme="minorEastAsia" w:eastAsiaTheme="minorEastAsia"/>
          <w:sz w:val="22"/>
          <w:szCs w:val="22"/>
          <w:u w:val="single" w:color="000000"/>
          <w:lang w:eastAsia="zh-CN"/>
        </w:rPr>
        <w:tab/>
      </w:r>
    </w:p>
    <w:p>
      <w:pPr>
        <w:spacing w:line="360" w:lineRule="exact"/>
        <w:rPr>
          <w:rFonts w:asciiTheme="minorEastAsia" w:hAnsiTheme="minorEastAsia" w:eastAsiaTheme="minorEastAsia"/>
          <w:lang w:eastAsia="zh-CN"/>
        </w:rPr>
      </w:pPr>
    </w:p>
    <w:p>
      <w:pPr>
        <w:pStyle w:val="12"/>
        <w:tabs>
          <w:tab w:val="left" w:pos="2412"/>
          <w:tab w:val="left" w:pos="3883"/>
          <w:tab w:val="left" w:pos="5352"/>
          <w:tab w:val="left" w:pos="6869"/>
        </w:tabs>
        <w:spacing w:line="360" w:lineRule="exact"/>
        <w:ind w:right="1034"/>
        <w:rPr>
          <w:rFonts w:asciiTheme="minorEastAsia" w:hAnsiTheme="minorEastAsia" w:eastAsiaTheme="minorEastAsia"/>
          <w:sz w:val="22"/>
          <w:szCs w:val="22"/>
          <w:lang w:eastAsia="zh-CN"/>
        </w:rPr>
      </w:pPr>
      <w:r>
        <w:rPr>
          <w:rFonts w:asciiTheme="minorEastAsia" w:hAnsiTheme="minorEastAsia" w:eastAsiaTheme="minorEastAsia"/>
          <w:spacing w:val="-1"/>
          <w:sz w:val="22"/>
          <w:szCs w:val="22"/>
          <w:lang w:eastAsia="zh-CN"/>
        </w:rPr>
        <w:t>姓名：</w:t>
      </w:r>
      <w:r>
        <w:rPr>
          <w:rFonts w:asciiTheme="minorEastAsia" w:hAnsiTheme="minorEastAsia" w:eastAsiaTheme="minorEastAsia"/>
          <w:spacing w:val="-1"/>
          <w:sz w:val="22"/>
          <w:szCs w:val="22"/>
          <w:u w:val="single" w:color="000000"/>
          <w:lang w:eastAsia="zh-CN"/>
        </w:rPr>
        <w:tab/>
      </w:r>
      <w:r>
        <w:rPr>
          <w:rFonts w:asciiTheme="minorEastAsia" w:hAnsiTheme="minorEastAsia" w:eastAsiaTheme="minorEastAsia"/>
          <w:spacing w:val="-1"/>
          <w:sz w:val="22"/>
          <w:szCs w:val="22"/>
          <w:lang w:eastAsia="zh-CN"/>
        </w:rPr>
        <w:t>性别：</w:t>
      </w:r>
      <w:r>
        <w:rPr>
          <w:rFonts w:asciiTheme="minorEastAsia" w:hAnsiTheme="minorEastAsia" w:eastAsiaTheme="minorEastAsia"/>
          <w:spacing w:val="-1"/>
          <w:sz w:val="22"/>
          <w:szCs w:val="22"/>
          <w:u w:val="single" w:color="000000"/>
          <w:lang w:eastAsia="zh-CN"/>
        </w:rPr>
        <w:tab/>
      </w:r>
      <w:r>
        <w:rPr>
          <w:rFonts w:asciiTheme="minorEastAsia" w:hAnsiTheme="minorEastAsia" w:eastAsiaTheme="minorEastAsia"/>
          <w:spacing w:val="-2"/>
          <w:sz w:val="22"/>
          <w:szCs w:val="22"/>
          <w:lang w:eastAsia="zh-CN"/>
        </w:rPr>
        <w:t>年龄：</w:t>
      </w:r>
      <w:r>
        <w:rPr>
          <w:rFonts w:asciiTheme="minorEastAsia" w:hAnsiTheme="minorEastAsia" w:eastAsiaTheme="minorEastAsia"/>
          <w:spacing w:val="-2"/>
          <w:sz w:val="22"/>
          <w:szCs w:val="22"/>
          <w:u w:val="single" w:color="000000"/>
          <w:lang w:eastAsia="zh-CN"/>
        </w:rPr>
        <w:tab/>
      </w:r>
      <w:r>
        <w:rPr>
          <w:rFonts w:asciiTheme="minorEastAsia" w:hAnsiTheme="minorEastAsia" w:eastAsiaTheme="minorEastAsia"/>
          <w:spacing w:val="-2"/>
          <w:sz w:val="22"/>
          <w:szCs w:val="22"/>
          <w:lang w:eastAsia="zh-CN"/>
        </w:rPr>
        <w:t>职务：</w:t>
      </w:r>
      <w:r>
        <w:rPr>
          <w:rFonts w:asciiTheme="minorEastAsia" w:hAnsiTheme="minorEastAsia" w:eastAsiaTheme="minorEastAsia"/>
          <w:sz w:val="22"/>
          <w:szCs w:val="22"/>
          <w:u w:val="single" w:color="000000"/>
          <w:lang w:eastAsia="zh-CN"/>
        </w:rPr>
        <w:t xml:space="preserve"> </w:t>
      </w:r>
      <w:r>
        <w:rPr>
          <w:rFonts w:asciiTheme="minorEastAsia" w:hAnsiTheme="minorEastAsia" w:eastAsiaTheme="minorEastAsia"/>
          <w:sz w:val="22"/>
          <w:szCs w:val="22"/>
          <w:u w:val="single" w:color="000000"/>
          <w:lang w:eastAsia="zh-CN"/>
        </w:rPr>
        <w:tab/>
      </w:r>
    </w:p>
    <w:p>
      <w:pPr>
        <w:spacing w:line="360" w:lineRule="exact"/>
        <w:rPr>
          <w:rFonts w:asciiTheme="minorEastAsia" w:hAnsiTheme="minorEastAsia" w:eastAsiaTheme="minorEastAsia"/>
          <w:lang w:eastAsia="zh-CN"/>
        </w:rPr>
      </w:pPr>
    </w:p>
    <w:p>
      <w:pPr>
        <w:pStyle w:val="12"/>
        <w:tabs>
          <w:tab w:val="left" w:pos="2832"/>
        </w:tabs>
        <w:spacing w:line="360" w:lineRule="exact"/>
        <w:ind w:right="1034"/>
        <w:rPr>
          <w:rFonts w:asciiTheme="minorEastAsia" w:hAnsiTheme="minorEastAsia" w:eastAsiaTheme="minorEastAsia"/>
          <w:sz w:val="22"/>
          <w:szCs w:val="22"/>
          <w:lang w:eastAsia="zh-CN"/>
        </w:rPr>
      </w:pPr>
      <w:r>
        <w:rPr>
          <w:rFonts w:asciiTheme="minorEastAsia" w:hAnsiTheme="minorEastAsia" w:eastAsiaTheme="minorEastAsia"/>
          <w:spacing w:val="-1"/>
          <w:sz w:val="22"/>
          <w:szCs w:val="22"/>
          <w:lang w:eastAsia="zh-CN"/>
        </w:rPr>
        <w:t>系</w:t>
      </w:r>
      <w:r>
        <w:rPr>
          <w:rFonts w:asciiTheme="minorEastAsia" w:hAnsiTheme="minorEastAsia" w:eastAsiaTheme="minorEastAsia"/>
          <w:spacing w:val="-1"/>
          <w:sz w:val="22"/>
          <w:szCs w:val="22"/>
          <w:u w:val="single" w:color="000000"/>
          <w:lang w:eastAsia="zh-CN"/>
        </w:rPr>
        <w:tab/>
      </w:r>
      <w:r>
        <w:rPr>
          <w:rFonts w:asciiTheme="minorEastAsia" w:hAnsiTheme="minorEastAsia" w:eastAsiaTheme="minorEastAsia"/>
          <w:spacing w:val="-7"/>
          <w:sz w:val="22"/>
          <w:szCs w:val="22"/>
          <w:lang w:eastAsia="zh-CN"/>
        </w:rPr>
        <w:t>（投标人名称）的法定代表人（单位负责人）。</w:t>
      </w:r>
    </w:p>
    <w:p>
      <w:pPr>
        <w:spacing w:line="360" w:lineRule="exact"/>
        <w:rPr>
          <w:rFonts w:asciiTheme="minorEastAsia" w:hAnsiTheme="minorEastAsia" w:eastAsiaTheme="minorEastAsia"/>
          <w:lang w:eastAsia="zh-CN"/>
        </w:rPr>
      </w:pPr>
    </w:p>
    <w:p>
      <w:pPr>
        <w:pStyle w:val="12"/>
        <w:spacing w:line="360" w:lineRule="exact"/>
        <w:ind w:right="1034" w:firstLine="419"/>
        <w:rPr>
          <w:rFonts w:asciiTheme="minorEastAsia" w:hAnsiTheme="minorEastAsia" w:eastAsiaTheme="minorEastAsia"/>
          <w:sz w:val="22"/>
          <w:szCs w:val="22"/>
          <w:lang w:eastAsia="zh-CN"/>
        </w:rPr>
      </w:pPr>
      <w:r>
        <w:rPr>
          <w:rFonts w:asciiTheme="minorEastAsia" w:hAnsiTheme="minorEastAsia" w:eastAsiaTheme="minorEastAsia"/>
          <w:sz w:val="22"/>
          <w:szCs w:val="22"/>
          <w:lang w:eastAsia="zh-CN"/>
        </w:rPr>
        <w:t>特此证明。</w:t>
      </w:r>
    </w:p>
    <w:p>
      <w:pPr>
        <w:spacing w:line="360" w:lineRule="exact"/>
        <w:rPr>
          <w:rFonts w:asciiTheme="minorEastAsia" w:hAnsiTheme="minorEastAsia" w:eastAsiaTheme="minorEastAsia"/>
          <w:lang w:eastAsia="zh-CN"/>
        </w:rPr>
      </w:pPr>
    </w:p>
    <w:p>
      <w:pPr>
        <w:spacing w:line="360" w:lineRule="exact"/>
        <w:rPr>
          <w:rFonts w:asciiTheme="minorEastAsia" w:hAnsiTheme="minorEastAsia" w:eastAsiaTheme="minorEastAsia"/>
          <w:lang w:eastAsia="zh-CN"/>
        </w:rPr>
      </w:pPr>
    </w:p>
    <w:p>
      <w:pPr>
        <w:pStyle w:val="12"/>
        <w:spacing w:line="360" w:lineRule="exact"/>
        <w:ind w:right="1034"/>
        <w:rPr>
          <w:rFonts w:asciiTheme="minorEastAsia" w:hAnsiTheme="minorEastAsia" w:eastAsiaTheme="minorEastAsia"/>
          <w:sz w:val="22"/>
          <w:szCs w:val="22"/>
          <w:lang w:eastAsia="zh-CN"/>
        </w:rPr>
      </w:pPr>
      <w:r>
        <w:rPr>
          <w:rFonts w:asciiTheme="minorEastAsia" w:hAnsiTheme="minorEastAsia" w:eastAsiaTheme="minorEastAsia"/>
          <w:sz w:val="22"/>
          <w:szCs w:val="22"/>
          <w:lang w:eastAsia="zh-CN"/>
        </w:rPr>
        <w:t>附：法定代表人（单位负责人）身份证复印件。</w:t>
      </w:r>
    </w:p>
    <w:p>
      <w:pPr>
        <w:spacing w:line="360" w:lineRule="exact"/>
        <w:rPr>
          <w:rFonts w:asciiTheme="minorEastAsia" w:hAnsiTheme="minorEastAsia" w:eastAsiaTheme="minorEastAsia"/>
          <w:lang w:eastAsia="zh-CN"/>
        </w:rPr>
      </w:pPr>
    </w:p>
    <w:p>
      <w:pPr>
        <w:spacing w:line="360" w:lineRule="exact"/>
        <w:rPr>
          <w:rFonts w:asciiTheme="minorEastAsia" w:hAnsiTheme="minorEastAsia" w:eastAsiaTheme="minorEastAsia"/>
          <w:lang w:eastAsia="zh-CN"/>
        </w:rPr>
      </w:pPr>
    </w:p>
    <w:p>
      <w:pPr>
        <w:pStyle w:val="12"/>
        <w:spacing w:line="360" w:lineRule="exact"/>
        <w:ind w:right="1034"/>
        <w:rPr>
          <w:rFonts w:asciiTheme="minorEastAsia" w:hAnsiTheme="minorEastAsia" w:eastAsiaTheme="minorEastAsia"/>
          <w:sz w:val="22"/>
          <w:szCs w:val="22"/>
          <w:lang w:eastAsia="zh-CN"/>
        </w:rPr>
      </w:pPr>
      <w:r>
        <w:rPr>
          <w:rFonts w:asciiTheme="minorEastAsia" w:hAnsiTheme="minorEastAsia" w:eastAsiaTheme="minorEastAsia"/>
          <w:sz w:val="22"/>
          <w:szCs w:val="22"/>
          <w:lang w:eastAsia="zh-CN"/>
        </w:rPr>
        <w:t>注：本身份证明需由投标人加盖单位公章。</w:t>
      </w:r>
    </w:p>
    <w:p>
      <w:pPr>
        <w:spacing w:line="360" w:lineRule="exact"/>
        <w:rPr>
          <w:rFonts w:asciiTheme="minorEastAsia" w:hAnsiTheme="minorEastAsia" w:eastAsiaTheme="minorEastAsia"/>
          <w:lang w:eastAsia="zh-CN"/>
        </w:rPr>
      </w:pPr>
    </w:p>
    <w:p>
      <w:pPr>
        <w:spacing w:line="360" w:lineRule="exact"/>
        <w:rPr>
          <w:rFonts w:asciiTheme="minorEastAsia" w:hAnsiTheme="minorEastAsia" w:eastAsiaTheme="minorEastAsia"/>
          <w:lang w:eastAsia="zh-CN"/>
        </w:rPr>
      </w:pPr>
    </w:p>
    <w:p>
      <w:pPr>
        <w:spacing w:line="360" w:lineRule="exact"/>
        <w:rPr>
          <w:rFonts w:asciiTheme="minorEastAsia" w:hAnsiTheme="minorEastAsia" w:eastAsiaTheme="minorEastAsia"/>
          <w:lang w:eastAsia="zh-CN"/>
        </w:rPr>
      </w:pPr>
    </w:p>
    <w:p>
      <w:pPr>
        <w:spacing w:line="360" w:lineRule="exact"/>
        <w:rPr>
          <w:rFonts w:asciiTheme="minorEastAsia" w:hAnsiTheme="minorEastAsia" w:eastAsiaTheme="minorEastAsia"/>
          <w:lang w:eastAsia="zh-CN"/>
        </w:rPr>
      </w:pPr>
    </w:p>
    <w:p>
      <w:pPr>
        <w:pStyle w:val="12"/>
        <w:tabs>
          <w:tab w:val="left" w:pos="6521"/>
        </w:tabs>
        <w:spacing w:line="360" w:lineRule="exact"/>
        <w:ind w:left="4212"/>
        <w:rPr>
          <w:rFonts w:asciiTheme="minorEastAsia" w:hAnsiTheme="minorEastAsia" w:eastAsiaTheme="minorEastAsia"/>
          <w:sz w:val="22"/>
          <w:szCs w:val="22"/>
          <w:lang w:eastAsia="zh-CN"/>
        </w:rPr>
      </w:pPr>
      <w:r>
        <w:rPr>
          <w:rFonts w:asciiTheme="minorEastAsia" w:hAnsiTheme="minorEastAsia" w:eastAsiaTheme="minorEastAsia"/>
          <w:spacing w:val="-2"/>
          <w:sz w:val="22"/>
          <w:szCs w:val="22"/>
          <w:lang w:eastAsia="zh-CN"/>
        </w:rPr>
        <w:t>投标人：</w:t>
      </w:r>
      <w:r>
        <w:rPr>
          <w:rFonts w:asciiTheme="minorEastAsia" w:hAnsiTheme="minorEastAsia" w:eastAsiaTheme="minorEastAsia"/>
          <w:spacing w:val="-2"/>
          <w:sz w:val="22"/>
          <w:szCs w:val="22"/>
          <w:u w:val="single" w:color="000000"/>
          <w:lang w:eastAsia="zh-CN"/>
        </w:rPr>
        <w:tab/>
      </w:r>
      <w:r>
        <w:rPr>
          <w:rFonts w:asciiTheme="minorEastAsia" w:hAnsiTheme="minorEastAsia" w:eastAsiaTheme="minorEastAsia"/>
          <w:spacing w:val="-1"/>
          <w:sz w:val="22"/>
          <w:szCs w:val="22"/>
          <w:lang w:eastAsia="zh-CN"/>
        </w:rPr>
        <w:t>（单位公章）</w:t>
      </w:r>
    </w:p>
    <w:p>
      <w:pPr>
        <w:spacing w:line="360" w:lineRule="exact"/>
        <w:rPr>
          <w:rFonts w:asciiTheme="minorEastAsia" w:hAnsiTheme="minorEastAsia" w:eastAsiaTheme="minorEastAsia"/>
          <w:lang w:eastAsia="zh-CN"/>
        </w:rPr>
      </w:pPr>
    </w:p>
    <w:p>
      <w:pPr>
        <w:spacing w:line="360" w:lineRule="exact"/>
        <w:rPr>
          <w:rFonts w:asciiTheme="minorEastAsia" w:hAnsiTheme="minorEastAsia" w:eastAsiaTheme="minorEastAsia"/>
          <w:lang w:eastAsia="zh-CN"/>
        </w:rPr>
      </w:pPr>
    </w:p>
    <w:p>
      <w:pPr>
        <w:pStyle w:val="12"/>
        <w:tabs>
          <w:tab w:val="left" w:pos="5352"/>
          <w:tab w:val="left" w:pos="6192"/>
          <w:tab w:val="left" w:pos="7032"/>
        </w:tabs>
        <w:spacing w:line="360" w:lineRule="exact"/>
        <w:ind w:left="4721" w:right="1034"/>
        <w:rPr>
          <w:rFonts w:asciiTheme="minorEastAsia" w:hAnsiTheme="minorEastAsia" w:eastAsiaTheme="minorEastAsia"/>
          <w:sz w:val="22"/>
          <w:szCs w:val="22"/>
          <w:lang w:eastAsia="zh-CN"/>
        </w:rPr>
      </w:pPr>
      <w:r>
        <w:rPr>
          <w:rFonts w:asciiTheme="minorEastAsia" w:hAnsiTheme="minorEastAsia" w:eastAsiaTheme="minorEastAsia"/>
          <w:sz w:val="22"/>
          <w:szCs w:val="22"/>
          <w:u w:val="single" w:color="000000"/>
          <w:lang w:eastAsia="zh-CN"/>
        </w:rPr>
        <w:t xml:space="preserve"> </w:t>
      </w:r>
      <w:r>
        <w:rPr>
          <w:rFonts w:asciiTheme="minorEastAsia" w:hAnsiTheme="minorEastAsia" w:eastAsiaTheme="minorEastAsia"/>
          <w:sz w:val="22"/>
          <w:szCs w:val="22"/>
          <w:u w:val="single" w:color="000000"/>
          <w:lang w:eastAsia="zh-CN"/>
        </w:rPr>
        <w:tab/>
      </w:r>
      <w:r>
        <w:rPr>
          <w:rFonts w:asciiTheme="minorEastAsia" w:hAnsiTheme="minorEastAsia" w:eastAsiaTheme="minorEastAsia"/>
          <w:sz w:val="22"/>
          <w:szCs w:val="22"/>
          <w:lang w:eastAsia="zh-CN"/>
        </w:rPr>
        <w:t>年</w:t>
      </w:r>
      <w:r>
        <w:rPr>
          <w:rFonts w:asciiTheme="minorEastAsia" w:hAnsiTheme="minorEastAsia" w:eastAsiaTheme="minorEastAsia"/>
          <w:sz w:val="22"/>
          <w:szCs w:val="22"/>
          <w:u w:val="single" w:color="000000"/>
          <w:lang w:eastAsia="zh-CN"/>
        </w:rPr>
        <w:tab/>
      </w:r>
      <w:r>
        <w:rPr>
          <w:rFonts w:asciiTheme="minorEastAsia" w:hAnsiTheme="minorEastAsia" w:eastAsiaTheme="minorEastAsia"/>
          <w:sz w:val="22"/>
          <w:szCs w:val="22"/>
          <w:lang w:eastAsia="zh-CN"/>
        </w:rPr>
        <w:t>月</w:t>
      </w:r>
      <w:r>
        <w:rPr>
          <w:rFonts w:asciiTheme="minorEastAsia" w:hAnsiTheme="minorEastAsia" w:eastAsiaTheme="minorEastAsia"/>
          <w:sz w:val="22"/>
          <w:szCs w:val="22"/>
          <w:u w:val="single" w:color="000000"/>
          <w:lang w:eastAsia="zh-CN"/>
        </w:rPr>
        <w:tab/>
      </w:r>
      <w:r>
        <w:rPr>
          <w:rFonts w:asciiTheme="minorEastAsia" w:hAnsiTheme="minorEastAsia" w:eastAsiaTheme="minorEastAsia"/>
          <w:sz w:val="22"/>
          <w:szCs w:val="22"/>
          <w:lang w:eastAsia="zh-CN"/>
        </w:rPr>
        <w:t>日</w:t>
      </w:r>
    </w:p>
    <w:p>
      <w:pPr>
        <w:spacing w:line="360" w:lineRule="exact"/>
        <w:rPr>
          <w:rFonts w:asciiTheme="minorEastAsia" w:hAnsiTheme="minorEastAsia" w:eastAsiaTheme="minorEastAsia"/>
          <w:lang w:eastAsia="zh-CN"/>
        </w:rPr>
        <w:sectPr>
          <w:pgSz w:w="12240" w:h="15840"/>
          <w:pgMar w:top="1400" w:right="1720" w:bottom="1120" w:left="1700" w:header="0" w:footer="921" w:gutter="0"/>
          <w:cols w:space="720" w:num="1"/>
        </w:sectPr>
      </w:pPr>
    </w:p>
    <w:p>
      <w:pPr>
        <w:pStyle w:val="7"/>
        <w:spacing w:beforeLines="100" w:afterLines="100"/>
        <w:jc w:val="center"/>
        <w:rPr>
          <w:rFonts w:asciiTheme="minorEastAsia" w:hAnsiTheme="minorEastAsia" w:eastAsiaTheme="minorEastAsia"/>
          <w:lang w:eastAsia="zh-CN"/>
        </w:rPr>
      </w:pPr>
      <w:bookmarkStart w:id="285" w:name="_bookmark158"/>
      <w:bookmarkEnd w:id="285"/>
      <w:bookmarkStart w:id="286" w:name="_Toc21753"/>
      <w:r>
        <w:rPr>
          <w:rFonts w:asciiTheme="minorEastAsia" w:hAnsiTheme="minorEastAsia" w:eastAsiaTheme="minorEastAsia"/>
          <w:lang w:eastAsia="zh-CN"/>
        </w:rPr>
        <w:t>三、授权委托书</w:t>
      </w:r>
      <w:bookmarkEnd w:id="286"/>
    </w:p>
    <w:p>
      <w:pPr>
        <w:spacing w:line="400" w:lineRule="exact"/>
        <w:rPr>
          <w:rFonts w:asciiTheme="minorEastAsia" w:hAnsiTheme="minorEastAsia" w:eastAsiaTheme="minorEastAsia"/>
          <w:b/>
          <w:bCs/>
          <w:sz w:val="32"/>
          <w:szCs w:val="32"/>
          <w:lang w:eastAsia="zh-CN"/>
        </w:rPr>
      </w:pPr>
    </w:p>
    <w:p>
      <w:pPr>
        <w:spacing w:line="400" w:lineRule="exact"/>
        <w:rPr>
          <w:rFonts w:asciiTheme="minorEastAsia" w:hAnsiTheme="minorEastAsia" w:eastAsiaTheme="minorEastAsia"/>
          <w:b/>
          <w:bCs/>
          <w:sz w:val="32"/>
          <w:szCs w:val="32"/>
          <w:lang w:eastAsia="zh-CN"/>
        </w:rPr>
      </w:pPr>
    </w:p>
    <w:p>
      <w:pPr>
        <w:pStyle w:val="12"/>
        <w:tabs>
          <w:tab w:val="left" w:pos="2421"/>
          <w:tab w:val="left" w:pos="5585"/>
        </w:tabs>
        <w:spacing w:line="360" w:lineRule="exact"/>
        <w:ind w:left="520"/>
        <w:rPr>
          <w:rFonts w:asciiTheme="minorEastAsia" w:hAnsiTheme="minorEastAsia" w:eastAsiaTheme="minorEastAsia"/>
          <w:sz w:val="22"/>
          <w:szCs w:val="22"/>
          <w:lang w:eastAsia="zh-CN"/>
        </w:rPr>
      </w:pPr>
      <w:r>
        <w:rPr>
          <w:rFonts w:asciiTheme="minorEastAsia" w:hAnsiTheme="minorEastAsia" w:eastAsiaTheme="minorEastAsia"/>
          <w:sz w:val="22"/>
          <w:szCs w:val="22"/>
          <w:lang w:eastAsia="zh-CN"/>
        </w:rPr>
        <w:t>本人</w:t>
      </w:r>
      <w:r>
        <w:rPr>
          <w:rFonts w:asciiTheme="minorEastAsia" w:hAnsiTheme="minorEastAsia" w:eastAsiaTheme="minorEastAsia"/>
          <w:sz w:val="22"/>
          <w:szCs w:val="22"/>
          <w:u w:val="single" w:color="000000"/>
          <w:lang w:eastAsia="zh-CN"/>
        </w:rPr>
        <w:tab/>
      </w:r>
      <w:r>
        <w:rPr>
          <w:rFonts w:asciiTheme="minorEastAsia" w:hAnsiTheme="minorEastAsia" w:eastAsiaTheme="minorEastAsia"/>
          <w:spacing w:val="-1"/>
          <w:sz w:val="22"/>
          <w:szCs w:val="22"/>
          <w:lang w:eastAsia="zh-CN"/>
        </w:rPr>
        <w:t>（姓名）系</w:t>
      </w:r>
      <w:r>
        <w:rPr>
          <w:rFonts w:asciiTheme="minorEastAsia" w:hAnsiTheme="minorEastAsia" w:eastAsiaTheme="minorEastAsia"/>
          <w:spacing w:val="-1"/>
          <w:sz w:val="22"/>
          <w:szCs w:val="22"/>
          <w:u w:val="single" w:color="000000"/>
          <w:lang w:eastAsia="zh-CN"/>
        </w:rPr>
        <w:tab/>
      </w:r>
      <w:r>
        <w:rPr>
          <w:rFonts w:asciiTheme="minorEastAsia" w:hAnsiTheme="minorEastAsia" w:eastAsiaTheme="minorEastAsia"/>
          <w:spacing w:val="-1"/>
          <w:sz w:val="22"/>
          <w:szCs w:val="22"/>
          <w:lang w:eastAsia="zh-CN"/>
        </w:rPr>
        <w:t>（投标人名称）的法定代表人（单</w:t>
      </w:r>
    </w:p>
    <w:p>
      <w:pPr>
        <w:pStyle w:val="12"/>
        <w:tabs>
          <w:tab w:val="left" w:pos="3158"/>
        </w:tabs>
        <w:spacing w:line="360" w:lineRule="exact"/>
        <w:rPr>
          <w:rFonts w:asciiTheme="minorEastAsia" w:hAnsiTheme="minorEastAsia" w:eastAsiaTheme="minorEastAsia"/>
          <w:sz w:val="22"/>
          <w:szCs w:val="22"/>
          <w:lang w:eastAsia="zh-CN"/>
        </w:rPr>
      </w:pPr>
      <w:r>
        <w:rPr>
          <w:rFonts w:asciiTheme="minorEastAsia" w:hAnsiTheme="minorEastAsia" w:eastAsiaTheme="minorEastAsia"/>
          <w:spacing w:val="-13"/>
          <w:sz w:val="22"/>
          <w:szCs w:val="22"/>
          <w:lang w:eastAsia="zh-CN"/>
        </w:rPr>
        <w:t>位负责人），现委托</w:t>
      </w:r>
      <w:r>
        <w:rPr>
          <w:rFonts w:asciiTheme="minorEastAsia" w:hAnsiTheme="minorEastAsia" w:eastAsiaTheme="minorEastAsia"/>
          <w:spacing w:val="-13"/>
          <w:sz w:val="22"/>
          <w:szCs w:val="22"/>
          <w:u w:val="single" w:color="000000"/>
          <w:lang w:eastAsia="zh-CN"/>
        </w:rPr>
        <w:tab/>
      </w:r>
      <w:r>
        <w:rPr>
          <w:rFonts w:asciiTheme="minorEastAsia" w:hAnsiTheme="minorEastAsia" w:eastAsiaTheme="minorEastAsia"/>
          <w:sz w:val="22"/>
          <w:szCs w:val="22"/>
          <w:lang w:eastAsia="zh-CN"/>
        </w:rPr>
        <w:t>（姓名）为我方代理人。代理人根据授权，以我方名义签署、</w:t>
      </w:r>
      <w:r>
        <w:rPr>
          <w:rFonts w:asciiTheme="minorEastAsia" w:hAnsiTheme="minorEastAsia" w:eastAsiaTheme="minorEastAsia"/>
          <w:spacing w:val="-1"/>
          <w:sz w:val="22"/>
          <w:szCs w:val="22"/>
          <w:lang w:eastAsia="zh-CN"/>
        </w:rPr>
        <w:t>澄清确认、递交、撤回、修改材料采购招标项目投标文件、签订合同和处理有关事宜，其法律</w:t>
      </w:r>
      <w:r>
        <w:rPr>
          <w:rFonts w:asciiTheme="minorEastAsia" w:hAnsiTheme="minorEastAsia" w:eastAsiaTheme="minorEastAsia"/>
          <w:spacing w:val="-36"/>
          <w:sz w:val="22"/>
          <w:szCs w:val="22"/>
          <w:lang w:eastAsia="zh-CN"/>
        </w:rPr>
        <w:t xml:space="preserve"> </w:t>
      </w:r>
      <w:r>
        <w:rPr>
          <w:rFonts w:asciiTheme="minorEastAsia" w:hAnsiTheme="minorEastAsia" w:eastAsiaTheme="minorEastAsia"/>
          <w:sz w:val="22"/>
          <w:szCs w:val="22"/>
          <w:lang w:eastAsia="zh-CN"/>
        </w:rPr>
        <w:t>后果由我方承担。</w:t>
      </w:r>
    </w:p>
    <w:p>
      <w:pPr>
        <w:pStyle w:val="12"/>
        <w:tabs>
          <w:tab w:val="left" w:pos="3566"/>
        </w:tabs>
        <w:spacing w:line="360" w:lineRule="exact"/>
        <w:rPr>
          <w:rFonts w:asciiTheme="minorEastAsia" w:hAnsiTheme="minorEastAsia" w:eastAsiaTheme="minorEastAsia"/>
          <w:sz w:val="22"/>
          <w:szCs w:val="22"/>
          <w:lang w:eastAsia="zh-CN"/>
        </w:rPr>
      </w:pPr>
      <w:r>
        <w:rPr>
          <w:rFonts w:asciiTheme="minorEastAsia" w:hAnsiTheme="minorEastAsia" w:eastAsiaTheme="minorEastAsia"/>
          <w:spacing w:val="-2"/>
          <w:sz w:val="22"/>
          <w:szCs w:val="22"/>
          <w:lang w:eastAsia="zh-CN"/>
        </w:rPr>
        <w:t>委托期限：</w:t>
      </w:r>
      <w:r>
        <w:rPr>
          <w:rFonts w:asciiTheme="minorEastAsia" w:hAnsiTheme="minorEastAsia" w:eastAsiaTheme="minorEastAsia"/>
          <w:spacing w:val="-2"/>
          <w:sz w:val="22"/>
          <w:szCs w:val="22"/>
          <w:u w:val="single" w:color="000000"/>
          <w:lang w:eastAsia="zh-CN"/>
        </w:rPr>
        <w:tab/>
      </w:r>
      <w:r>
        <w:rPr>
          <w:rFonts w:asciiTheme="minorEastAsia" w:hAnsiTheme="minorEastAsia" w:eastAsiaTheme="minorEastAsia"/>
          <w:sz w:val="22"/>
          <w:szCs w:val="22"/>
          <w:lang w:eastAsia="zh-CN"/>
        </w:rPr>
        <w:t>。</w:t>
      </w:r>
    </w:p>
    <w:p>
      <w:pPr>
        <w:spacing w:line="360" w:lineRule="exact"/>
        <w:rPr>
          <w:rFonts w:asciiTheme="minorEastAsia" w:hAnsiTheme="minorEastAsia" w:eastAsiaTheme="minorEastAsia"/>
          <w:lang w:eastAsia="zh-CN"/>
        </w:rPr>
      </w:pPr>
    </w:p>
    <w:p>
      <w:pPr>
        <w:pStyle w:val="12"/>
        <w:spacing w:line="360" w:lineRule="exact"/>
        <w:ind w:firstLine="419"/>
        <w:rPr>
          <w:rFonts w:asciiTheme="minorEastAsia" w:hAnsiTheme="minorEastAsia" w:eastAsiaTheme="minorEastAsia"/>
          <w:sz w:val="22"/>
          <w:szCs w:val="22"/>
          <w:lang w:eastAsia="zh-CN"/>
        </w:rPr>
      </w:pPr>
      <w:r>
        <w:rPr>
          <w:rFonts w:asciiTheme="minorEastAsia" w:hAnsiTheme="minorEastAsia" w:eastAsiaTheme="minorEastAsia"/>
          <w:sz w:val="22"/>
          <w:szCs w:val="22"/>
          <w:lang w:eastAsia="zh-CN"/>
        </w:rPr>
        <w:t>代理人无转委托权。</w:t>
      </w:r>
    </w:p>
    <w:p>
      <w:pPr>
        <w:spacing w:line="360" w:lineRule="exact"/>
        <w:rPr>
          <w:rFonts w:asciiTheme="minorEastAsia" w:hAnsiTheme="minorEastAsia" w:eastAsiaTheme="minorEastAsia"/>
          <w:lang w:eastAsia="zh-CN"/>
        </w:rPr>
      </w:pPr>
    </w:p>
    <w:p>
      <w:pPr>
        <w:spacing w:line="360" w:lineRule="exact"/>
        <w:rPr>
          <w:rFonts w:asciiTheme="minorEastAsia" w:hAnsiTheme="minorEastAsia" w:eastAsiaTheme="minorEastAsia"/>
          <w:lang w:eastAsia="zh-CN"/>
        </w:rPr>
      </w:pPr>
    </w:p>
    <w:p>
      <w:pPr>
        <w:pStyle w:val="12"/>
        <w:spacing w:line="360" w:lineRule="exact"/>
        <w:rPr>
          <w:rFonts w:asciiTheme="minorEastAsia" w:hAnsiTheme="minorEastAsia" w:eastAsiaTheme="minorEastAsia"/>
          <w:sz w:val="22"/>
          <w:szCs w:val="22"/>
          <w:lang w:eastAsia="zh-CN"/>
        </w:rPr>
      </w:pPr>
      <w:r>
        <w:rPr>
          <w:rFonts w:asciiTheme="minorEastAsia" w:hAnsiTheme="minorEastAsia" w:eastAsiaTheme="minorEastAsia"/>
          <w:sz w:val="22"/>
          <w:szCs w:val="22"/>
          <w:lang w:eastAsia="zh-CN"/>
        </w:rPr>
        <w:t>附：法定代表人（单位负责人）身份证复印件及委托代理人身份证复印件</w:t>
      </w:r>
    </w:p>
    <w:p>
      <w:pPr>
        <w:pStyle w:val="12"/>
        <w:spacing w:line="360" w:lineRule="exact"/>
        <w:rPr>
          <w:rFonts w:asciiTheme="minorEastAsia" w:hAnsiTheme="minorEastAsia" w:eastAsiaTheme="minorEastAsia"/>
          <w:sz w:val="22"/>
          <w:szCs w:val="22"/>
          <w:lang w:eastAsia="zh-CN"/>
        </w:rPr>
      </w:pPr>
    </w:p>
    <w:p>
      <w:pPr>
        <w:pStyle w:val="12"/>
        <w:spacing w:line="360" w:lineRule="exact"/>
        <w:rPr>
          <w:rFonts w:asciiTheme="minorEastAsia" w:hAnsiTheme="minorEastAsia" w:eastAsiaTheme="minorEastAsia"/>
          <w:sz w:val="22"/>
          <w:szCs w:val="22"/>
          <w:lang w:eastAsia="zh-CN"/>
        </w:rPr>
      </w:pPr>
      <w:r>
        <w:rPr>
          <w:rFonts w:asciiTheme="minorEastAsia" w:hAnsiTheme="minorEastAsia" w:eastAsiaTheme="minorEastAsia"/>
          <w:spacing w:val="-1"/>
          <w:sz w:val="22"/>
          <w:szCs w:val="22"/>
          <w:lang w:eastAsia="zh-CN"/>
        </w:rPr>
        <w:t>注：本授权委托书需由投标人加盖单位公章并由其法定代表人（单位负责人）和委托代理人签</w:t>
      </w:r>
      <w:r>
        <w:rPr>
          <w:rFonts w:asciiTheme="minorEastAsia" w:hAnsiTheme="minorEastAsia" w:eastAsiaTheme="minorEastAsia"/>
          <w:spacing w:val="-35"/>
          <w:sz w:val="22"/>
          <w:szCs w:val="22"/>
          <w:lang w:eastAsia="zh-CN"/>
        </w:rPr>
        <w:t xml:space="preserve"> </w:t>
      </w:r>
      <w:r>
        <w:rPr>
          <w:rFonts w:asciiTheme="minorEastAsia" w:hAnsiTheme="minorEastAsia" w:eastAsiaTheme="minorEastAsia"/>
          <w:sz w:val="22"/>
          <w:szCs w:val="22"/>
          <w:lang w:eastAsia="zh-CN"/>
        </w:rPr>
        <w:t>字。</w:t>
      </w:r>
    </w:p>
    <w:p>
      <w:pPr>
        <w:spacing w:line="360" w:lineRule="exact"/>
        <w:rPr>
          <w:rFonts w:asciiTheme="minorEastAsia" w:hAnsiTheme="minorEastAsia" w:eastAsiaTheme="minorEastAsia"/>
          <w:lang w:eastAsia="zh-CN"/>
        </w:rPr>
      </w:pPr>
    </w:p>
    <w:p>
      <w:pPr>
        <w:pStyle w:val="12"/>
        <w:tabs>
          <w:tab w:val="left" w:pos="3216"/>
          <w:tab w:val="left" w:pos="3636"/>
          <w:tab w:val="left" w:pos="7241"/>
        </w:tabs>
        <w:spacing w:line="360" w:lineRule="exact"/>
        <w:ind w:left="2793"/>
        <w:rPr>
          <w:rFonts w:asciiTheme="minorEastAsia" w:hAnsiTheme="minorEastAsia" w:eastAsiaTheme="minorEastAsia"/>
          <w:sz w:val="22"/>
          <w:szCs w:val="22"/>
          <w:lang w:eastAsia="zh-CN"/>
        </w:rPr>
      </w:pPr>
      <w:r>
        <w:rPr>
          <w:rFonts w:asciiTheme="minorEastAsia" w:hAnsiTheme="minorEastAsia" w:eastAsiaTheme="minorEastAsia"/>
          <w:sz w:val="22"/>
          <w:szCs w:val="22"/>
          <w:lang w:eastAsia="zh-CN"/>
        </w:rPr>
        <w:t>投</w:t>
      </w:r>
      <w:r>
        <w:rPr>
          <w:rFonts w:asciiTheme="minorEastAsia" w:hAnsiTheme="minorEastAsia" w:eastAsiaTheme="minorEastAsia"/>
          <w:sz w:val="22"/>
          <w:szCs w:val="22"/>
          <w:lang w:eastAsia="zh-CN"/>
        </w:rPr>
        <w:tab/>
      </w:r>
      <w:r>
        <w:rPr>
          <w:rFonts w:asciiTheme="minorEastAsia" w:hAnsiTheme="minorEastAsia" w:eastAsiaTheme="minorEastAsia"/>
          <w:sz w:val="22"/>
          <w:szCs w:val="22"/>
          <w:lang w:eastAsia="zh-CN"/>
        </w:rPr>
        <w:t>标</w:t>
      </w:r>
      <w:r>
        <w:rPr>
          <w:rFonts w:asciiTheme="minorEastAsia" w:hAnsiTheme="minorEastAsia" w:eastAsiaTheme="minorEastAsia"/>
          <w:sz w:val="22"/>
          <w:szCs w:val="22"/>
          <w:lang w:eastAsia="zh-CN"/>
        </w:rPr>
        <w:tab/>
      </w:r>
      <w:r>
        <w:rPr>
          <w:rFonts w:asciiTheme="minorEastAsia" w:hAnsiTheme="minorEastAsia" w:eastAsiaTheme="minorEastAsia"/>
          <w:spacing w:val="-3"/>
          <w:sz w:val="22"/>
          <w:szCs w:val="22"/>
          <w:lang w:eastAsia="zh-CN"/>
        </w:rPr>
        <w:t>人：</w:t>
      </w:r>
      <w:r>
        <w:rPr>
          <w:rFonts w:asciiTheme="minorEastAsia" w:hAnsiTheme="minorEastAsia" w:eastAsiaTheme="minorEastAsia"/>
          <w:spacing w:val="-3"/>
          <w:sz w:val="22"/>
          <w:szCs w:val="22"/>
          <w:u w:val="single" w:color="000000"/>
          <w:lang w:eastAsia="zh-CN"/>
        </w:rPr>
        <w:tab/>
      </w:r>
      <w:r>
        <w:rPr>
          <w:rFonts w:asciiTheme="minorEastAsia" w:hAnsiTheme="minorEastAsia" w:eastAsiaTheme="minorEastAsia"/>
          <w:sz w:val="22"/>
          <w:szCs w:val="22"/>
          <w:lang w:eastAsia="zh-CN"/>
        </w:rPr>
        <w:t>（单位公章）</w:t>
      </w:r>
    </w:p>
    <w:p>
      <w:pPr>
        <w:spacing w:line="360" w:lineRule="exact"/>
        <w:rPr>
          <w:rFonts w:asciiTheme="minorEastAsia" w:hAnsiTheme="minorEastAsia" w:eastAsiaTheme="minorEastAsia"/>
          <w:lang w:eastAsia="zh-CN"/>
        </w:rPr>
      </w:pPr>
    </w:p>
    <w:p>
      <w:pPr>
        <w:pStyle w:val="12"/>
        <w:tabs>
          <w:tab w:val="left" w:pos="7661"/>
        </w:tabs>
        <w:spacing w:line="360" w:lineRule="exact"/>
        <w:ind w:left="2791"/>
        <w:rPr>
          <w:rFonts w:asciiTheme="minorEastAsia" w:hAnsiTheme="minorEastAsia" w:eastAsiaTheme="minorEastAsia"/>
          <w:sz w:val="22"/>
          <w:szCs w:val="22"/>
          <w:lang w:eastAsia="zh-CN"/>
        </w:rPr>
      </w:pPr>
      <w:r>
        <w:rPr>
          <w:rFonts w:asciiTheme="minorEastAsia" w:hAnsiTheme="minorEastAsia" w:eastAsiaTheme="minorEastAsia"/>
          <w:spacing w:val="-10"/>
          <w:sz w:val="22"/>
          <w:szCs w:val="22"/>
          <w:lang w:eastAsia="zh-CN"/>
        </w:rPr>
        <w:t>法定代表人（单位负责人）：</w:t>
      </w:r>
      <w:r>
        <w:rPr>
          <w:rFonts w:asciiTheme="minorEastAsia" w:hAnsiTheme="minorEastAsia" w:eastAsiaTheme="minorEastAsia"/>
          <w:spacing w:val="-10"/>
          <w:sz w:val="22"/>
          <w:szCs w:val="22"/>
          <w:u w:val="single" w:color="000000"/>
          <w:lang w:eastAsia="zh-CN"/>
        </w:rPr>
        <w:tab/>
      </w:r>
      <w:r>
        <w:rPr>
          <w:rFonts w:asciiTheme="minorEastAsia" w:hAnsiTheme="minorEastAsia" w:eastAsiaTheme="minorEastAsia"/>
          <w:sz w:val="22"/>
          <w:szCs w:val="22"/>
          <w:lang w:eastAsia="zh-CN"/>
        </w:rPr>
        <w:t>（签字）</w:t>
      </w:r>
    </w:p>
    <w:p>
      <w:pPr>
        <w:spacing w:line="360" w:lineRule="exact"/>
        <w:rPr>
          <w:rFonts w:asciiTheme="minorEastAsia" w:hAnsiTheme="minorEastAsia" w:eastAsiaTheme="minorEastAsia"/>
          <w:lang w:eastAsia="zh-CN"/>
        </w:rPr>
      </w:pPr>
    </w:p>
    <w:p>
      <w:pPr>
        <w:pStyle w:val="12"/>
        <w:tabs>
          <w:tab w:val="left" w:pos="8549"/>
        </w:tabs>
        <w:spacing w:line="360" w:lineRule="exact"/>
        <w:ind w:left="2793"/>
        <w:rPr>
          <w:rFonts w:asciiTheme="minorEastAsia" w:hAnsiTheme="minorEastAsia" w:eastAsiaTheme="minorEastAsia"/>
          <w:sz w:val="22"/>
          <w:szCs w:val="22"/>
          <w:lang w:eastAsia="zh-CN"/>
        </w:rPr>
      </w:pPr>
      <w:r>
        <w:rPr>
          <w:rFonts w:asciiTheme="minorEastAsia" w:hAnsiTheme="minorEastAsia" w:eastAsiaTheme="minorEastAsia"/>
          <w:sz w:val="22"/>
          <w:szCs w:val="22"/>
          <w:lang w:eastAsia="zh-CN"/>
        </w:rPr>
        <w:t>身份证号码：</w:t>
      </w:r>
      <w:r>
        <w:rPr>
          <w:rFonts w:asciiTheme="minorEastAsia" w:hAnsiTheme="minorEastAsia" w:eastAsiaTheme="minorEastAsia"/>
          <w:sz w:val="22"/>
          <w:szCs w:val="22"/>
          <w:u w:val="single" w:color="000000"/>
          <w:lang w:eastAsia="zh-CN"/>
        </w:rPr>
        <w:t xml:space="preserve"> </w:t>
      </w:r>
      <w:r>
        <w:rPr>
          <w:rFonts w:asciiTheme="minorEastAsia" w:hAnsiTheme="minorEastAsia" w:eastAsiaTheme="minorEastAsia"/>
          <w:sz w:val="22"/>
          <w:szCs w:val="22"/>
          <w:u w:val="single" w:color="000000"/>
          <w:lang w:eastAsia="zh-CN"/>
        </w:rPr>
        <w:tab/>
      </w:r>
    </w:p>
    <w:p>
      <w:pPr>
        <w:spacing w:line="360" w:lineRule="exact"/>
        <w:rPr>
          <w:rFonts w:asciiTheme="minorEastAsia" w:hAnsiTheme="minorEastAsia" w:eastAsiaTheme="minorEastAsia"/>
          <w:lang w:eastAsia="zh-CN"/>
        </w:rPr>
      </w:pPr>
    </w:p>
    <w:p>
      <w:pPr>
        <w:pStyle w:val="12"/>
        <w:tabs>
          <w:tab w:val="left" w:pos="7661"/>
        </w:tabs>
        <w:spacing w:line="360" w:lineRule="exact"/>
        <w:ind w:left="2793"/>
        <w:rPr>
          <w:rFonts w:asciiTheme="minorEastAsia" w:hAnsiTheme="minorEastAsia" w:eastAsiaTheme="minorEastAsia"/>
          <w:sz w:val="22"/>
          <w:szCs w:val="22"/>
          <w:lang w:eastAsia="zh-CN"/>
        </w:rPr>
      </w:pPr>
      <w:r>
        <w:rPr>
          <w:rFonts w:asciiTheme="minorEastAsia" w:hAnsiTheme="minorEastAsia" w:eastAsiaTheme="minorEastAsia"/>
          <w:spacing w:val="-2"/>
          <w:sz w:val="22"/>
          <w:szCs w:val="22"/>
          <w:lang w:eastAsia="zh-CN"/>
        </w:rPr>
        <w:t>委托代理人：</w:t>
      </w:r>
      <w:r>
        <w:rPr>
          <w:rFonts w:asciiTheme="minorEastAsia" w:hAnsiTheme="minorEastAsia" w:eastAsiaTheme="minorEastAsia"/>
          <w:spacing w:val="-2"/>
          <w:sz w:val="22"/>
          <w:szCs w:val="22"/>
          <w:u w:val="single" w:color="000000"/>
          <w:lang w:eastAsia="zh-CN"/>
        </w:rPr>
        <w:tab/>
      </w:r>
      <w:r>
        <w:rPr>
          <w:rFonts w:asciiTheme="minorEastAsia" w:hAnsiTheme="minorEastAsia" w:eastAsiaTheme="minorEastAsia"/>
          <w:spacing w:val="-1"/>
          <w:sz w:val="22"/>
          <w:szCs w:val="22"/>
          <w:lang w:eastAsia="zh-CN"/>
        </w:rPr>
        <w:t>（签字）</w:t>
      </w:r>
    </w:p>
    <w:p>
      <w:pPr>
        <w:spacing w:line="360" w:lineRule="exact"/>
        <w:rPr>
          <w:rFonts w:asciiTheme="minorEastAsia" w:hAnsiTheme="minorEastAsia" w:eastAsiaTheme="minorEastAsia"/>
          <w:lang w:eastAsia="zh-CN"/>
        </w:rPr>
      </w:pPr>
    </w:p>
    <w:p>
      <w:pPr>
        <w:pStyle w:val="12"/>
        <w:tabs>
          <w:tab w:val="left" w:pos="8549"/>
        </w:tabs>
        <w:spacing w:line="360" w:lineRule="exact"/>
        <w:ind w:left="2793"/>
        <w:rPr>
          <w:rFonts w:asciiTheme="minorEastAsia" w:hAnsiTheme="minorEastAsia" w:eastAsiaTheme="minorEastAsia"/>
          <w:sz w:val="22"/>
          <w:szCs w:val="22"/>
          <w:lang w:eastAsia="zh-CN"/>
        </w:rPr>
      </w:pPr>
      <w:r>
        <w:rPr>
          <w:rFonts w:asciiTheme="minorEastAsia" w:hAnsiTheme="minorEastAsia" w:eastAsiaTheme="minorEastAsia"/>
          <w:sz w:val="22"/>
          <w:szCs w:val="22"/>
          <w:lang w:eastAsia="zh-CN"/>
        </w:rPr>
        <w:t>身份证号码：</w:t>
      </w:r>
      <w:r>
        <w:rPr>
          <w:rFonts w:asciiTheme="minorEastAsia" w:hAnsiTheme="minorEastAsia" w:eastAsiaTheme="minorEastAsia"/>
          <w:sz w:val="22"/>
          <w:szCs w:val="22"/>
          <w:u w:val="single" w:color="000000"/>
          <w:lang w:eastAsia="zh-CN"/>
        </w:rPr>
        <w:t xml:space="preserve"> </w:t>
      </w:r>
      <w:r>
        <w:rPr>
          <w:rFonts w:asciiTheme="minorEastAsia" w:hAnsiTheme="minorEastAsia" w:eastAsiaTheme="minorEastAsia"/>
          <w:sz w:val="22"/>
          <w:szCs w:val="22"/>
          <w:u w:val="single" w:color="000000"/>
          <w:lang w:eastAsia="zh-CN"/>
        </w:rPr>
        <w:tab/>
      </w:r>
    </w:p>
    <w:p>
      <w:pPr>
        <w:spacing w:line="360" w:lineRule="exact"/>
        <w:rPr>
          <w:rFonts w:asciiTheme="minorEastAsia" w:hAnsiTheme="minorEastAsia" w:eastAsiaTheme="minorEastAsia"/>
          <w:lang w:eastAsia="zh-CN"/>
        </w:rPr>
      </w:pPr>
    </w:p>
    <w:p>
      <w:pPr>
        <w:spacing w:line="360" w:lineRule="exact"/>
        <w:rPr>
          <w:rFonts w:asciiTheme="minorEastAsia" w:hAnsiTheme="minorEastAsia" w:eastAsiaTheme="minorEastAsia"/>
          <w:lang w:eastAsia="zh-CN"/>
        </w:rPr>
      </w:pPr>
    </w:p>
    <w:p>
      <w:pPr>
        <w:spacing w:line="360" w:lineRule="exact"/>
        <w:rPr>
          <w:rFonts w:asciiTheme="minorEastAsia" w:hAnsiTheme="minorEastAsia" w:eastAsiaTheme="minorEastAsia"/>
          <w:lang w:eastAsia="zh-CN"/>
        </w:rPr>
      </w:pPr>
    </w:p>
    <w:p>
      <w:pPr>
        <w:spacing w:line="360" w:lineRule="exact"/>
        <w:rPr>
          <w:rFonts w:asciiTheme="minorEastAsia" w:hAnsiTheme="minorEastAsia" w:eastAsiaTheme="minorEastAsia"/>
          <w:lang w:eastAsia="zh-CN"/>
        </w:rPr>
      </w:pPr>
    </w:p>
    <w:p>
      <w:pPr>
        <w:pStyle w:val="12"/>
        <w:tabs>
          <w:tab w:val="left" w:pos="6643"/>
          <w:tab w:val="left" w:pos="7589"/>
          <w:tab w:val="left" w:pos="8533"/>
        </w:tabs>
        <w:spacing w:line="360" w:lineRule="exact"/>
        <w:ind w:left="5907"/>
        <w:rPr>
          <w:rFonts w:asciiTheme="minorEastAsia" w:hAnsiTheme="minorEastAsia" w:eastAsiaTheme="minorEastAsia"/>
          <w:sz w:val="22"/>
          <w:szCs w:val="22"/>
          <w:lang w:eastAsia="zh-CN"/>
        </w:rPr>
      </w:pPr>
      <w:r>
        <w:rPr>
          <w:rFonts w:asciiTheme="minorEastAsia" w:hAnsiTheme="minorEastAsia" w:eastAsiaTheme="minorEastAsia"/>
          <w:sz w:val="22"/>
          <w:szCs w:val="22"/>
          <w:u w:val="single" w:color="000000"/>
          <w:lang w:eastAsia="zh-CN"/>
        </w:rPr>
        <w:t xml:space="preserve"> </w:t>
      </w:r>
      <w:r>
        <w:rPr>
          <w:rFonts w:asciiTheme="minorEastAsia" w:hAnsiTheme="minorEastAsia" w:eastAsiaTheme="minorEastAsia"/>
          <w:sz w:val="22"/>
          <w:szCs w:val="22"/>
          <w:u w:val="single" w:color="000000"/>
          <w:lang w:eastAsia="zh-CN"/>
        </w:rPr>
        <w:tab/>
      </w:r>
      <w:r>
        <w:rPr>
          <w:rFonts w:asciiTheme="minorEastAsia" w:hAnsiTheme="minorEastAsia" w:eastAsiaTheme="minorEastAsia"/>
          <w:sz w:val="22"/>
          <w:szCs w:val="22"/>
          <w:lang w:eastAsia="zh-CN"/>
        </w:rPr>
        <w:t>年</w:t>
      </w:r>
      <w:r>
        <w:rPr>
          <w:rFonts w:asciiTheme="minorEastAsia" w:hAnsiTheme="minorEastAsia" w:eastAsiaTheme="minorEastAsia"/>
          <w:sz w:val="22"/>
          <w:szCs w:val="22"/>
          <w:u w:val="single" w:color="000000"/>
          <w:lang w:eastAsia="zh-CN"/>
        </w:rPr>
        <w:tab/>
      </w:r>
      <w:r>
        <w:rPr>
          <w:rFonts w:asciiTheme="minorEastAsia" w:hAnsiTheme="minorEastAsia" w:eastAsiaTheme="minorEastAsia"/>
          <w:spacing w:val="-3"/>
          <w:sz w:val="22"/>
          <w:szCs w:val="22"/>
          <w:lang w:eastAsia="zh-CN"/>
        </w:rPr>
        <w:t>月</w:t>
      </w:r>
      <w:r>
        <w:rPr>
          <w:rFonts w:asciiTheme="minorEastAsia" w:hAnsiTheme="minorEastAsia" w:eastAsiaTheme="minorEastAsia"/>
          <w:spacing w:val="-3"/>
          <w:sz w:val="22"/>
          <w:szCs w:val="22"/>
          <w:u w:val="single" w:color="000000"/>
          <w:lang w:eastAsia="zh-CN"/>
        </w:rPr>
        <w:tab/>
      </w:r>
      <w:r>
        <w:rPr>
          <w:rFonts w:asciiTheme="minorEastAsia" w:hAnsiTheme="minorEastAsia" w:eastAsiaTheme="minorEastAsia"/>
          <w:sz w:val="22"/>
          <w:szCs w:val="22"/>
          <w:lang w:eastAsia="zh-CN"/>
        </w:rPr>
        <w:t>日</w:t>
      </w:r>
    </w:p>
    <w:p>
      <w:pPr>
        <w:pStyle w:val="12"/>
        <w:tabs>
          <w:tab w:val="left" w:pos="6643"/>
          <w:tab w:val="left" w:pos="7589"/>
          <w:tab w:val="left" w:pos="8533"/>
        </w:tabs>
        <w:spacing w:line="360" w:lineRule="exact"/>
        <w:ind w:left="5907"/>
        <w:rPr>
          <w:rFonts w:asciiTheme="minorEastAsia" w:hAnsiTheme="minorEastAsia" w:eastAsiaTheme="minorEastAsia"/>
          <w:sz w:val="22"/>
          <w:szCs w:val="22"/>
          <w:lang w:eastAsia="zh-CN"/>
        </w:rPr>
      </w:pPr>
    </w:p>
    <w:p>
      <w:pPr>
        <w:pStyle w:val="12"/>
        <w:tabs>
          <w:tab w:val="left" w:pos="6643"/>
          <w:tab w:val="left" w:pos="7589"/>
          <w:tab w:val="left" w:pos="8533"/>
        </w:tabs>
        <w:spacing w:line="360" w:lineRule="exact"/>
        <w:ind w:left="5907"/>
        <w:rPr>
          <w:rFonts w:asciiTheme="minorEastAsia" w:hAnsiTheme="minorEastAsia" w:eastAsiaTheme="minorEastAsia"/>
          <w:sz w:val="22"/>
          <w:szCs w:val="22"/>
          <w:lang w:eastAsia="zh-CN"/>
        </w:rPr>
      </w:pPr>
    </w:p>
    <w:p>
      <w:pPr>
        <w:pStyle w:val="12"/>
        <w:tabs>
          <w:tab w:val="left" w:pos="6643"/>
          <w:tab w:val="left" w:pos="7589"/>
          <w:tab w:val="left" w:pos="8533"/>
        </w:tabs>
        <w:spacing w:line="360" w:lineRule="exact"/>
        <w:ind w:left="5907"/>
        <w:rPr>
          <w:rFonts w:asciiTheme="minorEastAsia" w:hAnsiTheme="minorEastAsia" w:eastAsiaTheme="minorEastAsia"/>
          <w:sz w:val="22"/>
          <w:szCs w:val="22"/>
          <w:lang w:eastAsia="zh-CN"/>
        </w:rPr>
      </w:pPr>
    </w:p>
    <w:p>
      <w:pPr>
        <w:pStyle w:val="12"/>
        <w:tabs>
          <w:tab w:val="left" w:pos="6643"/>
          <w:tab w:val="left" w:pos="7589"/>
          <w:tab w:val="left" w:pos="8533"/>
        </w:tabs>
        <w:spacing w:line="360" w:lineRule="exact"/>
        <w:ind w:left="5907"/>
        <w:rPr>
          <w:rFonts w:asciiTheme="minorEastAsia" w:hAnsiTheme="minorEastAsia" w:eastAsiaTheme="minorEastAsia"/>
          <w:sz w:val="22"/>
          <w:szCs w:val="22"/>
          <w:lang w:eastAsia="zh-CN"/>
        </w:rPr>
      </w:pPr>
    </w:p>
    <w:p>
      <w:pPr>
        <w:pStyle w:val="7"/>
        <w:spacing w:beforeLines="100" w:afterLines="100"/>
        <w:jc w:val="center"/>
        <w:rPr>
          <w:rFonts w:asciiTheme="minorEastAsia" w:hAnsiTheme="minorEastAsia" w:eastAsiaTheme="minorEastAsia"/>
          <w:lang w:eastAsia="zh-CN"/>
        </w:rPr>
      </w:pPr>
      <w:bookmarkStart w:id="287" w:name="_Toc32458"/>
      <w:r>
        <w:rPr>
          <w:rFonts w:hint="eastAsia" w:asciiTheme="minorEastAsia" w:hAnsiTheme="minorEastAsia" w:eastAsiaTheme="minorEastAsia"/>
          <w:lang w:eastAsia="zh-CN"/>
        </w:rPr>
        <w:t>四</w:t>
      </w:r>
      <w:r>
        <w:rPr>
          <w:rFonts w:asciiTheme="minorEastAsia" w:hAnsiTheme="minorEastAsia" w:eastAsiaTheme="minorEastAsia"/>
          <w:lang w:eastAsia="zh-CN"/>
        </w:rPr>
        <w:t>、投标保证金</w:t>
      </w:r>
      <w:bookmarkEnd w:id="287"/>
    </w:p>
    <w:p>
      <w:pPr>
        <w:spacing w:line="360" w:lineRule="exact"/>
        <w:ind w:firstLine="442" w:firstLineChars="200"/>
        <w:jc w:val="center"/>
        <w:rPr>
          <w:rFonts w:asciiTheme="minorEastAsia" w:hAnsiTheme="minorEastAsia" w:eastAsiaTheme="minorEastAsia"/>
          <w:b/>
          <w:lang w:eastAsia="zh-CN"/>
        </w:rPr>
      </w:pPr>
      <w:r>
        <w:rPr>
          <w:rFonts w:hint="eastAsia" w:asciiTheme="minorEastAsia" w:hAnsiTheme="minorEastAsia" w:eastAsiaTheme="minorEastAsia"/>
          <w:b/>
          <w:lang w:eastAsia="zh-CN"/>
        </w:rPr>
        <w:t>（如要求）</w:t>
      </w:r>
    </w:p>
    <w:p>
      <w:pPr>
        <w:spacing w:line="360" w:lineRule="exact"/>
        <w:ind w:firstLine="440" w:firstLineChars="200"/>
        <w:rPr>
          <w:rFonts w:asciiTheme="minorEastAsia" w:hAnsiTheme="minorEastAsia" w:eastAsiaTheme="minorEastAsia"/>
          <w:lang w:eastAsia="zh-CN"/>
        </w:rPr>
      </w:pPr>
      <w:r>
        <w:rPr>
          <w:rFonts w:asciiTheme="minorEastAsia" w:hAnsiTheme="minorEastAsia" w:eastAsiaTheme="minorEastAsia"/>
          <w:lang w:eastAsia="zh-CN"/>
        </w:rPr>
        <w:t>若采用现金或支票，投标人应在此提供汇款凭证的复印件。</w:t>
      </w:r>
    </w:p>
    <w:p>
      <w:pPr>
        <w:spacing w:line="360" w:lineRule="exact"/>
        <w:ind w:firstLine="440" w:firstLineChars="200"/>
        <w:rPr>
          <w:rFonts w:asciiTheme="minorEastAsia" w:hAnsiTheme="minorEastAsia" w:eastAsiaTheme="minorEastAsia"/>
          <w:lang w:eastAsia="zh-CN"/>
        </w:rPr>
      </w:pPr>
      <w:r>
        <w:rPr>
          <w:rFonts w:asciiTheme="minorEastAsia" w:hAnsiTheme="minorEastAsia" w:eastAsiaTheme="minorEastAsia"/>
          <w:lang w:eastAsia="zh-CN"/>
        </w:rPr>
        <w:t>如采用银行保函，格式如下。</w:t>
      </w:r>
    </w:p>
    <w:p>
      <w:pPr>
        <w:spacing w:line="360" w:lineRule="exact"/>
        <w:ind w:firstLine="440" w:firstLineChars="200"/>
        <w:rPr>
          <w:rFonts w:asciiTheme="minorEastAsia" w:hAnsiTheme="minorEastAsia" w:eastAsiaTheme="minorEastAsia"/>
          <w:lang w:eastAsia="zh-CN"/>
        </w:rPr>
      </w:pPr>
    </w:p>
    <w:p>
      <w:pPr>
        <w:spacing w:line="360" w:lineRule="exact"/>
        <w:ind w:firstLine="440" w:firstLineChars="200"/>
        <w:rPr>
          <w:rFonts w:asciiTheme="minorEastAsia" w:hAnsiTheme="minorEastAsia" w:eastAsiaTheme="minorEastAsia"/>
          <w:lang w:eastAsia="zh-CN"/>
        </w:rPr>
      </w:pPr>
    </w:p>
    <w:p>
      <w:pPr>
        <w:spacing w:line="360" w:lineRule="exact"/>
        <w:ind w:firstLine="440" w:firstLineChars="200"/>
        <w:rPr>
          <w:rFonts w:asciiTheme="minorEastAsia" w:hAnsiTheme="minorEastAsia" w:eastAsiaTheme="minorEastAsia"/>
          <w:lang w:eastAsia="zh-CN"/>
        </w:rPr>
      </w:pPr>
    </w:p>
    <w:p>
      <w:pPr>
        <w:spacing w:line="360" w:lineRule="exact"/>
        <w:ind w:firstLine="440" w:firstLineChars="200"/>
        <w:rPr>
          <w:rFonts w:asciiTheme="minorEastAsia" w:hAnsiTheme="minorEastAsia" w:eastAsiaTheme="minorEastAsia"/>
          <w:lang w:eastAsia="zh-CN"/>
        </w:rPr>
      </w:pPr>
      <w:r>
        <w:rPr>
          <w:rFonts w:asciiTheme="minorEastAsia" w:hAnsiTheme="minorEastAsia" w:eastAsiaTheme="minorEastAsia"/>
          <w:u w:val="single" w:color="000000"/>
          <w:lang w:eastAsia="zh-CN"/>
        </w:rPr>
        <w:tab/>
      </w:r>
      <w:r>
        <w:rPr>
          <w:rFonts w:asciiTheme="minorEastAsia" w:hAnsiTheme="minorEastAsia" w:eastAsiaTheme="minorEastAsia"/>
          <w:u w:val="single" w:color="000000"/>
          <w:lang w:eastAsia="zh-CN"/>
        </w:rPr>
        <w:t xml:space="preserve">                     </w:t>
      </w:r>
      <w:r>
        <w:rPr>
          <w:rFonts w:asciiTheme="minorEastAsia" w:hAnsiTheme="minorEastAsia" w:eastAsiaTheme="minorEastAsia"/>
          <w:lang w:eastAsia="zh-CN"/>
        </w:rPr>
        <w:t>（招标人名称）：</w:t>
      </w:r>
    </w:p>
    <w:p>
      <w:pPr>
        <w:spacing w:line="360" w:lineRule="exact"/>
        <w:ind w:firstLine="440" w:firstLineChars="200"/>
        <w:rPr>
          <w:rFonts w:asciiTheme="minorEastAsia" w:hAnsiTheme="minorEastAsia" w:eastAsiaTheme="minorEastAsia"/>
          <w:lang w:eastAsia="zh-CN"/>
        </w:rPr>
      </w:pPr>
    </w:p>
    <w:p>
      <w:pPr>
        <w:spacing w:line="360" w:lineRule="exact"/>
        <w:ind w:firstLine="440" w:firstLineChars="200"/>
        <w:jc w:val="both"/>
        <w:rPr>
          <w:rFonts w:asciiTheme="minorEastAsia" w:hAnsiTheme="minorEastAsia" w:eastAsiaTheme="minorEastAsia"/>
          <w:lang w:eastAsia="zh-CN"/>
        </w:rPr>
      </w:pPr>
      <w:r>
        <w:rPr>
          <w:rFonts w:asciiTheme="minorEastAsia" w:hAnsiTheme="minorEastAsia" w:eastAsiaTheme="minorEastAsia"/>
          <w:lang w:eastAsia="zh-CN"/>
        </w:rPr>
        <w:t>鉴于</w:t>
      </w:r>
      <w:r>
        <w:rPr>
          <w:rFonts w:asciiTheme="minorEastAsia" w:hAnsiTheme="minorEastAsia" w:eastAsiaTheme="minorEastAsia"/>
          <w:u w:val="single" w:color="000000"/>
          <w:lang w:eastAsia="zh-CN"/>
        </w:rPr>
        <w:tab/>
      </w:r>
      <w:r>
        <w:rPr>
          <w:rFonts w:asciiTheme="minorEastAsia" w:hAnsiTheme="minorEastAsia" w:eastAsiaTheme="minorEastAsia"/>
          <w:u w:val="single" w:color="000000"/>
          <w:lang w:eastAsia="zh-CN"/>
        </w:rPr>
        <w:t xml:space="preserve">                    </w:t>
      </w:r>
      <w:r>
        <w:rPr>
          <w:rFonts w:asciiTheme="minorEastAsia" w:hAnsiTheme="minorEastAsia" w:eastAsiaTheme="minorEastAsia"/>
          <w:lang w:eastAsia="zh-CN"/>
        </w:rPr>
        <w:t xml:space="preserve"> （投标人名称）（以下称“投标人”）于 </w:t>
      </w:r>
      <w:r>
        <w:rPr>
          <w:rFonts w:asciiTheme="minorEastAsia" w:hAnsiTheme="minorEastAsia" w:eastAsiaTheme="minorEastAsia"/>
          <w:u w:val="single" w:color="000000"/>
          <w:lang w:eastAsia="zh-CN"/>
        </w:rPr>
        <w:t xml:space="preserve">          </w:t>
      </w:r>
      <w:r>
        <w:rPr>
          <w:rFonts w:asciiTheme="minorEastAsia" w:hAnsiTheme="minorEastAsia" w:eastAsiaTheme="minorEastAsia"/>
          <w:lang w:eastAsia="zh-CN"/>
        </w:rPr>
        <w:t xml:space="preserve">年 </w:t>
      </w:r>
      <w:r>
        <w:rPr>
          <w:rFonts w:asciiTheme="minorEastAsia" w:hAnsiTheme="minorEastAsia" w:eastAsiaTheme="minorEastAsia"/>
          <w:u w:val="single" w:color="000000"/>
          <w:lang w:eastAsia="zh-CN"/>
        </w:rPr>
        <w:t xml:space="preserve">         </w:t>
      </w:r>
      <w:r>
        <w:rPr>
          <w:rFonts w:asciiTheme="minorEastAsia" w:hAnsiTheme="minorEastAsia" w:eastAsiaTheme="minorEastAsia"/>
          <w:lang w:eastAsia="zh-CN"/>
        </w:rPr>
        <w:t xml:space="preserve">月 </w:t>
      </w:r>
      <w:r>
        <w:rPr>
          <w:rFonts w:asciiTheme="minorEastAsia" w:hAnsiTheme="minorEastAsia" w:eastAsiaTheme="minorEastAsia"/>
          <w:u w:val="single" w:color="000000"/>
          <w:lang w:eastAsia="zh-CN"/>
        </w:rPr>
        <w:t xml:space="preserve">        </w:t>
      </w:r>
      <w:r>
        <w:rPr>
          <w:rFonts w:asciiTheme="minorEastAsia" w:hAnsiTheme="minorEastAsia" w:eastAsiaTheme="minorEastAsia"/>
          <w:lang w:eastAsia="zh-CN"/>
        </w:rPr>
        <w:t>日参加</w:t>
      </w:r>
      <w:r>
        <w:rPr>
          <w:rFonts w:asciiTheme="minorEastAsia" w:hAnsiTheme="minorEastAsia" w:eastAsiaTheme="minorEastAsia"/>
          <w:u w:val="single" w:color="000000"/>
          <w:lang w:eastAsia="zh-CN"/>
        </w:rPr>
        <w:t xml:space="preserve">                               </w:t>
      </w:r>
      <w:r>
        <w:rPr>
          <w:rFonts w:asciiTheme="minorEastAsia" w:hAnsiTheme="minorEastAsia" w:eastAsiaTheme="minorEastAsia"/>
          <w:lang w:eastAsia="zh-CN"/>
        </w:rPr>
        <w:t xml:space="preserve"> （项目名称）材料采购招标的投标，</w:t>
      </w:r>
      <w:r>
        <w:rPr>
          <w:rFonts w:asciiTheme="minorEastAsia" w:hAnsiTheme="minorEastAsia" w:eastAsiaTheme="minorEastAsia"/>
          <w:u w:val="single" w:color="000000"/>
          <w:lang w:eastAsia="zh-CN"/>
        </w:rPr>
        <w:t xml:space="preserve">                 </w:t>
      </w:r>
      <w:r>
        <w:rPr>
          <w:rFonts w:asciiTheme="minorEastAsia" w:hAnsiTheme="minorEastAsia" w:eastAsiaTheme="minorEastAsia"/>
          <w:lang w:eastAsia="zh-CN"/>
        </w:rPr>
        <w:t xml:space="preserve">（担保人名称，以下简称“我方”）无条件地、不可撤销地保证：若投标人在投标有效期内撤销投标文件，中标后无正当理由不与招标人订立合同，在签订合同时向招标人提出附加条件，不按照招标文件要求提交履约保证金，或者发生招标文件明确规定可以不予退还投标保证金的其他情形，我方承担保证责任。收到你方书面通知后，我方在 7 日内向你方无条件支付人民币（大写） </w:t>
      </w:r>
      <w:r>
        <w:rPr>
          <w:rFonts w:asciiTheme="minorEastAsia" w:hAnsiTheme="minorEastAsia" w:eastAsiaTheme="minorEastAsia"/>
          <w:u w:val="single" w:color="000000"/>
          <w:lang w:eastAsia="zh-CN"/>
        </w:rPr>
        <w:t xml:space="preserve">                      </w:t>
      </w:r>
      <w:r>
        <w:rPr>
          <w:rFonts w:asciiTheme="minorEastAsia" w:hAnsiTheme="minorEastAsia" w:eastAsiaTheme="minorEastAsia"/>
          <w:lang w:eastAsia="zh-CN"/>
        </w:rPr>
        <w:t>。</w:t>
      </w:r>
    </w:p>
    <w:p>
      <w:pPr>
        <w:spacing w:line="360" w:lineRule="exact"/>
        <w:ind w:firstLine="440" w:firstLineChars="200"/>
        <w:jc w:val="both"/>
        <w:rPr>
          <w:rFonts w:asciiTheme="minorEastAsia" w:hAnsiTheme="minorEastAsia" w:eastAsiaTheme="minorEastAsia"/>
          <w:lang w:eastAsia="zh-CN"/>
        </w:rPr>
      </w:pPr>
      <w:r>
        <w:rPr>
          <w:rFonts w:asciiTheme="minorEastAsia" w:hAnsiTheme="minorEastAsia" w:eastAsiaTheme="minorEastAsia"/>
          <w:lang w:eastAsia="zh-CN"/>
        </w:rPr>
        <w:t>本保函在投标有效期内保持有效。要求我方承担保证责任的通知应在投标有效期内送达我方。</w:t>
      </w:r>
    </w:p>
    <w:p>
      <w:pPr>
        <w:spacing w:line="360" w:lineRule="exact"/>
        <w:ind w:firstLine="440" w:firstLineChars="200"/>
        <w:jc w:val="both"/>
        <w:rPr>
          <w:rFonts w:asciiTheme="minorEastAsia" w:hAnsiTheme="minorEastAsia" w:eastAsiaTheme="minorEastAsia"/>
          <w:lang w:eastAsia="zh-CN"/>
        </w:rPr>
      </w:pPr>
    </w:p>
    <w:p>
      <w:pPr>
        <w:spacing w:line="360" w:lineRule="exact"/>
        <w:ind w:firstLine="440" w:firstLineChars="200"/>
        <w:jc w:val="both"/>
        <w:rPr>
          <w:rFonts w:asciiTheme="minorEastAsia" w:hAnsiTheme="minorEastAsia" w:eastAsiaTheme="minorEastAsia"/>
          <w:lang w:eastAsia="zh-CN"/>
        </w:rPr>
      </w:pPr>
    </w:p>
    <w:p>
      <w:pPr>
        <w:spacing w:line="360" w:lineRule="exact"/>
        <w:ind w:firstLine="2970" w:firstLineChars="1350"/>
        <w:rPr>
          <w:rFonts w:asciiTheme="minorEastAsia" w:hAnsiTheme="minorEastAsia" w:eastAsiaTheme="minorEastAsia"/>
          <w:lang w:eastAsia="zh-CN"/>
        </w:rPr>
      </w:pPr>
      <w:r>
        <w:rPr>
          <w:rFonts w:asciiTheme="minorEastAsia" w:hAnsiTheme="minorEastAsia" w:eastAsiaTheme="minorEastAsia"/>
          <w:lang w:eastAsia="zh-CN"/>
        </w:rPr>
        <w:t xml:space="preserve">担保人名称： </w:t>
      </w:r>
      <w:r>
        <w:rPr>
          <w:rFonts w:asciiTheme="minorEastAsia" w:hAnsiTheme="minorEastAsia" w:eastAsiaTheme="minorEastAsia"/>
          <w:u w:val="single" w:color="000000"/>
          <w:lang w:eastAsia="zh-CN"/>
        </w:rPr>
        <w:tab/>
      </w:r>
      <w:r>
        <w:rPr>
          <w:rFonts w:asciiTheme="minorEastAsia" w:hAnsiTheme="minorEastAsia" w:eastAsiaTheme="minorEastAsia"/>
          <w:u w:val="single" w:color="000000"/>
          <w:lang w:eastAsia="zh-CN"/>
        </w:rPr>
        <w:t xml:space="preserve">                                           </w:t>
      </w:r>
      <w:r>
        <w:rPr>
          <w:rFonts w:asciiTheme="minorEastAsia" w:hAnsiTheme="minorEastAsia" w:eastAsiaTheme="minorEastAsia"/>
          <w:lang w:eastAsia="zh-CN"/>
        </w:rPr>
        <w:t xml:space="preserve"> （盖单位章）</w:t>
      </w:r>
    </w:p>
    <w:p>
      <w:pPr>
        <w:spacing w:line="360" w:lineRule="exact"/>
        <w:ind w:firstLine="2970" w:firstLineChars="1350"/>
        <w:rPr>
          <w:rFonts w:asciiTheme="minorEastAsia" w:hAnsiTheme="minorEastAsia" w:eastAsiaTheme="minorEastAsia"/>
          <w:lang w:eastAsia="zh-CN"/>
        </w:rPr>
      </w:pPr>
      <w:r>
        <w:rPr>
          <w:rFonts w:asciiTheme="minorEastAsia" w:hAnsiTheme="minorEastAsia" w:eastAsiaTheme="minorEastAsia"/>
          <w:lang w:eastAsia="zh-CN"/>
        </w:rPr>
        <w:t xml:space="preserve">法定代表人（单位负责人）或委托代理人： </w:t>
      </w:r>
      <w:r>
        <w:rPr>
          <w:rFonts w:asciiTheme="minorEastAsia" w:hAnsiTheme="minorEastAsia" w:eastAsiaTheme="minorEastAsia"/>
          <w:u w:val="single" w:color="000000"/>
          <w:lang w:eastAsia="zh-CN"/>
        </w:rPr>
        <w:t xml:space="preserve">            </w:t>
      </w:r>
      <w:r>
        <w:rPr>
          <w:rFonts w:asciiTheme="minorEastAsia" w:hAnsiTheme="minorEastAsia" w:eastAsiaTheme="minorEastAsia"/>
          <w:lang w:eastAsia="zh-CN"/>
        </w:rPr>
        <w:t>（签字）</w:t>
      </w:r>
    </w:p>
    <w:p>
      <w:pPr>
        <w:spacing w:line="360" w:lineRule="exact"/>
        <w:ind w:firstLine="2970" w:firstLineChars="1350"/>
        <w:rPr>
          <w:rFonts w:asciiTheme="minorEastAsia" w:hAnsiTheme="minorEastAsia" w:eastAsiaTheme="minorEastAsia"/>
          <w:lang w:eastAsia="zh-CN"/>
        </w:rPr>
      </w:pPr>
      <w:r>
        <w:rPr>
          <w:rFonts w:asciiTheme="minorEastAsia" w:hAnsiTheme="minorEastAsia" w:eastAsiaTheme="minorEastAsia"/>
          <w:lang w:eastAsia="zh-CN"/>
        </w:rPr>
        <w:t xml:space="preserve">地            址：  </w:t>
      </w:r>
      <w:r>
        <w:rPr>
          <w:rFonts w:asciiTheme="minorEastAsia" w:hAnsiTheme="minorEastAsia" w:eastAsiaTheme="minorEastAsia"/>
          <w:u w:val="single" w:color="000000"/>
          <w:lang w:eastAsia="zh-CN"/>
        </w:rPr>
        <w:tab/>
      </w:r>
      <w:r>
        <w:rPr>
          <w:rFonts w:asciiTheme="minorEastAsia" w:hAnsiTheme="minorEastAsia" w:eastAsiaTheme="minorEastAsia"/>
          <w:u w:val="single" w:color="000000"/>
          <w:lang w:eastAsia="zh-CN"/>
        </w:rPr>
        <w:t xml:space="preserve">                                                                    </w:t>
      </w:r>
      <w:r>
        <w:rPr>
          <w:rFonts w:asciiTheme="minorEastAsia" w:hAnsiTheme="minorEastAsia" w:eastAsiaTheme="minorEastAsia"/>
          <w:lang w:eastAsia="zh-CN"/>
        </w:rPr>
        <w:t xml:space="preserve"> </w:t>
      </w:r>
    </w:p>
    <w:p>
      <w:pPr>
        <w:spacing w:line="360" w:lineRule="exact"/>
        <w:ind w:firstLine="2970" w:firstLineChars="1350"/>
        <w:rPr>
          <w:rFonts w:asciiTheme="minorEastAsia" w:hAnsiTheme="minorEastAsia" w:eastAsiaTheme="minorEastAsia"/>
          <w:lang w:eastAsia="zh-CN"/>
        </w:rPr>
      </w:pPr>
      <w:r>
        <w:rPr>
          <w:rFonts w:asciiTheme="minorEastAsia" w:hAnsiTheme="minorEastAsia" w:eastAsiaTheme="minorEastAsia"/>
          <w:lang w:eastAsia="zh-CN"/>
        </w:rPr>
        <w:t xml:space="preserve">邮 政 编  码：  </w:t>
      </w:r>
      <w:r>
        <w:rPr>
          <w:rFonts w:asciiTheme="minorEastAsia" w:hAnsiTheme="minorEastAsia" w:eastAsiaTheme="minorEastAsia"/>
          <w:u w:val="single" w:color="000000"/>
          <w:lang w:eastAsia="zh-CN"/>
        </w:rPr>
        <w:tab/>
      </w:r>
      <w:r>
        <w:rPr>
          <w:rFonts w:asciiTheme="minorEastAsia" w:hAnsiTheme="minorEastAsia" w:eastAsiaTheme="minorEastAsia"/>
          <w:u w:val="single" w:color="000000"/>
          <w:lang w:eastAsia="zh-CN"/>
        </w:rPr>
        <w:t xml:space="preserve">                                                                    </w:t>
      </w:r>
      <w:r>
        <w:rPr>
          <w:rFonts w:asciiTheme="minorEastAsia" w:hAnsiTheme="minorEastAsia" w:eastAsiaTheme="minorEastAsia"/>
          <w:lang w:eastAsia="zh-CN"/>
        </w:rPr>
        <w:t xml:space="preserve"> </w:t>
      </w:r>
    </w:p>
    <w:p>
      <w:pPr>
        <w:spacing w:line="360" w:lineRule="exact"/>
        <w:ind w:firstLine="2970" w:firstLineChars="1350"/>
        <w:rPr>
          <w:rFonts w:asciiTheme="minorEastAsia" w:hAnsiTheme="minorEastAsia" w:eastAsiaTheme="minorEastAsia"/>
          <w:lang w:eastAsia="zh-CN"/>
        </w:rPr>
      </w:pPr>
      <w:r>
        <w:rPr>
          <w:rFonts w:asciiTheme="minorEastAsia" w:hAnsiTheme="minorEastAsia" w:eastAsiaTheme="minorEastAsia"/>
          <w:lang w:eastAsia="zh-CN"/>
        </w:rPr>
        <w:t>电            话：</w:t>
      </w:r>
      <w:r>
        <w:rPr>
          <w:rFonts w:asciiTheme="minorEastAsia" w:hAnsiTheme="minorEastAsia" w:eastAsiaTheme="minorEastAsia"/>
          <w:u w:val="single" w:color="000000"/>
          <w:lang w:eastAsia="zh-CN"/>
        </w:rPr>
        <w:tab/>
      </w:r>
      <w:r>
        <w:rPr>
          <w:rFonts w:asciiTheme="minorEastAsia" w:hAnsiTheme="minorEastAsia" w:eastAsiaTheme="minorEastAsia"/>
          <w:u w:val="single" w:color="000000"/>
          <w:lang w:eastAsia="zh-CN"/>
        </w:rPr>
        <w:t xml:space="preserve">                                                                    </w:t>
      </w:r>
    </w:p>
    <w:p>
      <w:pPr>
        <w:spacing w:line="360" w:lineRule="exact"/>
        <w:ind w:firstLine="3630" w:firstLineChars="1650"/>
        <w:rPr>
          <w:rFonts w:asciiTheme="minorEastAsia" w:hAnsiTheme="minorEastAsia" w:eastAsiaTheme="minorEastAsia"/>
          <w:lang w:eastAsia="zh-CN"/>
        </w:rPr>
      </w:pPr>
    </w:p>
    <w:p>
      <w:pPr>
        <w:spacing w:line="360" w:lineRule="exact"/>
        <w:ind w:firstLine="3630" w:firstLineChars="1650"/>
        <w:rPr>
          <w:rFonts w:asciiTheme="minorEastAsia" w:hAnsiTheme="minorEastAsia" w:eastAsiaTheme="minorEastAsia"/>
          <w:lang w:eastAsia="zh-CN"/>
        </w:rPr>
      </w:pPr>
    </w:p>
    <w:p>
      <w:pPr>
        <w:spacing w:line="360" w:lineRule="exact"/>
        <w:ind w:firstLine="3630" w:firstLineChars="1650"/>
        <w:rPr>
          <w:rFonts w:asciiTheme="minorEastAsia" w:hAnsiTheme="minorEastAsia" w:eastAsiaTheme="minorEastAsia"/>
          <w:lang w:eastAsia="zh-CN"/>
        </w:rPr>
      </w:pPr>
    </w:p>
    <w:p>
      <w:pPr>
        <w:spacing w:line="360" w:lineRule="exact"/>
        <w:ind w:firstLine="4730" w:firstLineChars="2150"/>
        <w:rPr>
          <w:rFonts w:asciiTheme="minorEastAsia" w:hAnsiTheme="minorEastAsia" w:eastAsiaTheme="minorEastAsia"/>
          <w:lang w:eastAsia="zh-CN"/>
        </w:rPr>
        <w:sectPr>
          <w:pgSz w:w="12240" w:h="15840"/>
          <w:pgMar w:top="1400" w:right="1580" w:bottom="1120" w:left="1700" w:header="0" w:footer="921" w:gutter="0"/>
          <w:cols w:space="720" w:num="1"/>
        </w:sectPr>
      </w:pPr>
      <w:r>
        <w:rPr>
          <w:rFonts w:asciiTheme="minorEastAsia" w:hAnsiTheme="minorEastAsia" w:eastAsiaTheme="minorEastAsia"/>
          <w:u w:val="single" w:color="000000"/>
          <w:lang w:eastAsia="zh-CN"/>
        </w:rPr>
        <w:t xml:space="preserve">          </w:t>
      </w:r>
      <w:r>
        <w:rPr>
          <w:rFonts w:asciiTheme="minorEastAsia" w:hAnsiTheme="minorEastAsia" w:eastAsiaTheme="minorEastAsia"/>
          <w:lang w:eastAsia="zh-CN"/>
        </w:rPr>
        <w:t xml:space="preserve">年  </w:t>
      </w:r>
      <w:r>
        <w:rPr>
          <w:rFonts w:asciiTheme="minorEastAsia" w:hAnsiTheme="minorEastAsia" w:eastAsiaTheme="minorEastAsia"/>
          <w:u w:val="single" w:color="000000"/>
          <w:lang w:eastAsia="zh-CN"/>
        </w:rPr>
        <w:t xml:space="preserve">          </w:t>
      </w:r>
      <w:r>
        <w:rPr>
          <w:rFonts w:asciiTheme="minorEastAsia" w:hAnsiTheme="minorEastAsia" w:eastAsiaTheme="minorEastAsia"/>
          <w:lang w:eastAsia="zh-CN"/>
        </w:rPr>
        <w:t>月</w:t>
      </w:r>
      <w:r>
        <w:rPr>
          <w:rFonts w:asciiTheme="minorEastAsia" w:hAnsiTheme="minorEastAsia" w:eastAsiaTheme="minorEastAsia"/>
          <w:u w:val="single" w:color="000000"/>
          <w:lang w:eastAsia="zh-CN"/>
        </w:rPr>
        <w:t xml:space="preserve">          </w:t>
      </w:r>
      <w:r>
        <w:rPr>
          <w:rFonts w:asciiTheme="minorEastAsia" w:hAnsiTheme="minorEastAsia" w:eastAsiaTheme="minorEastAsia"/>
          <w:lang w:eastAsia="zh-CN"/>
        </w:rPr>
        <w:t>日</w:t>
      </w:r>
    </w:p>
    <w:p>
      <w:pPr>
        <w:pStyle w:val="7"/>
        <w:spacing w:beforeLines="100" w:afterLines="100"/>
        <w:jc w:val="center"/>
        <w:rPr>
          <w:rFonts w:asciiTheme="minorEastAsia" w:hAnsiTheme="minorEastAsia" w:eastAsiaTheme="minorEastAsia"/>
          <w:lang w:eastAsia="zh-CN"/>
        </w:rPr>
      </w:pPr>
      <w:bookmarkStart w:id="288" w:name="_bookmark160"/>
      <w:bookmarkEnd w:id="288"/>
      <w:bookmarkStart w:id="289" w:name="_bookmark159"/>
      <w:bookmarkEnd w:id="289"/>
      <w:bookmarkStart w:id="290" w:name="_bookmark161"/>
      <w:bookmarkEnd w:id="290"/>
      <w:bookmarkStart w:id="291" w:name="_Toc25031"/>
      <w:r>
        <w:rPr>
          <w:rFonts w:hint="eastAsia" w:asciiTheme="minorEastAsia" w:hAnsiTheme="minorEastAsia" w:eastAsiaTheme="minorEastAsia"/>
          <w:lang w:eastAsia="zh-CN"/>
        </w:rPr>
        <w:t>五</w:t>
      </w:r>
      <w:r>
        <w:rPr>
          <w:rFonts w:asciiTheme="minorEastAsia" w:hAnsiTheme="minorEastAsia" w:eastAsiaTheme="minorEastAsia"/>
          <w:lang w:eastAsia="zh-CN"/>
        </w:rPr>
        <w:t>、商务和技术偏差表</w:t>
      </w:r>
      <w:bookmarkEnd w:id="291"/>
    </w:p>
    <w:p>
      <w:pPr>
        <w:spacing w:line="400" w:lineRule="exact"/>
        <w:rPr>
          <w:rFonts w:asciiTheme="minorEastAsia" w:hAnsiTheme="minorEastAsia" w:eastAsiaTheme="minorEastAsia"/>
          <w:b/>
          <w:bCs/>
          <w:sz w:val="12"/>
          <w:szCs w:val="12"/>
          <w:lang w:eastAsia="zh-CN"/>
        </w:rPr>
      </w:pPr>
    </w:p>
    <w:tbl>
      <w:tblPr>
        <w:tblStyle w:val="20"/>
        <w:tblW w:w="8510" w:type="dxa"/>
        <w:jc w:val="center"/>
        <w:tblLayout w:type="fixed"/>
        <w:tblCellMar>
          <w:top w:w="0" w:type="dxa"/>
          <w:left w:w="0" w:type="dxa"/>
          <w:bottom w:w="0" w:type="dxa"/>
          <w:right w:w="0" w:type="dxa"/>
        </w:tblCellMar>
      </w:tblPr>
      <w:tblGrid>
        <w:gridCol w:w="926"/>
        <w:gridCol w:w="2693"/>
        <w:gridCol w:w="2979"/>
        <w:gridCol w:w="1912"/>
      </w:tblGrid>
      <w:tr>
        <w:tblPrEx>
          <w:tblCellMar>
            <w:top w:w="0" w:type="dxa"/>
            <w:left w:w="0" w:type="dxa"/>
            <w:bottom w:w="0" w:type="dxa"/>
            <w:right w:w="0" w:type="dxa"/>
          </w:tblCellMar>
        </w:tblPrEx>
        <w:trPr>
          <w:trHeight w:val="454" w:hRule="exact"/>
          <w:jc w:val="center"/>
        </w:trPr>
        <w:tc>
          <w:tcPr>
            <w:tcW w:w="926" w:type="dxa"/>
            <w:tcBorders>
              <w:top w:val="single" w:color="000000" w:sz="4" w:space="0"/>
              <w:left w:val="single" w:color="000000" w:sz="4" w:space="0"/>
              <w:bottom w:val="single" w:color="000000" w:sz="4" w:space="0"/>
              <w:right w:val="single" w:color="000000" w:sz="4" w:space="0"/>
            </w:tcBorders>
          </w:tcPr>
          <w:p>
            <w:pPr>
              <w:pStyle w:val="38"/>
              <w:spacing w:line="400" w:lineRule="exact"/>
              <w:ind w:left="244"/>
              <w:rPr>
                <w:rFonts w:asciiTheme="minorEastAsia" w:hAnsiTheme="minorEastAsia" w:eastAsiaTheme="minorEastAsia"/>
              </w:rPr>
            </w:pPr>
            <w:r>
              <w:rPr>
                <w:rFonts w:asciiTheme="minorEastAsia" w:hAnsiTheme="minorEastAsia" w:eastAsiaTheme="minorEastAsia"/>
                <w:b/>
                <w:bCs/>
              </w:rPr>
              <w:t>序号</w:t>
            </w:r>
          </w:p>
        </w:tc>
        <w:tc>
          <w:tcPr>
            <w:tcW w:w="2693" w:type="dxa"/>
            <w:tcBorders>
              <w:top w:val="single" w:color="000000" w:sz="4" w:space="0"/>
              <w:left w:val="single" w:color="000000" w:sz="4" w:space="0"/>
              <w:bottom w:val="single" w:color="000000" w:sz="4" w:space="0"/>
              <w:right w:val="single" w:color="000000" w:sz="4" w:space="0"/>
            </w:tcBorders>
          </w:tcPr>
          <w:p>
            <w:pPr>
              <w:pStyle w:val="38"/>
              <w:spacing w:line="400" w:lineRule="exact"/>
              <w:ind w:left="285"/>
              <w:rPr>
                <w:rFonts w:asciiTheme="minorEastAsia" w:hAnsiTheme="minorEastAsia" w:eastAsiaTheme="minorEastAsia"/>
                <w:lang w:eastAsia="zh-CN"/>
              </w:rPr>
            </w:pPr>
            <w:r>
              <w:rPr>
                <w:rFonts w:asciiTheme="minorEastAsia" w:hAnsiTheme="minorEastAsia" w:eastAsiaTheme="minorEastAsia"/>
                <w:b/>
                <w:bCs/>
                <w:lang w:eastAsia="zh-CN"/>
              </w:rPr>
              <w:t>招标文件章节及条款号</w:t>
            </w:r>
          </w:p>
        </w:tc>
        <w:tc>
          <w:tcPr>
            <w:tcW w:w="2979" w:type="dxa"/>
            <w:tcBorders>
              <w:top w:val="single" w:color="000000" w:sz="4" w:space="0"/>
              <w:left w:val="single" w:color="000000" w:sz="4" w:space="0"/>
              <w:bottom w:val="single" w:color="000000" w:sz="4" w:space="0"/>
              <w:right w:val="single" w:color="000000" w:sz="4" w:space="0"/>
            </w:tcBorders>
          </w:tcPr>
          <w:p>
            <w:pPr>
              <w:pStyle w:val="38"/>
              <w:spacing w:line="400" w:lineRule="exact"/>
              <w:ind w:left="429"/>
              <w:rPr>
                <w:rFonts w:asciiTheme="minorEastAsia" w:hAnsiTheme="minorEastAsia" w:eastAsiaTheme="minorEastAsia"/>
                <w:lang w:eastAsia="zh-CN"/>
              </w:rPr>
            </w:pPr>
            <w:r>
              <w:rPr>
                <w:rFonts w:asciiTheme="minorEastAsia" w:hAnsiTheme="minorEastAsia" w:eastAsiaTheme="minorEastAsia"/>
                <w:b/>
                <w:bCs/>
                <w:lang w:eastAsia="zh-CN"/>
              </w:rPr>
              <w:t>投标文件章节及条款号</w:t>
            </w:r>
          </w:p>
        </w:tc>
        <w:tc>
          <w:tcPr>
            <w:tcW w:w="1912" w:type="dxa"/>
            <w:tcBorders>
              <w:top w:val="single" w:color="000000" w:sz="4" w:space="0"/>
              <w:left w:val="single" w:color="000000" w:sz="4" w:space="0"/>
              <w:bottom w:val="single" w:color="000000" w:sz="4" w:space="0"/>
              <w:right w:val="single" w:color="000000" w:sz="4" w:space="0"/>
            </w:tcBorders>
          </w:tcPr>
          <w:p>
            <w:pPr>
              <w:pStyle w:val="38"/>
              <w:spacing w:line="400" w:lineRule="exact"/>
              <w:ind w:left="386"/>
              <w:rPr>
                <w:rFonts w:asciiTheme="minorEastAsia" w:hAnsiTheme="minorEastAsia" w:eastAsiaTheme="minorEastAsia"/>
              </w:rPr>
            </w:pPr>
            <w:r>
              <w:rPr>
                <w:rFonts w:asciiTheme="minorEastAsia" w:hAnsiTheme="minorEastAsia" w:eastAsiaTheme="minorEastAsia"/>
                <w:b/>
                <w:bCs/>
              </w:rPr>
              <w:t>偏差说明</w:t>
            </w:r>
          </w:p>
        </w:tc>
      </w:tr>
      <w:tr>
        <w:tblPrEx>
          <w:tblCellMar>
            <w:top w:w="0" w:type="dxa"/>
            <w:left w:w="0" w:type="dxa"/>
            <w:bottom w:w="0" w:type="dxa"/>
            <w:right w:w="0" w:type="dxa"/>
          </w:tblCellMar>
        </w:tblPrEx>
        <w:trPr>
          <w:trHeight w:val="456" w:hRule="exact"/>
          <w:jc w:val="center"/>
        </w:trPr>
        <w:tc>
          <w:tcPr>
            <w:tcW w:w="926" w:type="dxa"/>
            <w:tcBorders>
              <w:top w:val="single" w:color="000000" w:sz="4" w:space="0"/>
              <w:left w:val="single" w:color="000000" w:sz="4" w:space="0"/>
              <w:bottom w:val="single" w:color="000000" w:sz="4" w:space="0"/>
              <w:right w:val="single" w:color="000000" w:sz="4" w:space="0"/>
            </w:tcBorders>
          </w:tcPr>
          <w:p>
            <w:pPr>
              <w:pStyle w:val="38"/>
              <w:spacing w:line="400" w:lineRule="exact"/>
              <w:jc w:val="center"/>
              <w:rPr>
                <w:rFonts w:asciiTheme="minorEastAsia" w:hAnsiTheme="minorEastAsia" w:eastAsiaTheme="minorEastAsia"/>
                <w:b/>
                <w:bCs/>
                <w:lang w:eastAsia="zh-CN"/>
              </w:rPr>
            </w:pPr>
            <w:r>
              <w:rPr>
                <w:rFonts w:asciiTheme="minorEastAsia" w:hAnsiTheme="minorEastAsia" w:eastAsiaTheme="minorEastAsia"/>
                <w:b/>
                <w:bCs/>
                <w:lang w:eastAsia="zh-CN"/>
              </w:rPr>
              <w:t>1</w:t>
            </w:r>
          </w:p>
          <w:p>
            <w:pPr>
              <w:pStyle w:val="38"/>
              <w:spacing w:line="400" w:lineRule="exact"/>
              <w:ind w:right="2"/>
              <w:jc w:val="center"/>
              <w:rPr>
                <w:rFonts w:asciiTheme="minorEastAsia" w:hAnsiTheme="minorEastAsia" w:eastAsiaTheme="minorEastAsia"/>
              </w:rPr>
            </w:pPr>
            <w:r>
              <w:rPr>
                <w:rFonts w:asciiTheme="minorEastAsia" w:hAnsiTheme="minorEastAsia" w:eastAsiaTheme="minorEastAsia"/>
              </w:rPr>
              <w:t>1</w:t>
            </w:r>
          </w:p>
        </w:tc>
        <w:tc>
          <w:tcPr>
            <w:tcW w:w="2693" w:type="dxa"/>
            <w:tcBorders>
              <w:top w:val="single" w:color="000000" w:sz="4" w:space="0"/>
              <w:left w:val="single" w:color="000000" w:sz="4" w:space="0"/>
              <w:bottom w:val="single" w:color="000000" w:sz="4" w:space="0"/>
              <w:right w:val="single" w:color="000000" w:sz="4" w:space="0"/>
            </w:tcBorders>
          </w:tcPr>
          <w:p>
            <w:pPr>
              <w:spacing w:line="400" w:lineRule="exact"/>
              <w:jc w:val="center"/>
              <w:rPr>
                <w:rFonts w:asciiTheme="minorEastAsia" w:hAnsiTheme="minorEastAsia" w:eastAsiaTheme="minorEastAsia"/>
              </w:rPr>
            </w:pPr>
          </w:p>
        </w:tc>
        <w:tc>
          <w:tcPr>
            <w:tcW w:w="2979" w:type="dxa"/>
            <w:tcBorders>
              <w:top w:val="single" w:color="000000" w:sz="4" w:space="0"/>
              <w:left w:val="single" w:color="000000" w:sz="4" w:space="0"/>
              <w:bottom w:val="single" w:color="000000" w:sz="4" w:space="0"/>
              <w:right w:val="single" w:color="000000" w:sz="4" w:space="0"/>
            </w:tcBorders>
          </w:tcPr>
          <w:p>
            <w:pPr>
              <w:spacing w:line="400" w:lineRule="exact"/>
              <w:jc w:val="center"/>
              <w:rPr>
                <w:rFonts w:asciiTheme="minorEastAsia" w:hAnsiTheme="minorEastAsia" w:eastAsiaTheme="minorEastAsia"/>
              </w:rPr>
            </w:pPr>
          </w:p>
        </w:tc>
        <w:tc>
          <w:tcPr>
            <w:tcW w:w="1912" w:type="dxa"/>
            <w:tcBorders>
              <w:top w:val="single" w:color="000000" w:sz="4" w:space="0"/>
              <w:left w:val="single" w:color="000000" w:sz="4" w:space="0"/>
              <w:bottom w:val="single" w:color="000000" w:sz="4" w:space="0"/>
              <w:right w:val="single" w:color="000000" w:sz="4" w:space="0"/>
            </w:tcBorders>
          </w:tcPr>
          <w:p>
            <w:pPr>
              <w:spacing w:line="400" w:lineRule="exact"/>
              <w:jc w:val="center"/>
              <w:rPr>
                <w:rFonts w:asciiTheme="minorEastAsia" w:hAnsiTheme="minorEastAsia" w:eastAsiaTheme="minorEastAsia"/>
              </w:rPr>
            </w:pPr>
          </w:p>
        </w:tc>
      </w:tr>
      <w:tr>
        <w:tblPrEx>
          <w:tblCellMar>
            <w:top w:w="0" w:type="dxa"/>
            <w:left w:w="0" w:type="dxa"/>
            <w:bottom w:w="0" w:type="dxa"/>
            <w:right w:w="0" w:type="dxa"/>
          </w:tblCellMar>
        </w:tblPrEx>
        <w:trPr>
          <w:trHeight w:val="454" w:hRule="exact"/>
          <w:jc w:val="center"/>
        </w:trPr>
        <w:tc>
          <w:tcPr>
            <w:tcW w:w="926" w:type="dxa"/>
            <w:tcBorders>
              <w:top w:val="single" w:color="000000" w:sz="4" w:space="0"/>
              <w:left w:val="single" w:color="000000" w:sz="4" w:space="0"/>
              <w:bottom w:val="single" w:color="000000" w:sz="4" w:space="0"/>
              <w:right w:val="single" w:color="000000" w:sz="4" w:space="0"/>
            </w:tcBorders>
          </w:tcPr>
          <w:p>
            <w:pPr>
              <w:pStyle w:val="38"/>
              <w:spacing w:line="400" w:lineRule="exact"/>
              <w:jc w:val="center"/>
              <w:rPr>
                <w:rFonts w:asciiTheme="minorEastAsia" w:hAnsiTheme="minorEastAsia" w:eastAsiaTheme="minorEastAsia"/>
                <w:b/>
                <w:bCs/>
                <w:lang w:eastAsia="zh-CN"/>
              </w:rPr>
            </w:pPr>
            <w:r>
              <w:rPr>
                <w:rFonts w:asciiTheme="minorEastAsia" w:hAnsiTheme="minorEastAsia" w:eastAsiaTheme="minorEastAsia"/>
                <w:b/>
                <w:bCs/>
                <w:lang w:eastAsia="zh-CN"/>
              </w:rPr>
              <w:t>2</w:t>
            </w:r>
          </w:p>
          <w:p>
            <w:pPr>
              <w:pStyle w:val="38"/>
              <w:spacing w:line="400" w:lineRule="exact"/>
              <w:ind w:right="2"/>
              <w:jc w:val="center"/>
              <w:rPr>
                <w:rFonts w:asciiTheme="minorEastAsia" w:hAnsiTheme="minorEastAsia" w:eastAsiaTheme="minorEastAsia"/>
              </w:rPr>
            </w:pPr>
            <w:r>
              <w:rPr>
                <w:rFonts w:asciiTheme="minorEastAsia" w:hAnsiTheme="minorEastAsia" w:eastAsiaTheme="minorEastAsia"/>
              </w:rPr>
              <w:t>2</w:t>
            </w:r>
          </w:p>
        </w:tc>
        <w:tc>
          <w:tcPr>
            <w:tcW w:w="2693" w:type="dxa"/>
            <w:tcBorders>
              <w:top w:val="single" w:color="000000" w:sz="4" w:space="0"/>
              <w:left w:val="single" w:color="000000" w:sz="4" w:space="0"/>
              <w:bottom w:val="single" w:color="000000" w:sz="4" w:space="0"/>
              <w:right w:val="single" w:color="000000" w:sz="4" w:space="0"/>
            </w:tcBorders>
          </w:tcPr>
          <w:p>
            <w:pPr>
              <w:spacing w:line="400" w:lineRule="exact"/>
              <w:jc w:val="center"/>
              <w:rPr>
                <w:rFonts w:asciiTheme="minorEastAsia" w:hAnsiTheme="minorEastAsia" w:eastAsiaTheme="minorEastAsia"/>
              </w:rPr>
            </w:pPr>
          </w:p>
        </w:tc>
        <w:tc>
          <w:tcPr>
            <w:tcW w:w="2979" w:type="dxa"/>
            <w:tcBorders>
              <w:top w:val="single" w:color="000000" w:sz="4" w:space="0"/>
              <w:left w:val="single" w:color="000000" w:sz="4" w:space="0"/>
              <w:bottom w:val="single" w:color="000000" w:sz="4" w:space="0"/>
              <w:right w:val="single" w:color="000000" w:sz="4" w:space="0"/>
            </w:tcBorders>
          </w:tcPr>
          <w:p>
            <w:pPr>
              <w:spacing w:line="400" w:lineRule="exact"/>
              <w:jc w:val="center"/>
              <w:rPr>
                <w:rFonts w:asciiTheme="minorEastAsia" w:hAnsiTheme="minorEastAsia" w:eastAsiaTheme="minorEastAsia"/>
              </w:rPr>
            </w:pPr>
          </w:p>
        </w:tc>
        <w:tc>
          <w:tcPr>
            <w:tcW w:w="1912" w:type="dxa"/>
            <w:tcBorders>
              <w:top w:val="single" w:color="000000" w:sz="4" w:space="0"/>
              <w:left w:val="single" w:color="000000" w:sz="4" w:space="0"/>
              <w:bottom w:val="single" w:color="000000" w:sz="4" w:space="0"/>
              <w:right w:val="single" w:color="000000" w:sz="4" w:space="0"/>
            </w:tcBorders>
          </w:tcPr>
          <w:p>
            <w:pPr>
              <w:spacing w:line="400" w:lineRule="exact"/>
              <w:jc w:val="center"/>
              <w:rPr>
                <w:rFonts w:asciiTheme="minorEastAsia" w:hAnsiTheme="minorEastAsia" w:eastAsiaTheme="minorEastAsia"/>
              </w:rPr>
            </w:pPr>
          </w:p>
        </w:tc>
      </w:tr>
      <w:tr>
        <w:tblPrEx>
          <w:tblCellMar>
            <w:top w:w="0" w:type="dxa"/>
            <w:left w:w="0" w:type="dxa"/>
            <w:bottom w:w="0" w:type="dxa"/>
            <w:right w:w="0" w:type="dxa"/>
          </w:tblCellMar>
        </w:tblPrEx>
        <w:trPr>
          <w:trHeight w:val="454" w:hRule="exact"/>
          <w:jc w:val="center"/>
        </w:trPr>
        <w:tc>
          <w:tcPr>
            <w:tcW w:w="926" w:type="dxa"/>
            <w:tcBorders>
              <w:top w:val="single" w:color="000000" w:sz="4" w:space="0"/>
              <w:left w:val="single" w:color="000000" w:sz="4" w:space="0"/>
              <w:bottom w:val="single" w:color="000000" w:sz="4" w:space="0"/>
              <w:right w:val="single" w:color="000000" w:sz="4" w:space="0"/>
            </w:tcBorders>
          </w:tcPr>
          <w:p>
            <w:pPr>
              <w:pStyle w:val="38"/>
              <w:spacing w:line="400" w:lineRule="exact"/>
              <w:jc w:val="center"/>
              <w:rPr>
                <w:rFonts w:asciiTheme="minorEastAsia" w:hAnsiTheme="minorEastAsia" w:eastAsiaTheme="minorEastAsia"/>
                <w:b/>
                <w:bCs/>
                <w:lang w:eastAsia="zh-CN"/>
              </w:rPr>
            </w:pPr>
            <w:r>
              <w:rPr>
                <w:rFonts w:asciiTheme="minorEastAsia" w:hAnsiTheme="minorEastAsia" w:eastAsiaTheme="minorEastAsia"/>
                <w:b/>
                <w:bCs/>
                <w:lang w:eastAsia="zh-CN"/>
              </w:rPr>
              <w:t>3</w:t>
            </w:r>
          </w:p>
          <w:p>
            <w:pPr>
              <w:pStyle w:val="38"/>
              <w:spacing w:line="400" w:lineRule="exact"/>
              <w:ind w:right="2"/>
              <w:jc w:val="center"/>
              <w:rPr>
                <w:rFonts w:asciiTheme="minorEastAsia" w:hAnsiTheme="minorEastAsia" w:eastAsiaTheme="minorEastAsia"/>
              </w:rPr>
            </w:pPr>
            <w:r>
              <w:rPr>
                <w:rFonts w:asciiTheme="minorEastAsia" w:hAnsiTheme="minorEastAsia" w:eastAsiaTheme="minorEastAsia"/>
              </w:rPr>
              <w:t>3</w:t>
            </w:r>
          </w:p>
        </w:tc>
        <w:tc>
          <w:tcPr>
            <w:tcW w:w="2693" w:type="dxa"/>
            <w:tcBorders>
              <w:top w:val="single" w:color="000000" w:sz="4" w:space="0"/>
              <w:left w:val="single" w:color="000000" w:sz="4" w:space="0"/>
              <w:bottom w:val="single" w:color="000000" w:sz="4" w:space="0"/>
              <w:right w:val="single" w:color="000000" w:sz="4" w:space="0"/>
            </w:tcBorders>
          </w:tcPr>
          <w:p>
            <w:pPr>
              <w:spacing w:line="400" w:lineRule="exact"/>
              <w:jc w:val="center"/>
              <w:rPr>
                <w:rFonts w:asciiTheme="minorEastAsia" w:hAnsiTheme="minorEastAsia" w:eastAsiaTheme="minorEastAsia"/>
              </w:rPr>
            </w:pPr>
          </w:p>
        </w:tc>
        <w:tc>
          <w:tcPr>
            <w:tcW w:w="2979" w:type="dxa"/>
            <w:tcBorders>
              <w:top w:val="single" w:color="000000" w:sz="4" w:space="0"/>
              <w:left w:val="single" w:color="000000" w:sz="4" w:space="0"/>
              <w:bottom w:val="single" w:color="000000" w:sz="4" w:space="0"/>
              <w:right w:val="single" w:color="000000" w:sz="4" w:space="0"/>
            </w:tcBorders>
          </w:tcPr>
          <w:p>
            <w:pPr>
              <w:spacing w:line="400" w:lineRule="exact"/>
              <w:jc w:val="center"/>
              <w:rPr>
                <w:rFonts w:asciiTheme="minorEastAsia" w:hAnsiTheme="minorEastAsia" w:eastAsiaTheme="minorEastAsia"/>
              </w:rPr>
            </w:pPr>
          </w:p>
        </w:tc>
        <w:tc>
          <w:tcPr>
            <w:tcW w:w="1912" w:type="dxa"/>
            <w:tcBorders>
              <w:top w:val="single" w:color="000000" w:sz="4" w:space="0"/>
              <w:left w:val="single" w:color="000000" w:sz="4" w:space="0"/>
              <w:bottom w:val="single" w:color="000000" w:sz="4" w:space="0"/>
              <w:right w:val="single" w:color="000000" w:sz="4" w:space="0"/>
            </w:tcBorders>
          </w:tcPr>
          <w:p>
            <w:pPr>
              <w:spacing w:line="400" w:lineRule="exact"/>
              <w:jc w:val="center"/>
              <w:rPr>
                <w:rFonts w:asciiTheme="minorEastAsia" w:hAnsiTheme="minorEastAsia" w:eastAsiaTheme="minorEastAsia"/>
              </w:rPr>
            </w:pPr>
          </w:p>
        </w:tc>
      </w:tr>
      <w:tr>
        <w:tblPrEx>
          <w:tblCellMar>
            <w:top w:w="0" w:type="dxa"/>
            <w:left w:w="0" w:type="dxa"/>
            <w:bottom w:w="0" w:type="dxa"/>
            <w:right w:w="0" w:type="dxa"/>
          </w:tblCellMar>
        </w:tblPrEx>
        <w:trPr>
          <w:trHeight w:val="454" w:hRule="exact"/>
          <w:jc w:val="center"/>
        </w:trPr>
        <w:tc>
          <w:tcPr>
            <w:tcW w:w="926" w:type="dxa"/>
            <w:tcBorders>
              <w:top w:val="single" w:color="000000" w:sz="4" w:space="0"/>
              <w:left w:val="single" w:color="000000" w:sz="4" w:space="0"/>
              <w:bottom w:val="single" w:color="000000" w:sz="4" w:space="0"/>
              <w:right w:val="single" w:color="000000" w:sz="4" w:space="0"/>
            </w:tcBorders>
          </w:tcPr>
          <w:p>
            <w:pPr>
              <w:pStyle w:val="38"/>
              <w:spacing w:line="400" w:lineRule="exact"/>
              <w:jc w:val="center"/>
              <w:rPr>
                <w:rFonts w:asciiTheme="minorEastAsia" w:hAnsiTheme="minorEastAsia" w:eastAsiaTheme="minorEastAsia"/>
                <w:b/>
                <w:bCs/>
                <w:lang w:eastAsia="zh-CN"/>
              </w:rPr>
            </w:pPr>
            <w:r>
              <w:rPr>
                <w:rFonts w:asciiTheme="minorEastAsia" w:hAnsiTheme="minorEastAsia" w:eastAsiaTheme="minorEastAsia"/>
                <w:b/>
                <w:bCs/>
                <w:lang w:eastAsia="zh-CN"/>
              </w:rPr>
              <w:t>4</w:t>
            </w:r>
          </w:p>
          <w:p>
            <w:pPr>
              <w:pStyle w:val="38"/>
              <w:spacing w:line="400" w:lineRule="exact"/>
              <w:ind w:right="2"/>
              <w:jc w:val="center"/>
              <w:rPr>
                <w:rFonts w:asciiTheme="minorEastAsia" w:hAnsiTheme="minorEastAsia" w:eastAsiaTheme="minorEastAsia"/>
              </w:rPr>
            </w:pPr>
            <w:r>
              <w:rPr>
                <w:rFonts w:asciiTheme="minorEastAsia" w:hAnsiTheme="minorEastAsia" w:eastAsiaTheme="minorEastAsia"/>
              </w:rPr>
              <w:t>4</w:t>
            </w:r>
          </w:p>
        </w:tc>
        <w:tc>
          <w:tcPr>
            <w:tcW w:w="2693" w:type="dxa"/>
            <w:tcBorders>
              <w:top w:val="single" w:color="000000" w:sz="4" w:space="0"/>
              <w:left w:val="single" w:color="000000" w:sz="4" w:space="0"/>
              <w:bottom w:val="single" w:color="000000" w:sz="4" w:space="0"/>
              <w:right w:val="single" w:color="000000" w:sz="4" w:space="0"/>
            </w:tcBorders>
          </w:tcPr>
          <w:p>
            <w:pPr>
              <w:spacing w:line="400" w:lineRule="exact"/>
              <w:jc w:val="center"/>
              <w:rPr>
                <w:rFonts w:asciiTheme="minorEastAsia" w:hAnsiTheme="minorEastAsia" w:eastAsiaTheme="minorEastAsia"/>
              </w:rPr>
            </w:pPr>
          </w:p>
        </w:tc>
        <w:tc>
          <w:tcPr>
            <w:tcW w:w="2979" w:type="dxa"/>
            <w:tcBorders>
              <w:top w:val="single" w:color="000000" w:sz="4" w:space="0"/>
              <w:left w:val="single" w:color="000000" w:sz="4" w:space="0"/>
              <w:bottom w:val="single" w:color="000000" w:sz="4" w:space="0"/>
              <w:right w:val="single" w:color="000000" w:sz="4" w:space="0"/>
            </w:tcBorders>
          </w:tcPr>
          <w:p>
            <w:pPr>
              <w:spacing w:line="400" w:lineRule="exact"/>
              <w:jc w:val="center"/>
              <w:rPr>
                <w:rFonts w:asciiTheme="minorEastAsia" w:hAnsiTheme="minorEastAsia" w:eastAsiaTheme="minorEastAsia"/>
              </w:rPr>
            </w:pPr>
          </w:p>
        </w:tc>
        <w:tc>
          <w:tcPr>
            <w:tcW w:w="1912" w:type="dxa"/>
            <w:tcBorders>
              <w:top w:val="single" w:color="000000" w:sz="4" w:space="0"/>
              <w:left w:val="single" w:color="000000" w:sz="4" w:space="0"/>
              <w:bottom w:val="single" w:color="000000" w:sz="4" w:space="0"/>
              <w:right w:val="single" w:color="000000" w:sz="4" w:space="0"/>
            </w:tcBorders>
          </w:tcPr>
          <w:p>
            <w:pPr>
              <w:spacing w:line="400" w:lineRule="exact"/>
              <w:jc w:val="center"/>
              <w:rPr>
                <w:rFonts w:asciiTheme="minorEastAsia" w:hAnsiTheme="minorEastAsia" w:eastAsiaTheme="minorEastAsia"/>
              </w:rPr>
            </w:pPr>
          </w:p>
        </w:tc>
      </w:tr>
      <w:tr>
        <w:tblPrEx>
          <w:tblCellMar>
            <w:top w:w="0" w:type="dxa"/>
            <w:left w:w="0" w:type="dxa"/>
            <w:bottom w:w="0" w:type="dxa"/>
            <w:right w:w="0" w:type="dxa"/>
          </w:tblCellMar>
        </w:tblPrEx>
        <w:trPr>
          <w:trHeight w:val="454" w:hRule="exact"/>
          <w:jc w:val="center"/>
        </w:trPr>
        <w:tc>
          <w:tcPr>
            <w:tcW w:w="926" w:type="dxa"/>
            <w:tcBorders>
              <w:top w:val="single" w:color="000000" w:sz="4" w:space="0"/>
              <w:left w:val="single" w:color="000000" w:sz="4" w:space="0"/>
              <w:bottom w:val="single" w:color="000000" w:sz="4" w:space="0"/>
              <w:right w:val="single" w:color="000000" w:sz="4" w:space="0"/>
            </w:tcBorders>
          </w:tcPr>
          <w:p>
            <w:pPr>
              <w:pStyle w:val="38"/>
              <w:spacing w:line="400" w:lineRule="exact"/>
              <w:jc w:val="center"/>
              <w:rPr>
                <w:rFonts w:asciiTheme="minorEastAsia" w:hAnsiTheme="minorEastAsia" w:eastAsiaTheme="minorEastAsia"/>
                <w:b/>
                <w:bCs/>
                <w:lang w:eastAsia="zh-CN"/>
              </w:rPr>
            </w:pPr>
            <w:r>
              <w:rPr>
                <w:rFonts w:asciiTheme="minorEastAsia" w:hAnsiTheme="minorEastAsia" w:eastAsiaTheme="minorEastAsia"/>
                <w:b/>
                <w:bCs/>
                <w:lang w:eastAsia="zh-CN"/>
              </w:rPr>
              <w:t>5</w:t>
            </w:r>
          </w:p>
          <w:p>
            <w:pPr>
              <w:pStyle w:val="38"/>
              <w:spacing w:line="400" w:lineRule="exact"/>
              <w:ind w:right="2"/>
              <w:jc w:val="center"/>
              <w:rPr>
                <w:rFonts w:asciiTheme="minorEastAsia" w:hAnsiTheme="minorEastAsia" w:eastAsiaTheme="minorEastAsia"/>
              </w:rPr>
            </w:pPr>
            <w:r>
              <w:rPr>
                <w:rFonts w:asciiTheme="minorEastAsia" w:hAnsiTheme="minorEastAsia" w:eastAsiaTheme="minorEastAsia"/>
              </w:rPr>
              <w:t>5</w:t>
            </w:r>
          </w:p>
        </w:tc>
        <w:tc>
          <w:tcPr>
            <w:tcW w:w="2693" w:type="dxa"/>
            <w:tcBorders>
              <w:top w:val="single" w:color="000000" w:sz="4" w:space="0"/>
              <w:left w:val="single" w:color="000000" w:sz="4" w:space="0"/>
              <w:bottom w:val="single" w:color="000000" w:sz="4" w:space="0"/>
              <w:right w:val="single" w:color="000000" w:sz="4" w:space="0"/>
            </w:tcBorders>
          </w:tcPr>
          <w:p>
            <w:pPr>
              <w:spacing w:line="400" w:lineRule="exact"/>
              <w:jc w:val="center"/>
              <w:rPr>
                <w:rFonts w:asciiTheme="minorEastAsia" w:hAnsiTheme="minorEastAsia" w:eastAsiaTheme="minorEastAsia"/>
              </w:rPr>
            </w:pPr>
          </w:p>
        </w:tc>
        <w:tc>
          <w:tcPr>
            <w:tcW w:w="2979" w:type="dxa"/>
            <w:tcBorders>
              <w:top w:val="single" w:color="000000" w:sz="4" w:space="0"/>
              <w:left w:val="single" w:color="000000" w:sz="4" w:space="0"/>
              <w:bottom w:val="single" w:color="000000" w:sz="4" w:space="0"/>
              <w:right w:val="single" w:color="000000" w:sz="4" w:space="0"/>
            </w:tcBorders>
          </w:tcPr>
          <w:p>
            <w:pPr>
              <w:spacing w:line="400" w:lineRule="exact"/>
              <w:jc w:val="center"/>
              <w:rPr>
                <w:rFonts w:asciiTheme="minorEastAsia" w:hAnsiTheme="minorEastAsia" w:eastAsiaTheme="minorEastAsia"/>
              </w:rPr>
            </w:pPr>
          </w:p>
        </w:tc>
        <w:tc>
          <w:tcPr>
            <w:tcW w:w="1912" w:type="dxa"/>
            <w:tcBorders>
              <w:top w:val="single" w:color="000000" w:sz="4" w:space="0"/>
              <w:left w:val="single" w:color="000000" w:sz="4" w:space="0"/>
              <w:bottom w:val="single" w:color="000000" w:sz="4" w:space="0"/>
              <w:right w:val="single" w:color="000000" w:sz="4" w:space="0"/>
            </w:tcBorders>
          </w:tcPr>
          <w:p>
            <w:pPr>
              <w:spacing w:line="400" w:lineRule="exact"/>
              <w:jc w:val="center"/>
              <w:rPr>
                <w:rFonts w:asciiTheme="minorEastAsia" w:hAnsiTheme="minorEastAsia" w:eastAsiaTheme="minorEastAsia"/>
              </w:rPr>
            </w:pPr>
          </w:p>
        </w:tc>
      </w:tr>
      <w:tr>
        <w:tblPrEx>
          <w:tblCellMar>
            <w:top w:w="0" w:type="dxa"/>
            <w:left w:w="0" w:type="dxa"/>
            <w:bottom w:w="0" w:type="dxa"/>
            <w:right w:w="0" w:type="dxa"/>
          </w:tblCellMar>
        </w:tblPrEx>
        <w:trPr>
          <w:trHeight w:val="456" w:hRule="exact"/>
          <w:jc w:val="center"/>
        </w:trPr>
        <w:tc>
          <w:tcPr>
            <w:tcW w:w="926" w:type="dxa"/>
            <w:tcBorders>
              <w:top w:val="single" w:color="000000" w:sz="4" w:space="0"/>
              <w:left w:val="single" w:color="000000" w:sz="4" w:space="0"/>
              <w:bottom w:val="single" w:color="000000" w:sz="4" w:space="0"/>
              <w:right w:val="single" w:color="000000" w:sz="4" w:space="0"/>
            </w:tcBorders>
          </w:tcPr>
          <w:p>
            <w:pPr>
              <w:pStyle w:val="38"/>
              <w:spacing w:line="400" w:lineRule="exact"/>
              <w:jc w:val="center"/>
              <w:rPr>
                <w:rFonts w:asciiTheme="minorEastAsia" w:hAnsiTheme="minorEastAsia" w:eastAsiaTheme="minorEastAsia"/>
                <w:b/>
                <w:bCs/>
                <w:lang w:eastAsia="zh-CN"/>
              </w:rPr>
            </w:pPr>
            <w:r>
              <w:rPr>
                <w:rFonts w:asciiTheme="minorEastAsia" w:hAnsiTheme="minorEastAsia" w:eastAsiaTheme="minorEastAsia"/>
                <w:b/>
                <w:bCs/>
                <w:lang w:eastAsia="zh-CN"/>
              </w:rPr>
              <w:t>……</w:t>
            </w:r>
          </w:p>
          <w:p>
            <w:pPr>
              <w:pStyle w:val="38"/>
              <w:spacing w:line="400" w:lineRule="exact"/>
              <w:ind w:left="247"/>
              <w:jc w:val="center"/>
              <w:rPr>
                <w:rFonts w:asciiTheme="minorEastAsia" w:hAnsiTheme="minorEastAsia" w:eastAsiaTheme="minorEastAsia"/>
              </w:rPr>
            </w:pPr>
            <w:r>
              <w:rPr>
                <w:rFonts w:asciiTheme="minorEastAsia" w:hAnsiTheme="minorEastAsia" w:eastAsiaTheme="minorEastAsia"/>
                <w:i/>
                <w:w w:val="115"/>
              </w:rPr>
              <w:t>……</w:t>
            </w:r>
          </w:p>
        </w:tc>
        <w:tc>
          <w:tcPr>
            <w:tcW w:w="2693" w:type="dxa"/>
            <w:tcBorders>
              <w:top w:val="single" w:color="000000" w:sz="4" w:space="0"/>
              <w:left w:val="single" w:color="000000" w:sz="4" w:space="0"/>
              <w:bottom w:val="single" w:color="000000" w:sz="4" w:space="0"/>
              <w:right w:val="single" w:color="000000" w:sz="4" w:space="0"/>
            </w:tcBorders>
          </w:tcPr>
          <w:p>
            <w:pPr>
              <w:spacing w:line="400" w:lineRule="exact"/>
              <w:jc w:val="center"/>
              <w:rPr>
                <w:rFonts w:asciiTheme="minorEastAsia" w:hAnsiTheme="minorEastAsia" w:eastAsiaTheme="minorEastAsia"/>
              </w:rPr>
            </w:pPr>
          </w:p>
        </w:tc>
        <w:tc>
          <w:tcPr>
            <w:tcW w:w="2979" w:type="dxa"/>
            <w:tcBorders>
              <w:top w:val="single" w:color="000000" w:sz="4" w:space="0"/>
              <w:left w:val="single" w:color="000000" w:sz="4" w:space="0"/>
              <w:bottom w:val="single" w:color="000000" w:sz="4" w:space="0"/>
              <w:right w:val="single" w:color="000000" w:sz="4" w:space="0"/>
            </w:tcBorders>
          </w:tcPr>
          <w:p>
            <w:pPr>
              <w:spacing w:line="400" w:lineRule="exact"/>
              <w:jc w:val="center"/>
              <w:rPr>
                <w:rFonts w:asciiTheme="minorEastAsia" w:hAnsiTheme="minorEastAsia" w:eastAsiaTheme="minorEastAsia"/>
              </w:rPr>
            </w:pPr>
          </w:p>
        </w:tc>
        <w:tc>
          <w:tcPr>
            <w:tcW w:w="1912" w:type="dxa"/>
            <w:tcBorders>
              <w:top w:val="single" w:color="000000" w:sz="4" w:space="0"/>
              <w:left w:val="single" w:color="000000" w:sz="4" w:space="0"/>
              <w:bottom w:val="single" w:color="000000" w:sz="4" w:space="0"/>
              <w:right w:val="single" w:color="000000" w:sz="4" w:space="0"/>
            </w:tcBorders>
          </w:tcPr>
          <w:p>
            <w:pPr>
              <w:spacing w:line="400" w:lineRule="exact"/>
              <w:jc w:val="center"/>
              <w:rPr>
                <w:rFonts w:asciiTheme="minorEastAsia" w:hAnsiTheme="minorEastAsia" w:eastAsiaTheme="minorEastAsia"/>
              </w:rPr>
            </w:pPr>
          </w:p>
        </w:tc>
      </w:tr>
    </w:tbl>
    <w:p>
      <w:pPr>
        <w:pStyle w:val="12"/>
        <w:spacing w:line="400" w:lineRule="exact"/>
        <w:ind w:left="500"/>
        <w:rPr>
          <w:rFonts w:asciiTheme="minorEastAsia" w:hAnsiTheme="minorEastAsia" w:eastAsiaTheme="minorEastAsia"/>
          <w:lang w:eastAsia="zh-CN"/>
        </w:rPr>
      </w:pPr>
      <w:r>
        <w:rPr>
          <w:rFonts w:asciiTheme="minorEastAsia" w:hAnsiTheme="minorEastAsia" w:eastAsiaTheme="minorEastAsia"/>
          <w:lang w:eastAsia="zh-CN"/>
        </w:rPr>
        <w:t>投标人保证：除商务和技术偏差表列出的偏差外，投标人响应招标文件的全部要求。</w:t>
      </w:r>
    </w:p>
    <w:p>
      <w:pPr>
        <w:spacing w:line="400" w:lineRule="exact"/>
        <w:rPr>
          <w:rFonts w:asciiTheme="minorEastAsia" w:hAnsiTheme="minorEastAsia" w:eastAsiaTheme="minorEastAsia"/>
          <w:lang w:eastAsia="zh-CN"/>
        </w:rPr>
        <w:sectPr>
          <w:pgSz w:w="12240" w:h="15840"/>
          <w:pgMar w:top="1400" w:right="1720" w:bottom="1120" w:left="1720" w:header="0" w:footer="921" w:gutter="0"/>
          <w:cols w:space="720" w:num="1"/>
        </w:sectPr>
      </w:pPr>
    </w:p>
    <w:p>
      <w:pPr>
        <w:pStyle w:val="7"/>
        <w:spacing w:beforeLines="100" w:afterLines="100"/>
        <w:jc w:val="center"/>
        <w:rPr>
          <w:rFonts w:asciiTheme="minorEastAsia" w:hAnsiTheme="minorEastAsia" w:eastAsiaTheme="minorEastAsia"/>
          <w:lang w:eastAsia="zh-CN"/>
        </w:rPr>
      </w:pPr>
      <w:bookmarkStart w:id="292" w:name="_bookmark162"/>
      <w:bookmarkEnd w:id="292"/>
      <w:bookmarkStart w:id="293" w:name="_Toc8368"/>
      <w:r>
        <w:rPr>
          <w:rFonts w:hint="eastAsia" w:asciiTheme="minorEastAsia" w:hAnsiTheme="minorEastAsia" w:eastAsiaTheme="minorEastAsia"/>
          <w:lang w:eastAsia="zh-CN"/>
        </w:rPr>
        <w:t>六</w:t>
      </w:r>
      <w:r>
        <w:rPr>
          <w:rFonts w:asciiTheme="minorEastAsia" w:hAnsiTheme="minorEastAsia" w:eastAsiaTheme="minorEastAsia"/>
          <w:lang w:eastAsia="zh-CN"/>
        </w:rPr>
        <w:t>、报价表</w:t>
      </w:r>
      <w:bookmarkEnd w:id="293"/>
    </w:p>
    <w:p>
      <w:pPr>
        <w:rPr>
          <w:rFonts w:asciiTheme="minorEastAsia" w:hAnsiTheme="minorEastAsia" w:eastAsiaTheme="minorEastAsia"/>
          <w:lang w:eastAsia="zh-CN"/>
        </w:rPr>
      </w:pP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3"/>
        <w:gridCol w:w="1725"/>
        <w:gridCol w:w="1860"/>
        <w:gridCol w:w="705"/>
        <w:gridCol w:w="705"/>
        <w:gridCol w:w="1575"/>
        <w:gridCol w:w="1440"/>
        <w:gridCol w:w="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403" w:type="dxa"/>
            <w:vAlign w:val="center"/>
          </w:tcPr>
          <w:p>
            <w:pPr>
              <w:jc w:val="center"/>
              <w:rPr>
                <w:rFonts w:hint="default" w:asciiTheme="minorEastAsia" w:hAnsiTheme="minorEastAsia" w:eastAsiaTheme="minorEastAsia"/>
                <w:vertAlign w:val="baseline"/>
                <w:lang w:val="en-US" w:eastAsia="zh-CN"/>
              </w:rPr>
            </w:pPr>
            <w:r>
              <w:rPr>
                <w:rFonts w:hint="eastAsia" w:asciiTheme="minorEastAsia" w:hAnsiTheme="minorEastAsia" w:eastAsiaTheme="minorEastAsia"/>
                <w:vertAlign w:val="baseline"/>
                <w:lang w:val="en-US" w:eastAsia="zh-CN"/>
              </w:rPr>
              <w:t>序号</w:t>
            </w:r>
          </w:p>
        </w:tc>
        <w:tc>
          <w:tcPr>
            <w:tcW w:w="1725" w:type="dxa"/>
            <w:vAlign w:val="center"/>
          </w:tcPr>
          <w:p>
            <w:pPr>
              <w:jc w:val="center"/>
              <w:rPr>
                <w:rFonts w:hint="default" w:asciiTheme="minorEastAsia" w:hAnsiTheme="minorEastAsia" w:eastAsiaTheme="minorEastAsia"/>
                <w:vertAlign w:val="baseline"/>
                <w:lang w:val="en-US" w:eastAsia="zh-CN"/>
              </w:rPr>
            </w:pPr>
            <w:r>
              <w:rPr>
                <w:rFonts w:hint="eastAsia" w:asciiTheme="minorEastAsia" w:hAnsiTheme="minorEastAsia" w:eastAsiaTheme="minorEastAsia"/>
                <w:vertAlign w:val="baseline"/>
                <w:lang w:val="en-US" w:eastAsia="zh-CN"/>
              </w:rPr>
              <w:t>名称</w:t>
            </w:r>
          </w:p>
        </w:tc>
        <w:tc>
          <w:tcPr>
            <w:tcW w:w="1860" w:type="dxa"/>
            <w:vAlign w:val="center"/>
          </w:tcPr>
          <w:p>
            <w:pPr>
              <w:jc w:val="center"/>
              <w:rPr>
                <w:rFonts w:hint="default" w:asciiTheme="minorEastAsia" w:hAnsiTheme="minorEastAsia" w:eastAsiaTheme="minorEastAsia"/>
                <w:vertAlign w:val="baseline"/>
                <w:lang w:val="en-US" w:eastAsia="zh-CN"/>
              </w:rPr>
            </w:pPr>
            <w:r>
              <w:rPr>
                <w:rFonts w:hint="eastAsia" w:asciiTheme="minorEastAsia" w:hAnsiTheme="minorEastAsia" w:eastAsiaTheme="minorEastAsia"/>
                <w:vertAlign w:val="baseline"/>
                <w:lang w:val="en-US" w:eastAsia="zh-CN"/>
              </w:rPr>
              <w:t>规格型号</w:t>
            </w:r>
          </w:p>
        </w:tc>
        <w:tc>
          <w:tcPr>
            <w:tcW w:w="705" w:type="dxa"/>
            <w:vAlign w:val="center"/>
          </w:tcPr>
          <w:p>
            <w:pPr>
              <w:jc w:val="center"/>
              <w:rPr>
                <w:rFonts w:hint="default" w:asciiTheme="minorEastAsia" w:hAnsiTheme="minorEastAsia" w:eastAsiaTheme="minorEastAsia"/>
                <w:vertAlign w:val="baseline"/>
                <w:lang w:val="en-US" w:eastAsia="zh-CN"/>
              </w:rPr>
            </w:pPr>
            <w:r>
              <w:rPr>
                <w:rFonts w:hint="eastAsia" w:asciiTheme="minorEastAsia" w:hAnsiTheme="minorEastAsia" w:eastAsiaTheme="minorEastAsia"/>
                <w:vertAlign w:val="baseline"/>
                <w:lang w:val="en-US" w:eastAsia="zh-CN"/>
              </w:rPr>
              <w:t>单位</w:t>
            </w:r>
          </w:p>
        </w:tc>
        <w:tc>
          <w:tcPr>
            <w:tcW w:w="705" w:type="dxa"/>
            <w:vAlign w:val="center"/>
          </w:tcPr>
          <w:p>
            <w:pPr>
              <w:jc w:val="center"/>
              <w:rPr>
                <w:rFonts w:hint="default" w:asciiTheme="minorEastAsia" w:hAnsiTheme="minorEastAsia" w:eastAsiaTheme="minorEastAsia"/>
                <w:vertAlign w:val="baseline"/>
                <w:lang w:val="en-US" w:eastAsia="zh-CN"/>
              </w:rPr>
            </w:pPr>
            <w:r>
              <w:rPr>
                <w:rFonts w:hint="eastAsia" w:asciiTheme="minorEastAsia" w:hAnsiTheme="minorEastAsia" w:eastAsiaTheme="minorEastAsia"/>
                <w:vertAlign w:val="baseline"/>
                <w:lang w:val="en-US" w:eastAsia="zh-CN"/>
              </w:rPr>
              <w:t>数量</w:t>
            </w:r>
          </w:p>
        </w:tc>
        <w:tc>
          <w:tcPr>
            <w:tcW w:w="1575" w:type="dxa"/>
            <w:vAlign w:val="center"/>
          </w:tcPr>
          <w:p>
            <w:pPr>
              <w:jc w:val="center"/>
              <w:rPr>
                <w:rFonts w:hint="default" w:asciiTheme="minorEastAsia" w:hAnsiTheme="minorEastAsia" w:eastAsiaTheme="minorEastAsia"/>
                <w:vertAlign w:val="baseline"/>
                <w:lang w:val="en-US" w:eastAsia="zh-CN"/>
              </w:rPr>
            </w:pPr>
            <w:r>
              <w:rPr>
                <w:rFonts w:hint="eastAsia" w:asciiTheme="minorEastAsia" w:hAnsiTheme="minorEastAsia" w:eastAsiaTheme="minorEastAsia"/>
                <w:vertAlign w:val="baseline"/>
                <w:lang w:val="en-US" w:eastAsia="zh-CN"/>
              </w:rPr>
              <w:t>无税单价</w:t>
            </w:r>
          </w:p>
        </w:tc>
        <w:tc>
          <w:tcPr>
            <w:tcW w:w="1440" w:type="dxa"/>
            <w:vAlign w:val="center"/>
          </w:tcPr>
          <w:p>
            <w:pPr>
              <w:jc w:val="center"/>
              <w:rPr>
                <w:rFonts w:hint="default" w:asciiTheme="minorEastAsia" w:hAnsiTheme="minorEastAsia" w:eastAsiaTheme="minorEastAsia"/>
                <w:vertAlign w:val="baseline"/>
                <w:lang w:val="en-US" w:eastAsia="zh-CN"/>
              </w:rPr>
            </w:pPr>
            <w:r>
              <w:rPr>
                <w:rFonts w:hint="eastAsia" w:asciiTheme="minorEastAsia" w:hAnsiTheme="minorEastAsia" w:eastAsiaTheme="minorEastAsia"/>
                <w:vertAlign w:val="baseline"/>
                <w:lang w:val="en-US" w:eastAsia="zh-CN"/>
              </w:rPr>
              <w:t>无税金额</w:t>
            </w:r>
          </w:p>
        </w:tc>
        <w:tc>
          <w:tcPr>
            <w:tcW w:w="663" w:type="dxa"/>
            <w:vAlign w:val="center"/>
          </w:tcPr>
          <w:p>
            <w:pPr>
              <w:jc w:val="center"/>
              <w:rPr>
                <w:rFonts w:hint="default" w:asciiTheme="minorEastAsia" w:hAnsiTheme="minorEastAsia" w:eastAsiaTheme="minorEastAsia"/>
                <w:vertAlign w:val="baseline"/>
                <w:lang w:val="en-US" w:eastAsia="zh-CN"/>
              </w:rPr>
            </w:pPr>
            <w:r>
              <w:rPr>
                <w:rFonts w:hint="eastAsia" w:asciiTheme="minorEastAsia" w:hAnsiTheme="minorEastAsia" w:eastAsiaTheme="minorEastAsia"/>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403" w:type="dxa"/>
            <w:vAlign w:val="center"/>
          </w:tcPr>
          <w:p>
            <w:pPr>
              <w:keepNext w:val="0"/>
              <w:keepLines w:val="0"/>
              <w:widowControl/>
              <w:suppressLineNumbers w:val="0"/>
              <w:jc w:val="center"/>
              <w:textAlignment w:val="center"/>
              <w:rPr>
                <w:rFonts w:hint="eastAsia" w:ascii="宋体" w:hAnsi="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18"/>
                <w:szCs w:val="18"/>
                <w:u w:val="none"/>
                <w:lang w:val="en-US" w:eastAsia="zh-CN" w:bidi="ar"/>
              </w:rPr>
              <w:t>1</w:t>
            </w:r>
          </w:p>
        </w:tc>
        <w:tc>
          <w:tcPr>
            <w:tcW w:w="1725" w:type="dxa"/>
            <w:vAlign w:val="center"/>
          </w:tcPr>
          <w:p>
            <w:pPr>
              <w:keepNext w:val="0"/>
              <w:keepLines w:val="0"/>
              <w:widowControl/>
              <w:suppressLineNumbers w:val="0"/>
              <w:jc w:val="center"/>
              <w:textAlignment w:val="center"/>
              <w:rPr>
                <w:rFonts w:asciiTheme="minorEastAsia" w:hAnsiTheme="minorEastAsia" w:eastAsiaTheme="minorEastAsia"/>
                <w:vertAlign w:val="baseline"/>
                <w:lang w:eastAsia="zh-CN"/>
              </w:rPr>
            </w:pPr>
            <w:r>
              <w:rPr>
                <w:rFonts w:hint="eastAsia" w:ascii="宋体" w:hAnsi="宋体" w:eastAsia="宋体" w:cs="宋体"/>
                <w:i w:val="0"/>
                <w:iCs w:val="0"/>
                <w:color w:val="000000"/>
                <w:kern w:val="0"/>
                <w:sz w:val="20"/>
                <w:szCs w:val="20"/>
                <w:u w:val="none"/>
                <w:lang w:val="en-US" w:eastAsia="zh-CN" w:bidi="ar"/>
              </w:rPr>
              <w:t>煤矿用聚氯乙烯绝缘聚氯乙烯护套编织屏蔽控制电缆</w:t>
            </w:r>
          </w:p>
        </w:tc>
        <w:tc>
          <w:tcPr>
            <w:tcW w:w="1860" w:type="dxa"/>
            <w:vAlign w:val="center"/>
          </w:tcPr>
          <w:p>
            <w:pPr>
              <w:keepNext w:val="0"/>
              <w:keepLines w:val="0"/>
              <w:widowControl/>
              <w:suppressLineNumbers w:val="0"/>
              <w:jc w:val="center"/>
              <w:textAlignment w:val="center"/>
              <w:rPr>
                <w:rFonts w:asciiTheme="minorEastAsia" w:hAnsiTheme="minorEastAsia" w:eastAsiaTheme="minorEastAsia"/>
                <w:vertAlign w:val="baseline"/>
                <w:lang w:eastAsia="zh-CN"/>
              </w:rPr>
            </w:pPr>
            <w:r>
              <w:rPr>
                <w:rFonts w:hint="eastAsia" w:ascii="宋体" w:hAnsi="宋体" w:eastAsia="宋体" w:cs="宋体"/>
                <w:i w:val="0"/>
                <w:iCs w:val="0"/>
                <w:color w:val="000000"/>
                <w:kern w:val="0"/>
                <w:sz w:val="20"/>
                <w:szCs w:val="20"/>
                <w:u w:val="none"/>
                <w:lang w:val="en-US" w:eastAsia="zh-CN" w:bidi="ar"/>
              </w:rPr>
              <w:t>MKVVP-450/750 10*2.5</w:t>
            </w:r>
          </w:p>
        </w:tc>
        <w:tc>
          <w:tcPr>
            <w:tcW w:w="705" w:type="dxa"/>
            <w:vAlign w:val="center"/>
          </w:tcPr>
          <w:p>
            <w:pPr>
              <w:keepNext w:val="0"/>
              <w:keepLines w:val="0"/>
              <w:widowControl/>
              <w:suppressLineNumbers w:val="0"/>
              <w:jc w:val="center"/>
              <w:textAlignment w:val="center"/>
              <w:rPr>
                <w:rFonts w:asciiTheme="minorEastAsia" w:hAnsiTheme="minorEastAsia" w:eastAsiaTheme="minorEastAsia"/>
                <w:vertAlign w:val="baseline"/>
                <w:lang w:eastAsia="zh-CN"/>
              </w:rPr>
            </w:pPr>
            <w:r>
              <w:rPr>
                <w:rFonts w:hint="eastAsia" w:ascii="宋体" w:hAnsi="宋体" w:eastAsia="宋体" w:cs="宋体"/>
                <w:i w:val="0"/>
                <w:iCs w:val="0"/>
                <w:color w:val="000000"/>
                <w:kern w:val="0"/>
                <w:sz w:val="20"/>
                <w:szCs w:val="20"/>
                <w:u w:val="none"/>
                <w:lang w:val="en-US" w:eastAsia="zh-CN" w:bidi="ar"/>
              </w:rPr>
              <w:t>m</w:t>
            </w:r>
          </w:p>
        </w:tc>
        <w:tc>
          <w:tcPr>
            <w:tcW w:w="705" w:type="dxa"/>
            <w:vAlign w:val="center"/>
          </w:tcPr>
          <w:p>
            <w:pPr>
              <w:keepNext w:val="0"/>
              <w:keepLines w:val="0"/>
              <w:widowControl/>
              <w:suppressLineNumbers w:val="0"/>
              <w:jc w:val="center"/>
              <w:textAlignment w:val="center"/>
              <w:rPr>
                <w:rFonts w:asciiTheme="minorEastAsia" w:hAnsiTheme="minorEastAsia" w:eastAsiaTheme="minorEastAsia"/>
                <w:vertAlign w:val="baseline"/>
                <w:lang w:eastAsia="zh-CN"/>
              </w:rPr>
            </w:pPr>
            <w:r>
              <w:rPr>
                <w:rFonts w:hint="eastAsia" w:ascii="宋体" w:hAnsi="宋体" w:eastAsia="宋体" w:cs="宋体"/>
                <w:i w:val="0"/>
                <w:iCs w:val="0"/>
                <w:color w:val="000000"/>
                <w:kern w:val="0"/>
                <w:sz w:val="20"/>
                <w:szCs w:val="20"/>
                <w:u w:val="none"/>
                <w:lang w:val="en-US" w:eastAsia="zh-CN" w:bidi="ar"/>
              </w:rPr>
              <w:t>200</w:t>
            </w:r>
          </w:p>
        </w:tc>
        <w:tc>
          <w:tcPr>
            <w:tcW w:w="1575" w:type="dxa"/>
            <w:vAlign w:val="center"/>
          </w:tcPr>
          <w:p>
            <w:pPr>
              <w:keepNext w:val="0"/>
              <w:keepLines w:val="0"/>
              <w:widowControl/>
              <w:suppressLineNumbers w:val="0"/>
              <w:jc w:val="center"/>
              <w:textAlignment w:val="center"/>
              <w:rPr>
                <w:rFonts w:asciiTheme="minorEastAsia" w:hAnsiTheme="minorEastAsia" w:eastAsiaTheme="minorEastAsia"/>
                <w:vertAlign w:val="baseline"/>
                <w:lang w:eastAsia="zh-CN"/>
              </w:rPr>
            </w:pPr>
          </w:p>
        </w:tc>
        <w:tc>
          <w:tcPr>
            <w:tcW w:w="1440" w:type="dxa"/>
            <w:vAlign w:val="center"/>
          </w:tcPr>
          <w:p>
            <w:pPr>
              <w:keepNext w:val="0"/>
              <w:keepLines w:val="0"/>
              <w:widowControl/>
              <w:suppressLineNumbers w:val="0"/>
              <w:jc w:val="left"/>
              <w:textAlignment w:val="center"/>
              <w:rPr>
                <w:rFonts w:asciiTheme="minorEastAsia" w:hAnsiTheme="minorEastAsia" w:eastAsiaTheme="minorEastAsia"/>
                <w:vertAlign w:val="baseline"/>
                <w:lang w:eastAsia="zh-CN"/>
              </w:rPr>
            </w:pPr>
          </w:p>
        </w:tc>
        <w:tc>
          <w:tcPr>
            <w:tcW w:w="663" w:type="dxa"/>
            <w:vAlign w:val="center"/>
          </w:tcPr>
          <w:p>
            <w:pPr>
              <w:keepNext w:val="0"/>
              <w:keepLines w:val="0"/>
              <w:widowControl/>
              <w:suppressLineNumbers w:val="0"/>
              <w:jc w:val="left"/>
              <w:textAlignment w:val="center"/>
              <w:rPr>
                <w:rFonts w:asciiTheme="minorEastAsia" w:hAnsiTheme="minorEastAsia" w:eastAsiaTheme="minorEastAsia"/>
                <w:sz w:val="20"/>
                <w:szCs w:val="20"/>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403" w:type="dxa"/>
            <w:vAlign w:val="center"/>
          </w:tcPr>
          <w:p>
            <w:pPr>
              <w:keepNext w:val="0"/>
              <w:keepLines w:val="0"/>
              <w:widowControl/>
              <w:suppressLineNumbers w:val="0"/>
              <w:jc w:val="center"/>
              <w:textAlignment w:val="center"/>
              <w:rPr>
                <w:rFonts w:hint="eastAsia" w:ascii="宋体" w:hAnsi="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18"/>
                <w:szCs w:val="18"/>
                <w:u w:val="none"/>
                <w:lang w:val="en-US" w:eastAsia="zh-CN" w:bidi="ar"/>
              </w:rPr>
              <w:t>2</w:t>
            </w:r>
          </w:p>
        </w:tc>
        <w:tc>
          <w:tcPr>
            <w:tcW w:w="1725" w:type="dxa"/>
            <w:vAlign w:val="center"/>
          </w:tcPr>
          <w:p>
            <w:pPr>
              <w:keepNext w:val="0"/>
              <w:keepLines w:val="0"/>
              <w:widowControl/>
              <w:suppressLineNumbers w:val="0"/>
              <w:jc w:val="center"/>
              <w:textAlignment w:val="center"/>
              <w:rPr>
                <w:rFonts w:asciiTheme="minorEastAsia" w:hAnsiTheme="minorEastAsia" w:eastAsiaTheme="minorEastAsia"/>
                <w:vertAlign w:val="baseline"/>
                <w:lang w:eastAsia="zh-CN"/>
              </w:rPr>
            </w:pPr>
            <w:r>
              <w:rPr>
                <w:rFonts w:hint="eastAsia" w:ascii="宋体" w:hAnsi="宋体" w:eastAsia="宋体" w:cs="宋体"/>
                <w:i w:val="0"/>
                <w:iCs w:val="0"/>
                <w:color w:val="000000"/>
                <w:kern w:val="0"/>
                <w:sz w:val="20"/>
                <w:szCs w:val="20"/>
                <w:u w:val="none"/>
                <w:lang w:val="en-US" w:eastAsia="zh-CN" w:bidi="ar"/>
              </w:rPr>
              <w:t>铜芯交联电缆</w:t>
            </w:r>
          </w:p>
        </w:tc>
        <w:tc>
          <w:tcPr>
            <w:tcW w:w="1860" w:type="dxa"/>
            <w:vAlign w:val="center"/>
          </w:tcPr>
          <w:p>
            <w:pPr>
              <w:keepNext w:val="0"/>
              <w:keepLines w:val="0"/>
              <w:widowControl/>
              <w:suppressLineNumbers w:val="0"/>
              <w:jc w:val="center"/>
              <w:textAlignment w:val="center"/>
              <w:rPr>
                <w:rFonts w:asciiTheme="minorEastAsia" w:hAnsiTheme="minorEastAsia" w:eastAsiaTheme="minorEastAsia"/>
                <w:vertAlign w:val="baseline"/>
                <w:lang w:eastAsia="zh-CN"/>
              </w:rPr>
            </w:pPr>
            <w:r>
              <w:rPr>
                <w:rFonts w:hint="eastAsia" w:ascii="宋体" w:hAnsi="宋体" w:eastAsia="宋体" w:cs="宋体"/>
                <w:i w:val="0"/>
                <w:iCs w:val="0"/>
                <w:color w:val="000000"/>
                <w:kern w:val="0"/>
                <w:sz w:val="20"/>
                <w:szCs w:val="20"/>
                <w:u w:val="none"/>
                <w:lang w:val="en-US" w:eastAsia="zh-CN" w:bidi="ar"/>
              </w:rPr>
              <w:t>YJV-0.6/1 5*10</w:t>
            </w:r>
          </w:p>
        </w:tc>
        <w:tc>
          <w:tcPr>
            <w:tcW w:w="705" w:type="dxa"/>
            <w:vAlign w:val="center"/>
          </w:tcPr>
          <w:p>
            <w:pPr>
              <w:keepNext w:val="0"/>
              <w:keepLines w:val="0"/>
              <w:widowControl/>
              <w:suppressLineNumbers w:val="0"/>
              <w:jc w:val="center"/>
              <w:textAlignment w:val="center"/>
              <w:rPr>
                <w:rFonts w:asciiTheme="minorEastAsia" w:hAnsiTheme="minorEastAsia" w:eastAsiaTheme="minorEastAsia"/>
                <w:vertAlign w:val="baseline"/>
                <w:lang w:eastAsia="zh-CN"/>
              </w:rPr>
            </w:pPr>
            <w:r>
              <w:rPr>
                <w:rFonts w:hint="eastAsia" w:ascii="宋体" w:hAnsi="宋体" w:eastAsia="宋体" w:cs="宋体"/>
                <w:i w:val="0"/>
                <w:iCs w:val="0"/>
                <w:color w:val="000000"/>
                <w:kern w:val="0"/>
                <w:sz w:val="20"/>
                <w:szCs w:val="20"/>
                <w:u w:val="none"/>
                <w:lang w:val="en-US" w:eastAsia="zh-CN" w:bidi="ar"/>
              </w:rPr>
              <w:t>m</w:t>
            </w:r>
          </w:p>
        </w:tc>
        <w:tc>
          <w:tcPr>
            <w:tcW w:w="705" w:type="dxa"/>
            <w:vAlign w:val="center"/>
          </w:tcPr>
          <w:p>
            <w:pPr>
              <w:keepNext w:val="0"/>
              <w:keepLines w:val="0"/>
              <w:widowControl/>
              <w:suppressLineNumbers w:val="0"/>
              <w:jc w:val="center"/>
              <w:textAlignment w:val="center"/>
              <w:rPr>
                <w:rFonts w:asciiTheme="minorEastAsia" w:hAnsiTheme="minorEastAsia" w:eastAsiaTheme="minorEastAsia"/>
                <w:vertAlign w:val="baseline"/>
                <w:lang w:eastAsia="zh-CN"/>
              </w:rPr>
            </w:pPr>
            <w:r>
              <w:rPr>
                <w:rFonts w:hint="eastAsia" w:ascii="宋体" w:hAnsi="宋体" w:eastAsia="宋体" w:cs="宋体"/>
                <w:i w:val="0"/>
                <w:iCs w:val="0"/>
                <w:color w:val="000000"/>
                <w:kern w:val="0"/>
                <w:sz w:val="20"/>
                <w:szCs w:val="20"/>
                <w:u w:val="none"/>
                <w:lang w:val="en-US" w:eastAsia="zh-CN" w:bidi="ar"/>
              </w:rPr>
              <w:t>300</w:t>
            </w:r>
          </w:p>
        </w:tc>
        <w:tc>
          <w:tcPr>
            <w:tcW w:w="1575" w:type="dxa"/>
            <w:vAlign w:val="center"/>
          </w:tcPr>
          <w:p>
            <w:pPr>
              <w:keepNext w:val="0"/>
              <w:keepLines w:val="0"/>
              <w:widowControl/>
              <w:suppressLineNumbers w:val="0"/>
              <w:jc w:val="center"/>
              <w:textAlignment w:val="center"/>
              <w:rPr>
                <w:rFonts w:asciiTheme="minorEastAsia" w:hAnsiTheme="minorEastAsia" w:eastAsiaTheme="minorEastAsia"/>
                <w:vertAlign w:val="baseline"/>
                <w:lang w:eastAsia="zh-CN"/>
              </w:rPr>
            </w:pPr>
          </w:p>
        </w:tc>
        <w:tc>
          <w:tcPr>
            <w:tcW w:w="1440" w:type="dxa"/>
            <w:vAlign w:val="center"/>
          </w:tcPr>
          <w:p>
            <w:pPr>
              <w:keepNext w:val="0"/>
              <w:keepLines w:val="0"/>
              <w:widowControl/>
              <w:suppressLineNumbers w:val="0"/>
              <w:jc w:val="left"/>
              <w:textAlignment w:val="center"/>
              <w:rPr>
                <w:rFonts w:asciiTheme="minorEastAsia" w:hAnsiTheme="minorEastAsia" w:eastAsiaTheme="minorEastAsia"/>
                <w:vertAlign w:val="baseline"/>
                <w:lang w:eastAsia="zh-CN"/>
              </w:rPr>
            </w:pPr>
          </w:p>
        </w:tc>
        <w:tc>
          <w:tcPr>
            <w:tcW w:w="663" w:type="dxa"/>
            <w:vAlign w:val="center"/>
          </w:tcPr>
          <w:p>
            <w:pPr>
              <w:keepNext w:val="0"/>
              <w:keepLines w:val="0"/>
              <w:widowControl/>
              <w:suppressLineNumbers w:val="0"/>
              <w:jc w:val="left"/>
              <w:textAlignment w:val="center"/>
              <w:rPr>
                <w:rFonts w:asciiTheme="minorEastAsia" w:hAnsiTheme="minorEastAsia" w:eastAsiaTheme="minorEastAsia"/>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403"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18"/>
                <w:szCs w:val="18"/>
                <w:u w:val="none"/>
                <w:lang w:val="en-US" w:eastAsia="zh-CN" w:bidi="ar"/>
              </w:rPr>
              <w:t>3</w:t>
            </w:r>
          </w:p>
        </w:tc>
        <w:tc>
          <w:tcPr>
            <w:tcW w:w="172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电力电缆</w:t>
            </w:r>
          </w:p>
        </w:tc>
        <w:tc>
          <w:tcPr>
            <w:tcW w:w="186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YJV-0.6/1 5*6</w:t>
            </w:r>
          </w:p>
        </w:tc>
        <w:tc>
          <w:tcPr>
            <w:tcW w:w="70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w:t>
            </w:r>
          </w:p>
        </w:tc>
        <w:tc>
          <w:tcPr>
            <w:tcW w:w="70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200</w:t>
            </w:r>
          </w:p>
        </w:tc>
        <w:tc>
          <w:tcPr>
            <w:tcW w:w="1575" w:type="dxa"/>
            <w:vAlign w:val="center"/>
          </w:tcPr>
          <w:p>
            <w:pPr>
              <w:keepNext w:val="0"/>
              <w:keepLines w:val="0"/>
              <w:widowControl/>
              <w:suppressLineNumbers w:val="0"/>
              <w:jc w:val="center"/>
              <w:textAlignment w:val="center"/>
              <w:rPr>
                <w:rFonts w:asciiTheme="minorEastAsia" w:hAnsiTheme="minorEastAsia" w:eastAsiaTheme="minorEastAsia"/>
                <w:vertAlign w:val="baseline"/>
                <w:lang w:eastAsia="zh-CN"/>
              </w:rPr>
            </w:pPr>
          </w:p>
        </w:tc>
        <w:tc>
          <w:tcPr>
            <w:tcW w:w="1440" w:type="dxa"/>
            <w:vAlign w:val="center"/>
          </w:tcPr>
          <w:p>
            <w:pPr>
              <w:keepNext w:val="0"/>
              <w:keepLines w:val="0"/>
              <w:widowControl/>
              <w:suppressLineNumbers w:val="0"/>
              <w:jc w:val="left"/>
              <w:textAlignment w:val="center"/>
              <w:rPr>
                <w:rFonts w:asciiTheme="minorEastAsia" w:hAnsiTheme="minorEastAsia" w:eastAsiaTheme="minorEastAsia"/>
                <w:vertAlign w:val="baseline"/>
                <w:lang w:eastAsia="zh-CN"/>
              </w:rPr>
            </w:pPr>
          </w:p>
        </w:tc>
        <w:tc>
          <w:tcPr>
            <w:tcW w:w="663" w:type="dxa"/>
            <w:vAlign w:val="center"/>
          </w:tcPr>
          <w:p>
            <w:pPr>
              <w:keepNext w:val="0"/>
              <w:keepLines w:val="0"/>
              <w:widowControl/>
              <w:suppressLineNumbers w:val="0"/>
              <w:jc w:val="center"/>
              <w:textAlignment w:val="center"/>
              <w:rPr>
                <w:rFonts w:hint="eastAsia" w:asciiTheme="minorEastAsia" w:hAnsiTheme="minorEastAsia" w:eastAsiaTheme="minorEastAsia"/>
                <w:sz w:val="20"/>
                <w:szCs w:val="20"/>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403"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18"/>
                <w:szCs w:val="18"/>
                <w:u w:val="none"/>
                <w:lang w:val="en-US" w:eastAsia="zh-CN" w:bidi="ar"/>
              </w:rPr>
              <w:t>4</w:t>
            </w:r>
          </w:p>
        </w:tc>
        <w:tc>
          <w:tcPr>
            <w:tcW w:w="172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阻燃电力电缆</w:t>
            </w:r>
          </w:p>
        </w:tc>
        <w:tc>
          <w:tcPr>
            <w:tcW w:w="186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ZR-YJV-0.6/1 3*4+1*4</w:t>
            </w:r>
          </w:p>
        </w:tc>
        <w:tc>
          <w:tcPr>
            <w:tcW w:w="70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w:t>
            </w:r>
          </w:p>
        </w:tc>
        <w:tc>
          <w:tcPr>
            <w:tcW w:w="70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900</w:t>
            </w:r>
          </w:p>
        </w:tc>
        <w:tc>
          <w:tcPr>
            <w:tcW w:w="1575" w:type="dxa"/>
            <w:vAlign w:val="center"/>
          </w:tcPr>
          <w:p>
            <w:pPr>
              <w:keepNext w:val="0"/>
              <w:keepLines w:val="0"/>
              <w:widowControl/>
              <w:suppressLineNumbers w:val="0"/>
              <w:jc w:val="center"/>
              <w:textAlignment w:val="center"/>
              <w:rPr>
                <w:rFonts w:asciiTheme="minorEastAsia" w:hAnsiTheme="minorEastAsia" w:eastAsiaTheme="minorEastAsia"/>
                <w:vertAlign w:val="baseline"/>
                <w:lang w:eastAsia="zh-CN"/>
              </w:rPr>
            </w:pPr>
          </w:p>
        </w:tc>
        <w:tc>
          <w:tcPr>
            <w:tcW w:w="1440" w:type="dxa"/>
            <w:vAlign w:val="center"/>
          </w:tcPr>
          <w:p>
            <w:pPr>
              <w:keepNext w:val="0"/>
              <w:keepLines w:val="0"/>
              <w:widowControl/>
              <w:suppressLineNumbers w:val="0"/>
              <w:jc w:val="left"/>
              <w:textAlignment w:val="center"/>
              <w:rPr>
                <w:rFonts w:asciiTheme="minorEastAsia" w:hAnsiTheme="minorEastAsia" w:eastAsiaTheme="minorEastAsia"/>
                <w:vertAlign w:val="baseline"/>
                <w:lang w:eastAsia="zh-CN"/>
              </w:rPr>
            </w:pPr>
          </w:p>
        </w:tc>
        <w:tc>
          <w:tcPr>
            <w:tcW w:w="663" w:type="dxa"/>
            <w:vAlign w:val="center"/>
          </w:tcPr>
          <w:p>
            <w:pPr>
              <w:keepNext w:val="0"/>
              <w:keepLines w:val="0"/>
              <w:widowControl/>
              <w:suppressLineNumbers w:val="0"/>
              <w:jc w:val="center"/>
              <w:textAlignment w:val="center"/>
              <w:rPr>
                <w:rFonts w:hint="eastAsia" w:asciiTheme="minorEastAsia" w:hAnsiTheme="minorEastAsia" w:eastAsiaTheme="minorEastAsia"/>
                <w:sz w:val="20"/>
                <w:szCs w:val="20"/>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403"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18"/>
                <w:szCs w:val="18"/>
                <w:u w:val="none"/>
                <w:lang w:val="en-US" w:eastAsia="zh-CN" w:bidi="ar"/>
              </w:rPr>
              <w:t>5</w:t>
            </w:r>
          </w:p>
        </w:tc>
        <w:tc>
          <w:tcPr>
            <w:tcW w:w="172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阻燃电力电缆</w:t>
            </w:r>
          </w:p>
        </w:tc>
        <w:tc>
          <w:tcPr>
            <w:tcW w:w="186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ZR-YJV-0.6/1  4*2.5</w:t>
            </w:r>
          </w:p>
        </w:tc>
        <w:tc>
          <w:tcPr>
            <w:tcW w:w="70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w:t>
            </w:r>
          </w:p>
        </w:tc>
        <w:tc>
          <w:tcPr>
            <w:tcW w:w="70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400</w:t>
            </w:r>
          </w:p>
        </w:tc>
        <w:tc>
          <w:tcPr>
            <w:tcW w:w="1575" w:type="dxa"/>
            <w:vAlign w:val="center"/>
          </w:tcPr>
          <w:p>
            <w:pPr>
              <w:keepNext w:val="0"/>
              <w:keepLines w:val="0"/>
              <w:widowControl/>
              <w:suppressLineNumbers w:val="0"/>
              <w:jc w:val="center"/>
              <w:textAlignment w:val="center"/>
              <w:rPr>
                <w:rFonts w:asciiTheme="minorEastAsia" w:hAnsiTheme="minorEastAsia" w:eastAsiaTheme="minorEastAsia"/>
                <w:vertAlign w:val="baseline"/>
                <w:lang w:eastAsia="zh-CN"/>
              </w:rPr>
            </w:pPr>
          </w:p>
        </w:tc>
        <w:tc>
          <w:tcPr>
            <w:tcW w:w="1440" w:type="dxa"/>
            <w:vAlign w:val="center"/>
          </w:tcPr>
          <w:p>
            <w:pPr>
              <w:keepNext w:val="0"/>
              <w:keepLines w:val="0"/>
              <w:widowControl/>
              <w:suppressLineNumbers w:val="0"/>
              <w:jc w:val="left"/>
              <w:textAlignment w:val="center"/>
              <w:rPr>
                <w:rFonts w:asciiTheme="minorEastAsia" w:hAnsiTheme="minorEastAsia" w:eastAsiaTheme="minorEastAsia"/>
                <w:vertAlign w:val="baseline"/>
                <w:lang w:eastAsia="zh-CN"/>
              </w:rPr>
            </w:pPr>
          </w:p>
        </w:tc>
        <w:tc>
          <w:tcPr>
            <w:tcW w:w="663" w:type="dxa"/>
            <w:vAlign w:val="center"/>
          </w:tcPr>
          <w:p>
            <w:pPr>
              <w:keepNext w:val="0"/>
              <w:keepLines w:val="0"/>
              <w:widowControl/>
              <w:suppressLineNumbers w:val="0"/>
              <w:jc w:val="center"/>
              <w:textAlignment w:val="center"/>
              <w:rPr>
                <w:rFonts w:hint="eastAsia" w:asciiTheme="minorEastAsia" w:hAnsiTheme="minorEastAsia" w:eastAsiaTheme="minorEastAsia"/>
                <w:sz w:val="20"/>
                <w:szCs w:val="20"/>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403"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18"/>
                <w:szCs w:val="18"/>
                <w:u w:val="none"/>
                <w:lang w:val="en-US" w:eastAsia="zh-CN" w:bidi="ar"/>
              </w:rPr>
              <w:t>6</w:t>
            </w:r>
          </w:p>
        </w:tc>
        <w:tc>
          <w:tcPr>
            <w:tcW w:w="172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铜芯交联电力电缆</w:t>
            </w:r>
          </w:p>
        </w:tc>
        <w:tc>
          <w:tcPr>
            <w:tcW w:w="186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YJV22-0.6/1 3*185+2*95</w:t>
            </w:r>
          </w:p>
        </w:tc>
        <w:tc>
          <w:tcPr>
            <w:tcW w:w="70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w:t>
            </w:r>
          </w:p>
        </w:tc>
        <w:tc>
          <w:tcPr>
            <w:tcW w:w="70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200</w:t>
            </w:r>
          </w:p>
        </w:tc>
        <w:tc>
          <w:tcPr>
            <w:tcW w:w="1575" w:type="dxa"/>
            <w:vAlign w:val="center"/>
          </w:tcPr>
          <w:p>
            <w:pPr>
              <w:keepNext w:val="0"/>
              <w:keepLines w:val="0"/>
              <w:widowControl/>
              <w:suppressLineNumbers w:val="0"/>
              <w:jc w:val="center"/>
              <w:textAlignment w:val="center"/>
              <w:rPr>
                <w:rFonts w:asciiTheme="minorEastAsia" w:hAnsiTheme="minorEastAsia" w:eastAsiaTheme="minorEastAsia"/>
                <w:vertAlign w:val="baseline"/>
                <w:lang w:eastAsia="zh-CN"/>
              </w:rPr>
            </w:pPr>
          </w:p>
        </w:tc>
        <w:tc>
          <w:tcPr>
            <w:tcW w:w="1440" w:type="dxa"/>
            <w:vAlign w:val="center"/>
          </w:tcPr>
          <w:p>
            <w:pPr>
              <w:keepNext w:val="0"/>
              <w:keepLines w:val="0"/>
              <w:widowControl/>
              <w:suppressLineNumbers w:val="0"/>
              <w:jc w:val="left"/>
              <w:textAlignment w:val="center"/>
              <w:rPr>
                <w:rFonts w:asciiTheme="minorEastAsia" w:hAnsiTheme="minorEastAsia" w:eastAsiaTheme="minorEastAsia"/>
                <w:vertAlign w:val="baseline"/>
                <w:lang w:eastAsia="zh-CN"/>
              </w:rPr>
            </w:pPr>
          </w:p>
        </w:tc>
        <w:tc>
          <w:tcPr>
            <w:tcW w:w="663" w:type="dxa"/>
            <w:vAlign w:val="center"/>
          </w:tcPr>
          <w:p>
            <w:pPr>
              <w:jc w:val="center"/>
              <w:rPr>
                <w:rFonts w:hint="eastAsia" w:asciiTheme="minorEastAsia" w:hAnsiTheme="minorEastAsia" w:eastAsiaTheme="minorEastAsia"/>
                <w:sz w:val="20"/>
                <w:szCs w:val="20"/>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403"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18"/>
                <w:szCs w:val="18"/>
                <w:u w:val="none"/>
                <w:lang w:val="en-US" w:eastAsia="zh-CN" w:bidi="ar"/>
              </w:rPr>
              <w:t>7</w:t>
            </w:r>
          </w:p>
        </w:tc>
        <w:tc>
          <w:tcPr>
            <w:tcW w:w="172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铜芯交联电力电缆</w:t>
            </w:r>
          </w:p>
        </w:tc>
        <w:tc>
          <w:tcPr>
            <w:tcW w:w="186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YJV22-0.6/1 3*95+2*50</w:t>
            </w:r>
          </w:p>
        </w:tc>
        <w:tc>
          <w:tcPr>
            <w:tcW w:w="70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w:t>
            </w:r>
          </w:p>
        </w:tc>
        <w:tc>
          <w:tcPr>
            <w:tcW w:w="70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200</w:t>
            </w:r>
          </w:p>
        </w:tc>
        <w:tc>
          <w:tcPr>
            <w:tcW w:w="1575" w:type="dxa"/>
            <w:vAlign w:val="center"/>
          </w:tcPr>
          <w:p>
            <w:pPr>
              <w:keepNext w:val="0"/>
              <w:keepLines w:val="0"/>
              <w:widowControl/>
              <w:suppressLineNumbers w:val="0"/>
              <w:jc w:val="center"/>
              <w:textAlignment w:val="center"/>
              <w:rPr>
                <w:rFonts w:asciiTheme="minorEastAsia" w:hAnsiTheme="minorEastAsia" w:eastAsiaTheme="minorEastAsia"/>
                <w:vertAlign w:val="baseline"/>
                <w:lang w:eastAsia="zh-CN"/>
              </w:rPr>
            </w:pPr>
          </w:p>
        </w:tc>
        <w:tc>
          <w:tcPr>
            <w:tcW w:w="1440" w:type="dxa"/>
            <w:vAlign w:val="center"/>
          </w:tcPr>
          <w:p>
            <w:pPr>
              <w:keepNext w:val="0"/>
              <w:keepLines w:val="0"/>
              <w:widowControl/>
              <w:suppressLineNumbers w:val="0"/>
              <w:jc w:val="left"/>
              <w:textAlignment w:val="center"/>
              <w:rPr>
                <w:rFonts w:asciiTheme="minorEastAsia" w:hAnsiTheme="minorEastAsia" w:eastAsiaTheme="minorEastAsia"/>
                <w:vertAlign w:val="baseline"/>
                <w:lang w:eastAsia="zh-CN"/>
              </w:rPr>
            </w:pPr>
          </w:p>
        </w:tc>
        <w:tc>
          <w:tcPr>
            <w:tcW w:w="663" w:type="dxa"/>
            <w:vAlign w:val="center"/>
          </w:tcPr>
          <w:p>
            <w:pPr>
              <w:keepNext w:val="0"/>
              <w:keepLines w:val="0"/>
              <w:widowControl/>
              <w:suppressLineNumbers w:val="0"/>
              <w:jc w:val="left"/>
              <w:textAlignment w:val="center"/>
              <w:rPr>
                <w:rFonts w:hint="eastAsia" w:asciiTheme="minorEastAsia" w:hAnsiTheme="minorEastAsia" w:eastAsiaTheme="minorEastAsia"/>
                <w:sz w:val="20"/>
                <w:szCs w:val="20"/>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403"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18"/>
                <w:szCs w:val="18"/>
                <w:u w:val="none"/>
                <w:lang w:val="en-US" w:eastAsia="zh-CN" w:bidi="ar"/>
              </w:rPr>
              <w:t>8</w:t>
            </w:r>
          </w:p>
        </w:tc>
        <w:tc>
          <w:tcPr>
            <w:tcW w:w="172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矿用控制电缆</w:t>
            </w:r>
          </w:p>
        </w:tc>
        <w:tc>
          <w:tcPr>
            <w:tcW w:w="186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MKVV  30*0.75</w:t>
            </w:r>
          </w:p>
        </w:tc>
        <w:tc>
          <w:tcPr>
            <w:tcW w:w="70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w:t>
            </w:r>
          </w:p>
        </w:tc>
        <w:tc>
          <w:tcPr>
            <w:tcW w:w="70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600</w:t>
            </w:r>
          </w:p>
        </w:tc>
        <w:tc>
          <w:tcPr>
            <w:tcW w:w="1575" w:type="dxa"/>
            <w:vAlign w:val="center"/>
          </w:tcPr>
          <w:p>
            <w:pPr>
              <w:keepNext w:val="0"/>
              <w:keepLines w:val="0"/>
              <w:widowControl/>
              <w:suppressLineNumbers w:val="0"/>
              <w:jc w:val="center"/>
              <w:textAlignment w:val="center"/>
              <w:rPr>
                <w:rFonts w:asciiTheme="minorEastAsia" w:hAnsiTheme="minorEastAsia" w:eastAsiaTheme="minorEastAsia"/>
                <w:vertAlign w:val="baseline"/>
                <w:lang w:eastAsia="zh-CN"/>
              </w:rPr>
            </w:pPr>
          </w:p>
        </w:tc>
        <w:tc>
          <w:tcPr>
            <w:tcW w:w="1440" w:type="dxa"/>
            <w:vAlign w:val="center"/>
          </w:tcPr>
          <w:p>
            <w:pPr>
              <w:keepNext w:val="0"/>
              <w:keepLines w:val="0"/>
              <w:widowControl/>
              <w:suppressLineNumbers w:val="0"/>
              <w:jc w:val="left"/>
              <w:textAlignment w:val="center"/>
              <w:rPr>
                <w:rFonts w:asciiTheme="minorEastAsia" w:hAnsiTheme="minorEastAsia" w:eastAsiaTheme="minorEastAsia"/>
                <w:vertAlign w:val="baseline"/>
                <w:lang w:eastAsia="zh-CN"/>
              </w:rPr>
            </w:pPr>
          </w:p>
        </w:tc>
        <w:tc>
          <w:tcPr>
            <w:tcW w:w="663" w:type="dxa"/>
            <w:vAlign w:val="center"/>
          </w:tcPr>
          <w:p>
            <w:pPr>
              <w:keepNext w:val="0"/>
              <w:keepLines w:val="0"/>
              <w:widowControl/>
              <w:suppressLineNumbers w:val="0"/>
              <w:jc w:val="left"/>
              <w:textAlignment w:val="center"/>
              <w:rPr>
                <w:rFonts w:hint="eastAsia" w:asciiTheme="minorEastAsia" w:hAnsiTheme="minorEastAsia" w:eastAsiaTheme="minorEastAsia"/>
                <w:sz w:val="20"/>
                <w:szCs w:val="20"/>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6973" w:type="dxa"/>
            <w:gridSpan w:val="6"/>
            <w:vAlign w:val="center"/>
          </w:tcPr>
          <w:p>
            <w:pPr>
              <w:jc w:val="center"/>
              <w:rPr>
                <w:rFonts w:asciiTheme="minorEastAsia" w:hAnsiTheme="minorEastAsia" w:eastAsiaTheme="minorEastAsia"/>
                <w:vertAlign w:val="baseline"/>
                <w:lang w:eastAsia="zh-CN"/>
              </w:rPr>
            </w:pPr>
            <w:r>
              <w:rPr>
                <w:rFonts w:hint="eastAsia" w:asciiTheme="minorEastAsia" w:hAnsiTheme="minorEastAsia" w:eastAsiaTheme="minorEastAsia"/>
                <w:vertAlign w:val="baseline"/>
                <w:lang w:val="en-US" w:eastAsia="zh-CN"/>
              </w:rPr>
              <w:t>合计</w:t>
            </w:r>
          </w:p>
        </w:tc>
        <w:tc>
          <w:tcPr>
            <w:tcW w:w="1440" w:type="dxa"/>
          </w:tcPr>
          <w:p>
            <w:pPr>
              <w:jc w:val="both"/>
              <w:rPr>
                <w:rFonts w:asciiTheme="minorEastAsia" w:hAnsiTheme="minorEastAsia" w:eastAsiaTheme="minorEastAsia"/>
                <w:vertAlign w:val="baseline"/>
                <w:lang w:eastAsia="zh-CN"/>
              </w:rPr>
            </w:pPr>
          </w:p>
        </w:tc>
        <w:tc>
          <w:tcPr>
            <w:tcW w:w="663" w:type="dxa"/>
          </w:tcPr>
          <w:p>
            <w:pPr>
              <w:jc w:val="both"/>
              <w:rPr>
                <w:rFonts w:asciiTheme="minorEastAsia" w:hAnsiTheme="minorEastAsia" w:eastAsiaTheme="minorEastAsia"/>
                <w:vertAlign w:val="baseline"/>
                <w:lang w:eastAsia="zh-CN"/>
              </w:rPr>
            </w:pPr>
          </w:p>
        </w:tc>
      </w:tr>
    </w:tbl>
    <w:p>
      <w:pPr>
        <w:pStyle w:val="12"/>
        <w:tabs>
          <w:tab w:val="left" w:pos="6845"/>
        </w:tabs>
        <w:spacing w:line="360" w:lineRule="exact"/>
        <w:rPr>
          <w:rFonts w:hint="eastAsia" w:ascii="Times New Roman" w:hAnsi="Times New Roman"/>
          <w:bCs/>
          <w:lang w:eastAsia="zh-CN"/>
        </w:rPr>
      </w:pPr>
      <w:r>
        <w:rPr>
          <w:rFonts w:asciiTheme="minorEastAsia" w:hAnsiTheme="minorEastAsia" w:eastAsiaTheme="minorEastAsia"/>
          <w:lang w:eastAsia="zh-CN"/>
        </w:rPr>
        <w:t>说明：</w:t>
      </w:r>
      <w:r>
        <w:rPr>
          <w:rFonts w:hint="eastAsia" w:ascii="Times New Roman" w:hAnsi="Times New Roman"/>
          <w:b/>
          <w:bCs/>
          <w:color w:val="FF0000"/>
          <w:sz w:val="24"/>
          <w:szCs w:val="24"/>
          <w:lang w:eastAsia="zh-CN"/>
        </w:rPr>
        <w:t>以上价格均为到货不含税价（税率按国家政策规定执行）</w:t>
      </w:r>
      <w:r>
        <w:rPr>
          <w:rFonts w:hint="eastAsia" w:ascii="Times New Roman" w:hAnsi="Times New Roman"/>
          <w:bCs/>
          <w:lang w:eastAsia="zh-CN"/>
        </w:rPr>
        <w:t>。</w:t>
      </w:r>
    </w:p>
    <w:p>
      <w:pPr>
        <w:pStyle w:val="12"/>
        <w:tabs>
          <w:tab w:val="left" w:pos="6845"/>
        </w:tabs>
        <w:spacing w:line="360" w:lineRule="exact"/>
        <w:rPr>
          <w:rFonts w:hint="eastAsia" w:ascii="Times New Roman" w:hAnsi="Times New Roman"/>
          <w:bCs/>
          <w:lang w:eastAsia="zh-CN"/>
        </w:rPr>
      </w:pPr>
    </w:p>
    <w:p>
      <w:pPr>
        <w:pStyle w:val="12"/>
        <w:tabs>
          <w:tab w:val="left" w:pos="6845"/>
        </w:tabs>
        <w:spacing w:line="360" w:lineRule="exact"/>
        <w:rPr>
          <w:rFonts w:hint="eastAsia" w:ascii="Times New Roman" w:hAnsi="Times New Roman"/>
          <w:bCs/>
          <w:lang w:eastAsia="zh-CN"/>
        </w:rPr>
      </w:pPr>
    </w:p>
    <w:p>
      <w:pPr>
        <w:pStyle w:val="12"/>
        <w:tabs>
          <w:tab w:val="left" w:pos="6845"/>
        </w:tabs>
        <w:spacing w:line="360" w:lineRule="exact"/>
        <w:ind w:firstLine="5280" w:firstLineChars="2400"/>
        <w:rPr>
          <w:rFonts w:asciiTheme="minorEastAsia" w:hAnsiTheme="minorEastAsia" w:eastAsiaTheme="minorEastAsia"/>
          <w:color w:val="FF0000"/>
          <w:sz w:val="22"/>
          <w:szCs w:val="22"/>
          <w:lang w:eastAsia="zh-CN"/>
        </w:rPr>
      </w:pPr>
      <w:r>
        <w:rPr>
          <w:rFonts w:asciiTheme="minorEastAsia" w:hAnsiTheme="minorEastAsia" w:eastAsiaTheme="minorEastAsia"/>
          <w:color w:val="FF0000"/>
          <w:sz w:val="22"/>
          <w:szCs w:val="22"/>
          <w:lang w:eastAsia="zh-CN"/>
        </w:rPr>
        <w:t>投标人：</w:t>
      </w:r>
      <w:r>
        <w:rPr>
          <w:rFonts w:asciiTheme="minorEastAsia" w:hAnsiTheme="minorEastAsia" w:eastAsiaTheme="minorEastAsia"/>
          <w:color w:val="FF0000"/>
          <w:sz w:val="22"/>
          <w:szCs w:val="22"/>
          <w:lang w:eastAsia="zh-CN"/>
        </w:rPr>
        <w:tab/>
      </w:r>
      <w:r>
        <w:rPr>
          <w:rFonts w:asciiTheme="minorEastAsia" w:hAnsiTheme="minorEastAsia" w:eastAsiaTheme="minorEastAsia"/>
          <w:color w:val="FF0000"/>
          <w:sz w:val="22"/>
          <w:szCs w:val="22"/>
          <w:lang w:eastAsia="zh-CN"/>
        </w:rPr>
        <w:t>（单位公章）</w:t>
      </w:r>
    </w:p>
    <w:p>
      <w:pPr>
        <w:rPr>
          <w:rFonts w:asciiTheme="minorEastAsia" w:hAnsiTheme="minorEastAsia" w:eastAsiaTheme="minorEastAsia"/>
          <w:color w:val="FFFFFF" w:themeColor="background1"/>
          <w:lang w:eastAsia="zh-CN"/>
          <w14:textFill>
            <w14:solidFill>
              <w14:schemeClr w14:val="bg1"/>
            </w14:solidFill>
          </w14:textFill>
        </w:rPr>
      </w:pPr>
    </w:p>
    <w:p>
      <w:pPr>
        <w:rPr>
          <w:rFonts w:asciiTheme="minorEastAsia" w:hAnsiTheme="minorEastAsia" w:eastAsiaTheme="minorEastAsia"/>
          <w:spacing w:val="-2"/>
          <w:sz w:val="20"/>
          <w:szCs w:val="20"/>
          <w:lang w:eastAsia="zh-CN"/>
        </w:rPr>
      </w:pPr>
    </w:p>
    <w:p>
      <w:pPr>
        <w:rPr>
          <w:rFonts w:ascii="Times New Roman" w:hAnsi="Times New Roman"/>
          <w:color w:val="FF0000"/>
          <w:lang w:eastAsia="zh-CN"/>
        </w:rPr>
      </w:pPr>
      <w:r>
        <w:rPr>
          <w:rFonts w:hint="eastAsia" w:asciiTheme="minorEastAsia" w:hAnsiTheme="minorEastAsia" w:eastAsiaTheme="minorEastAsia"/>
          <w:spacing w:val="-2"/>
          <w:sz w:val="20"/>
          <w:szCs w:val="20"/>
          <w:lang w:eastAsia="zh-CN"/>
        </w:rPr>
        <w:t xml:space="preserve">                                                             日期：  </w:t>
      </w:r>
      <w:r>
        <w:rPr>
          <w:rFonts w:asciiTheme="minorEastAsia" w:hAnsiTheme="minorEastAsia" w:eastAsiaTheme="minorEastAsia"/>
          <w:color w:val="000000" w:themeColor="text1"/>
          <w:spacing w:val="-2"/>
          <w:sz w:val="20"/>
          <w:szCs w:val="20"/>
          <w:u w:val="single"/>
          <w:lang w:eastAsia="zh-CN"/>
          <w14:textFill>
            <w14:solidFill>
              <w14:schemeClr w14:val="tx1"/>
            </w14:solidFill>
          </w14:textFill>
        </w:rPr>
        <w:tab/>
      </w:r>
    </w:p>
    <w:p>
      <w:pPr>
        <w:rPr>
          <w:rFonts w:asciiTheme="minorEastAsia" w:hAnsiTheme="minorEastAsia" w:eastAsiaTheme="minorEastAsia"/>
          <w:bCs/>
          <w:color w:val="FF0000"/>
          <w:lang w:eastAsia="zh-CN"/>
        </w:rPr>
      </w:pPr>
    </w:p>
    <w:p>
      <w:pPr>
        <w:pStyle w:val="7"/>
        <w:spacing w:beforeLines="100" w:afterLines="100"/>
        <w:jc w:val="center"/>
        <w:rPr>
          <w:rFonts w:asciiTheme="minorEastAsia" w:hAnsiTheme="minorEastAsia" w:eastAsiaTheme="minorEastAsia"/>
          <w:lang w:eastAsia="zh-CN"/>
        </w:rPr>
      </w:pPr>
      <w:r>
        <w:rPr>
          <w:rFonts w:asciiTheme="minorEastAsia" w:hAnsiTheme="minorEastAsia" w:eastAsiaTheme="minorEastAsia"/>
          <w:bCs w:val="0"/>
          <w:color w:val="FF0000"/>
          <w:lang w:eastAsia="zh-CN"/>
        </w:rPr>
        <w:br w:type="page"/>
      </w:r>
      <w:bookmarkStart w:id="294" w:name="_bookmark163"/>
      <w:bookmarkEnd w:id="294"/>
      <w:bookmarkStart w:id="295" w:name="_Toc19632"/>
      <w:r>
        <w:rPr>
          <w:rFonts w:hint="eastAsia" w:asciiTheme="minorEastAsia" w:hAnsiTheme="minorEastAsia" w:eastAsiaTheme="minorEastAsia"/>
          <w:lang w:eastAsia="zh-CN"/>
        </w:rPr>
        <w:t>七</w:t>
      </w:r>
      <w:r>
        <w:rPr>
          <w:rFonts w:asciiTheme="minorEastAsia" w:hAnsiTheme="minorEastAsia" w:eastAsiaTheme="minorEastAsia"/>
          <w:lang w:eastAsia="zh-CN"/>
        </w:rPr>
        <w:t>、资格审查资料</w:t>
      </w:r>
      <w:bookmarkEnd w:id="295"/>
    </w:p>
    <w:p>
      <w:pPr>
        <w:spacing w:beforeLines="50" w:afterLines="50"/>
        <w:rPr>
          <w:rFonts w:asciiTheme="minorEastAsia" w:hAnsiTheme="minorEastAsia" w:eastAsiaTheme="minorEastAsia"/>
          <w:sz w:val="28"/>
          <w:szCs w:val="28"/>
          <w:lang w:eastAsia="zh-CN"/>
        </w:rPr>
      </w:pPr>
      <w:bookmarkStart w:id="296" w:name="_bookmark164"/>
      <w:bookmarkEnd w:id="296"/>
      <w:r>
        <w:rPr>
          <w:rFonts w:asciiTheme="minorEastAsia" w:hAnsiTheme="minorEastAsia" w:eastAsiaTheme="minorEastAsia"/>
          <w:sz w:val="28"/>
          <w:szCs w:val="28"/>
          <w:lang w:eastAsia="zh-CN"/>
        </w:rPr>
        <w:t>（一）基本情况表</w:t>
      </w:r>
    </w:p>
    <w:tbl>
      <w:tblPr>
        <w:tblStyle w:val="20"/>
        <w:tblW w:w="8932" w:type="dxa"/>
        <w:tblInd w:w="112" w:type="dxa"/>
        <w:tblLayout w:type="fixed"/>
        <w:tblCellMar>
          <w:top w:w="0" w:type="dxa"/>
          <w:left w:w="0" w:type="dxa"/>
          <w:bottom w:w="0" w:type="dxa"/>
          <w:right w:w="0" w:type="dxa"/>
        </w:tblCellMar>
      </w:tblPr>
      <w:tblGrid>
        <w:gridCol w:w="2174"/>
        <w:gridCol w:w="944"/>
        <w:gridCol w:w="2410"/>
        <w:gridCol w:w="1135"/>
        <w:gridCol w:w="2269"/>
      </w:tblGrid>
      <w:tr>
        <w:tblPrEx>
          <w:tblCellMar>
            <w:top w:w="0" w:type="dxa"/>
            <w:left w:w="0" w:type="dxa"/>
            <w:bottom w:w="0" w:type="dxa"/>
            <w:right w:w="0" w:type="dxa"/>
          </w:tblCellMar>
        </w:tblPrEx>
        <w:trPr>
          <w:trHeight w:val="451" w:hRule="exact"/>
        </w:trPr>
        <w:tc>
          <w:tcPr>
            <w:tcW w:w="2174" w:type="dxa"/>
            <w:tcBorders>
              <w:top w:val="single" w:color="000000" w:sz="4" w:space="0"/>
              <w:left w:val="single" w:color="000000" w:sz="4" w:space="0"/>
              <w:bottom w:val="single" w:color="000000" w:sz="4" w:space="0"/>
              <w:right w:val="single" w:color="000000" w:sz="4" w:space="0"/>
            </w:tcBorders>
          </w:tcPr>
          <w:p>
            <w:pPr>
              <w:pStyle w:val="38"/>
              <w:spacing w:line="400" w:lineRule="exact"/>
              <w:ind w:left="556"/>
              <w:rPr>
                <w:rFonts w:asciiTheme="minorEastAsia" w:hAnsiTheme="minorEastAsia" w:eastAsiaTheme="minorEastAsia"/>
              </w:rPr>
            </w:pPr>
            <w:r>
              <w:rPr>
                <w:rFonts w:asciiTheme="minorEastAsia" w:hAnsiTheme="minorEastAsia" w:eastAsiaTheme="minorEastAsia"/>
              </w:rPr>
              <w:t>投标人名称</w:t>
            </w:r>
          </w:p>
        </w:tc>
        <w:tc>
          <w:tcPr>
            <w:tcW w:w="6758" w:type="dxa"/>
            <w:gridSpan w:val="4"/>
            <w:tcBorders>
              <w:top w:val="single" w:color="000000" w:sz="4" w:space="0"/>
              <w:left w:val="single" w:color="000000" w:sz="4" w:space="0"/>
              <w:bottom w:val="single" w:color="000000" w:sz="4" w:space="0"/>
              <w:right w:val="single" w:color="000000" w:sz="4" w:space="0"/>
            </w:tcBorders>
          </w:tcPr>
          <w:p>
            <w:pPr>
              <w:spacing w:line="400" w:lineRule="exact"/>
              <w:rPr>
                <w:rFonts w:asciiTheme="minorEastAsia" w:hAnsiTheme="minorEastAsia" w:eastAsiaTheme="minorEastAsia"/>
              </w:rPr>
            </w:pPr>
          </w:p>
        </w:tc>
      </w:tr>
      <w:tr>
        <w:tblPrEx>
          <w:tblCellMar>
            <w:top w:w="0" w:type="dxa"/>
            <w:left w:w="0" w:type="dxa"/>
            <w:bottom w:w="0" w:type="dxa"/>
            <w:right w:w="0" w:type="dxa"/>
          </w:tblCellMar>
        </w:tblPrEx>
        <w:trPr>
          <w:trHeight w:val="449" w:hRule="exact"/>
        </w:trPr>
        <w:tc>
          <w:tcPr>
            <w:tcW w:w="2174" w:type="dxa"/>
            <w:tcBorders>
              <w:top w:val="single" w:color="000000" w:sz="4" w:space="0"/>
              <w:left w:val="single" w:color="000000" w:sz="4" w:space="0"/>
              <w:bottom w:val="single" w:color="000000" w:sz="4" w:space="0"/>
              <w:right w:val="single" w:color="000000" w:sz="4" w:space="0"/>
            </w:tcBorders>
          </w:tcPr>
          <w:p>
            <w:pPr>
              <w:pStyle w:val="38"/>
              <w:spacing w:line="400" w:lineRule="exact"/>
              <w:ind w:left="662"/>
              <w:rPr>
                <w:rFonts w:asciiTheme="minorEastAsia" w:hAnsiTheme="minorEastAsia" w:eastAsiaTheme="minorEastAsia"/>
              </w:rPr>
            </w:pPr>
            <w:r>
              <w:rPr>
                <w:rFonts w:asciiTheme="minorEastAsia" w:hAnsiTheme="minorEastAsia" w:eastAsiaTheme="minorEastAsia"/>
              </w:rPr>
              <w:t>注册资金</w:t>
            </w:r>
          </w:p>
        </w:tc>
        <w:tc>
          <w:tcPr>
            <w:tcW w:w="3354" w:type="dxa"/>
            <w:gridSpan w:val="2"/>
            <w:tcBorders>
              <w:top w:val="single" w:color="000000" w:sz="4" w:space="0"/>
              <w:left w:val="single" w:color="000000" w:sz="4" w:space="0"/>
              <w:bottom w:val="single" w:color="000000" w:sz="4" w:space="0"/>
              <w:right w:val="single" w:color="000000" w:sz="4" w:space="0"/>
            </w:tcBorders>
          </w:tcPr>
          <w:p>
            <w:pPr>
              <w:spacing w:line="400" w:lineRule="exact"/>
              <w:rPr>
                <w:rFonts w:asciiTheme="minorEastAsia" w:hAnsiTheme="minorEastAsia" w:eastAsiaTheme="minorEastAsia"/>
              </w:rPr>
            </w:pPr>
          </w:p>
        </w:tc>
        <w:tc>
          <w:tcPr>
            <w:tcW w:w="1135" w:type="dxa"/>
            <w:tcBorders>
              <w:top w:val="single" w:color="000000" w:sz="4" w:space="0"/>
              <w:left w:val="single" w:color="000000" w:sz="4" w:space="0"/>
              <w:bottom w:val="single" w:color="000000" w:sz="4" w:space="0"/>
              <w:right w:val="single" w:color="000000" w:sz="4" w:space="0"/>
            </w:tcBorders>
          </w:tcPr>
          <w:p>
            <w:pPr>
              <w:pStyle w:val="38"/>
              <w:spacing w:line="400" w:lineRule="exact"/>
              <w:ind w:left="141"/>
              <w:rPr>
                <w:rFonts w:asciiTheme="minorEastAsia" w:hAnsiTheme="minorEastAsia" w:eastAsiaTheme="minorEastAsia"/>
              </w:rPr>
            </w:pPr>
            <w:r>
              <w:rPr>
                <w:rFonts w:asciiTheme="minorEastAsia" w:hAnsiTheme="minorEastAsia" w:eastAsiaTheme="minorEastAsia"/>
              </w:rPr>
              <w:t>成立时间</w:t>
            </w:r>
          </w:p>
        </w:tc>
        <w:tc>
          <w:tcPr>
            <w:tcW w:w="2269" w:type="dxa"/>
            <w:tcBorders>
              <w:top w:val="single" w:color="000000" w:sz="4" w:space="0"/>
              <w:left w:val="single" w:color="000000" w:sz="4" w:space="0"/>
              <w:bottom w:val="single" w:color="000000" w:sz="4" w:space="0"/>
              <w:right w:val="single" w:color="000000" w:sz="4" w:space="0"/>
            </w:tcBorders>
          </w:tcPr>
          <w:p>
            <w:pPr>
              <w:spacing w:line="400" w:lineRule="exact"/>
              <w:rPr>
                <w:rFonts w:asciiTheme="minorEastAsia" w:hAnsiTheme="minorEastAsia" w:eastAsiaTheme="minorEastAsia"/>
              </w:rPr>
            </w:pPr>
          </w:p>
        </w:tc>
      </w:tr>
      <w:tr>
        <w:tblPrEx>
          <w:tblCellMar>
            <w:top w:w="0" w:type="dxa"/>
            <w:left w:w="0" w:type="dxa"/>
            <w:bottom w:w="0" w:type="dxa"/>
            <w:right w:w="0" w:type="dxa"/>
          </w:tblCellMar>
        </w:tblPrEx>
        <w:trPr>
          <w:trHeight w:val="451" w:hRule="exact"/>
        </w:trPr>
        <w:tc>
          <w:tcPr>
            <w:tcW w:w="2174" w:type="dxa"/>
            <w:tcBorders>
              <w:top w:val="single" w:color="000000" w:sz="4" w:space="0"/>
              <w:left w:val="single" w:color="000000" w:sz="4" w:space="0"/>
              <w:bottom w:val="single" w:color="000000" w:sz="4" w:space="0"/>
              <w:right w:val="single" w:color="000000" w:sz="4" w:space="0"/>
            </w:tcBorders>
          </w:tcPr>
          <w:p>
            <w:pPr>
              <w:pStyle w:val="38"/>
              <w:spacing w:line="400" w:lineRule="exact"/>
              <w:ind w:left="662"/>
              <w:rPr>
                <w:rFonts w:asciiTheme="minorEastAsia" w:hAnsiTheme="minorEastAsia" w:eastAsiaTheme="minorEastAsia"/>
              </w:rPr>
            </w:pPr>
            <w:r>
              <w:rPr>
                <w:rFonts w:asciiTheme="minorEastAsia" w:hAnsiTheme="minorEastAsia" w:eastAsiaTheme="minorEastAsia"/>
              </w:rPr>
              <w:t>注册地址</w:t>
            </w:r>
          </w:p>
        </w:tc>
        <w:tc>
          <w:tcPr>
            <w:tcW w:w="6758" w:type="dxa"/>
            <w:gridSpan w:val="4"/>
            <w:tcBorders>
              <w:top w:val="single" w:color="000000" w:sz="4" w:space="0"/>
              <w:left w:val="single" w:color="000000" w:sz="4" w:space="0"/>
              <w:bottom w:val="single" w:color="000000" w:sz="4" w:space="0"/>
              <w:right w:val="single" w:color="000000" w:sz="4" w:space="0"/>
            </w:tcBorders>
          </w:tcPr>
          <w:p>
            <w:pPr>
              <w:spacing w:line="400" w:lineRule="exact"/>
              <w:rPr>
                <w:rFonts w:asciiTheme="minorEastAsia" w:hAnsiTheme="minorEastAsia" w:eastAsiaTheme="minorEastAsia"/>
              </w:rPr>
            </w:pPr>
          </w:p>
        </w:tc>
      </w:tr>
      <w:tr>
        <w:tblPrEx>
          <w:tblCellMar>
            <w:top w:w="0" w:type="dxa"/>
            <w:left w:w="0" w:type="dxa"/>
            <w:bottom w:w="0" w:type="dxa"/>
            <w:right w:w="0" w:type="dxa"/>
          </w:tblCellMar>
        </w:tblPrEx>
        <w:trPr>
          <w:trHeight w:val="449" w:hRule="exact"/>
        </w:trPr>
        <w:tc>
          <w:tcPr>
            <w:tcW w:w="2174" w:type="dxa"/>
            <w:tcBorders>
              <w:top w:val="single" w:color="000000" w:sz="4" w:space="0"/>
              <w:left w:val="single" w:color="000000" w:sz="4" w:space="0"/>
              <w:bottom w:val="single" w:color="000000" w:sz="4" w:space="0"/>
              <w:right w:val="single" w:color="000000" w:sz="4" w:space="0"/>
            </w:tcBorders>
          </w:tcPr>
          <w:p>
            <w:pPr>
              <w:pStyle w:val="38"/>
              <w:spacing w:line="400" w:lineRule="exact"/>
              <w:ind w:left="662"/>
              <w:rPr>
                <w:rFonts w:asciiTheme="minorEastAsia" w:hAnsiTheme="minorEastAsia" w:eastAsiaTheme="minorEastAsia"/>
              </w:rPr>
            </w:pPr>
            <w:r>
              <w:rPr>
                <w:rFonts w:asciiTheme="minorEastAsia" w:hAnsiTheme="minorEastAsia" w:eastAsiaTheme="minorEastAsia"/>
              </w:rPr>
              <w:t>邮政编码</w:t>
            </w:r>
          </w:p>
        </w:tc>
        <w:tc>
          <w:tcPr>
            <w:tcW w:w="3354" w:type="dxa"/>
            <w:gridSpan w:val="2"/>
            <w:tcBorders>
              <w:top w:val="single" w:color="000000" w:sz="4" w:space="0"/>
              <w:left w:val="single" w:color="000000" w:sz="4" w:space="0"/>
              <w:bottom w:val="single" w:color="000000" w:sz="4" w:space="0"/>
              <w:right w:val="single" w:color="000000" w:sz="4" w:space="0"/>
            </w:tcBorders>
          </w:tcPr>
          <w:p>
            <w:pPr>
              <w:spacing w:line="400" w:lineRule="exact"/>
              <w:rPr>
                <w:rFonts w:asciiTheme="minorEastAsia" w:hAnsiTheme="minorEastAsia" w:eastAsiaTheme="minorEastAsia"/>
              </w:rPr>
            </w:pPr>
          </w:p>
        </w:tc>
        <w:tc>
          <w:tcPr>
            <w:tcW w:w="1135" w:type="dxa"/>
            <w:tcBorders>
              <w:top w:val="single" w:color="000000" w:sz="4" w:space="0"/>
              <w:left w:val="single" w:color="000000" w:sz="4" w:space="0"/>
              <w:bottom w:val="single" w:color="000000" w:sz="4" w:space="0"/>
              <w:right w:val="single" w:color="000000" w:sz="4" w:space="0"/>
            </w:tcBorders>
          </w:tcPr>
          <w:p>
            <w:pPr>
              <w:pStyle w:val="38"/>
              <w:spacing w:line="400" w:lineRule="exact"/>
              <w:ind w:left="141"/>
              <w:rPr>
                <w:rFonts w:asciiTheme="minorEastAsia" w:hAnsiTheme="minorEastAsia" w:eastAsiaTheme="minorEastAsia"/>
              </w:rPr>
            </w:pPr>
            <w:r>
              <w:rPr>
                <w:rFonts w:asciiTheme="minorEastAsia" w:hAnsiTheme="minorEastAsia" w:eastAsiaTheme="minorEastAsia"/>
              </w:rPr>
              <w:t>员工总数</w:t>
            </w:r>
          </w:p>
        </w:tc>
        <w:tc>
          <w:tcPr>
            <w:tcW w:w="2269" w:type="dxa"/>
            <w:tcBorders>
              <w:top w:val="single" w:color="000000" w:sz="4" w:space="0"/>
              <w:left w:val="single" w:color="000000" w:sz="4" w:space="0"/>
              <w:bottom w:val="single" w:color="000000" w:sz="4" w:space="0"/>
              <w:right w:val="single" w:color="000000" w:sz="4" w:space="0"/>
            </w:tcBorders>
          </w:tcPr>
          <w:p>
            <w:pPr>
              <w:spacing w:line="400" w:lineRule="exact"/>
              <w:rPr>
                <w:rFonts w:asciiTheme="minorEastAsia" w:hAnsiTheme="minorEastAsia" w:eastAsiaTheme="minorEastAsia"/>
              </w:rPr>
            </w:pPr>
          </w:p>
        </w:tc>
      </w:tr>
      <w:tr>
        <w:tblPrEx>
          <w:tblCellMar>
            <w:top w:w="0" w:type="dxa"/>
            <w:left w:w="0" w:type="dxa"/>
            <w:bottom w:w="0" w:type="dxa"/>
            <w:right w:w="0" w:type="dxa"/>
          </w:tblCellMar>
        </w:tblPrEx>
        <w:trPr>
          <w:trHeight w:val="451" w:hRule="exact"/>
        </w:trPr>
        <w:tc>
          <w:tcPr>
            <w:tcW w:w="2174" w:type="dxa"/>
            <w:vMerge w:val="restart"/>
            <w:tcBorders>
              <w:top w:val="single" w:color="000000" w:sz="4" w:space="0"/>
              <w:left w:val="single" w:color="000000" w:sz="4" w:space="0"/>
              <w:right w:val="single" w:color="000000" w:sz="4" w:space="0"/>
            </w:tcBorders>
          </w:tcPr>
          <w:p>
            <w:pPr>
              <w:pStyle w:val="38"/>
              <w:spacing w:line="400" w:lineRule="exact"/>
              <w:ind w:left="662"/>
              <w:rPr>
                <w:rFonts w:asciiTheme="minorEastAsia" w:hAnsiTheme="minorEastAsia" w:eastAsiaTheme="minorEastAsia"/>
              </w:rPr>
            </w:pPr>
            <w:r>
              <w:rPr>
                <w:rFonts w:asciiTheme="minorEastAsia" w:hAnsiTheme="minorEastAsia" w:eastAsiaTheme="minorEastAsia"/>
              </w:rPr>
              <w:t>联系方式</w:t>
            </w:r>
          </w:p>
        </w:tc>
        <w:tc>
          <w:tcPr>
            <w:tcW w:w="944" w:type="dxa"/>
            <w:tcBorders>
              <w:top w:val="single" w:color="000000" w:sz="4" w:space="0"/>
              <w:left w:val="single" w:color="000000" w:sz="4" w:space="0"/>
              <w:bottom w:val="single" w:color="000000" w:sz="4" w:space="0"/>
              <w:right w:val="single" w:color="000000" w:sz="4" w:space="0"/>
            </w:tcBorders>
          </w:tcPr>
          <w:p>
            <w:pPr>
              <w:pStyle w:val="38"/>
              <w:spacing w:line="400" w:lineRule="exact"/>
              <w:ind w:left="148"/>
              <w:rPr>
                <w:rFonts w:asciiTheme="minorEastAsia" w:hAnsiTheme="minorEastAsia" w:eastAsiaTheme="minorEastAsia"/>
              </w:rPr>
            </w:pPr>
            <w:r>
              <w:rPr>
                <w:rFonts w:asciiTheme="minorEastAsia" w:hAnsiTheme="minorEastAsia" w:eastAsiaTheme="minorEastAsia"/>
              </w:rPr>
              <w:t>联系人</w:t>
            </w:r>
          </w:p>
        </w:tc>
        <w:tc>
          <w:tcPr>
            <w:tcW w:w="2410" w:type="dxa"/>
            <w:tcBorders>
              <w:top w:val="single" w:color="000000" w:sz="4" w:space="0"/>
              <w:left w:val="single" w:color="000000" w:sz="4" w:space="0"/>
              <w:bottom w:val="single" w:color="000000" w:sz="4" w:space="0"/>
              <w:right w:val="single" w:color="000000" w:sz="4" w:space="0"/>
            </w:tcBorders>
          </w:tcPr>
          <w:p>
            <w:pPr>
              <w:spacing w:line="400" w:lineRule="exact"/>
              <w:rPr>
                <w:rFonts w:asciiTheme="minorEastAsia" w:hAnsiTheme="minorEastAsia" w:eastAsiaTheme="minorEastAsia"/>
              </w:rPr>
            </w:pPr>
          </w:p>
        </w:tc>
        <w:tc>
          <w:tcPr>
            <w:tcW w:w="1135" w:type="dxa"/>
            <w:tcBorders>
              <w:top w:val="single" w:color="000000" w:sz="4" w:space="0"/>
              <w:left w:val="single" w:color="000000" w:sz="4" w:space="0"/>
              <w:bottom w:val="single" w:color="000000" w:sz="4" w:space="0"/>
              <w:right w:val="single" w:color="000000" w:sz="4" w:space="0"/>
            </w:tcBorders>
          </w:tcPr>
          <w:p>
            <w:pPr>
              <w:pStyle w:val="38"/>
              <w:spacing w:line="400" w:lineRule="exact"/>
              <w:ind w:left="352"/>
              <w:rPr>
                <w:rFonts w:asciiTheme="minorEastAsia" w:hAnsiTheme="minorEastAsia" w:eastAsiaTheme="minorEastAsia"/>
              </w:rPr>
            </w:pPr>
            <w:r>
              <w:rPr>
                <w:rFonts w:asciiTheme="minorEastAsia" w:hAnsiTheme="minorEastAsia" w:eastAsiaTheme="minorEastAsia"/>
              </w:rPr>
              <w:t>电话</w:t>
            </w:r>
          </w:p>
        </w:tc>
        <w:tc>
          <w:tcPr>
            <w:tcW w:w="2269" w:type="dxa"/>
            <w:tcBorders>
              <w:top w:val="single" w:color="000000" w:sz="4" w:space="0"/>
              <w:left w:val="single" w:color="000000" w:sz="4" w:space="0"/>
              <w:bottom w:val="single" w:color="000000" w:sz="4" w:space="0"/>
              <w:right w:val="single" w:color="000000" w:sz="4" w:space="0"/>
            </w:tcBorders>
          </w:tcPr>
          <w:p>
            <w:pPr>
              <w:spacing w:line="400" w:lineRule="exact"/>
              <w:rPr>
                <w:rFonts w:asciiTheme="minorEastAsia" w:hAnsiTheme="minorEastAsia" w:eastAsiaTheme="minorEastAsia"/>
              </w:rPr>
            </w:pPr>
          </w:p>
        </w:tc>
      </w:tr>
      <w:tr>
        <w:tblPrEx>
          <w:tblCellMar>
            <w:top w:w="0" w:type="dxa"/>
            <w:left w:w="0" w:type="dxa"/>
            <w:bottom w:w="0" w:type="dxa"/>
            <w:right w:w="0" w:type="dxa"/>
          </w:tblCellMar>
        </w:tblPrEx>
        <w:trPr>
          <w:trHeight w:val="449" w:hRule="exact"/>
        </w:trPr>
        <w:tc>
          <w:tcPr>
            <w:tcW w:w="2174" w:type="dxa"/>
            <w:vMerge w:val="continue"/>
            <w:tcBorders>
              <w:left w:val="single" w:color="000000" w:sz="4" w:space="0"/>
              <w:bottom w:val="single" w:color="000000" w:sz="4" w:space="0"/>
              <w:right w:val="single" w:color="000000" w:sz="4" w:space="0"/>
            </w:tcBorders>
          </w:tcPr>
          <w:p>
            <w:pPr>
              <w:spacing w:line="400" w:lineRule="exact"/>
              <w:rPr>
                <w:rFonts w:asciiTheme="minorEastAsia" w:hAnsiTheme="minorEastAsia" w:eastAsiaTheme="minorEastAsia"/>
              </w:rPr>
            </w:pPr>
          </w:p>
        </w:tc>
        <w:tc>
          <w:tcPr>
            <w:tcW w:w="944" w:type="dxa"/>
            <w:tcBorders>
              <w:top w:val="single" w:color="000000" w:sz="4" w:space="0"/>
              <w:left w:val="single" w:color="000000" w:sz="4" w:space="0"/>
              <w:bottom w:val="single" w:color="000000" w:sz="4" w:space="0"/>
              <w:right w:val="single" w:color="000000" w:sz="4" w:space="0"/>
            </w:tcBorders>
          </w:tcPr>
          <w:p>
            <w:pPr>
              <w:pStyle w:val="38"/>
              <w:spacing w:line="400" w:lineRule="exact"/>
              <w:ind w:left="254"/>
              <w:rPr>
                <w:rFonts w:asciiTheme="minorEastAsia" w:hAnsiTheme="minorEastAsia" w:eastAsiaTheme="minorEastAsia"/>
              </w:rPr>
            </w:pPr>
            <w:r>
              <w:rPr>
                <w:rFonts w:asciiTheme="minorEastAsia" w:hAnsiTheme="minorEastAsia" w:eastAsiaTheme="minorEastAsia"/>
              </w:rPr>
              <w:t>网址</w:t>
            </w:r>
          </w:p>
        </w:tc>
        <w:tc>
          <w:tcPr>
            <w:tcW w:w="2410" w:type="dxa"/>
            <w:tcBorders>
              <w:top w:val="single" w:color="000000" w:sz="4" w:space="0"/>
              <w:left w:val="single" w:color="000000" w:sz="4" w:space="0"/>
              <w:bottom w:val="single" w:color="000000" w:sz="4" w:space="0"/>
              <w:right w:val="single" w:color="000000" w:sz="4" w:space="0"/>
            </w:tcBorders>
          </w:tcPr>
          <w:p>
            <w:pPr>
              <w:spacing w:line="400" w:lineRule="exact"/>
              <w:rPr>
                <w:rFonts w:asciiTheme="minorEastAsia" w:hAnsiTheme="minorEastAsia" w:eastAsiaTheme="minorEastAsia"/>
              </w:rPr>
            </w:pPr>
          </w:p>
        </w:tc>
        <w:tc>
          <w:tcPr>
            <w:tcW w:w="1135" w:type="dxa"/>
            <w:tcBorders>
              <w:top w:val="single" w:color="000000" w:sz="4" w:space="0"/>
              <w:left w:val="single" w:color="000000" w:sz="4" w:space="0"/>
              <w:bottom w:val="single" w:color="000000" w:sz="4" w:space="0"/>
              <w:right w:val="single" w:color="000000" w:sz="4" w:space="0"/>
            </w:tcBorders>
          </w:tcPr>
          <w:p>
            <w:pPr>
              <w:pStyle w:val="38"/>
              <w:spacing w:line="400" w:lineRule="exact"/>
              <w:ind w:left="352"/>
              <w:rPr>
                <w:rFonts w:asciiTheme="minorEastAsia" w:hAnsiTheme="minorEastAsia" w:eastAsiaTheme="minorEastAsia"/>
              </w:rPr>
            </w:pPr>
            <w:r>
              <w:rPr>
                <w:rFonts w:asciiTheme="minorEastAsia" w:hAnsiTheme="minorEastAsia" w:eastAsiaTheme="minorEastAsia"/>
              </w:rPr>
              <w:t>传真</w:t>
            </w:r>
          </w:p>
        </w:tc>
        <w:tc>
          <w:tcPr>
            <w:tcW w:w="2269" w:type="dxa"/>
            <w:tcBorders>
              <w:top w:val="single" w:color="000000" w:sz="4" w:space="0"/>
              <w:left w:val="single" w:color="000000" w:sz="4" w:space="0"/>
              <w:bottom w:val="single" w:color="000000" w:sz="4" w:space="0"/>
              <w:right w:val="single" w:color="000000" w:sz="4" w:space="0"/>
            </w:tcBorders>
          </w:tcPr>
          <w:p>
            <w:pPr>
              <w:spacing w:line="400" w:lineRule="exact"/>
              <w:rPr>
                <w:rFonts w:asciiTheme="minorEastAsia" w:hAnsiTheme="minorEastAsia" w:eastAsiaTheme="minorEastAsia"/>
              </w:rPr>
            </w:pPr>
          </w:p>
        </w:tc>
      </w:tr>
      <w:tr>
        <w:tblPrEx>
          <w:tblCellMar>
            <w:top w:w="0" w:type="dxa"/>
            <w:left w:w="0" w:type="dxa"/>
            <w:bottom w:w="0" w:type="dxa"/>
            <w:right w:w="0" w:type="dxa"/>
          </w:tblCellMar>
        </w:tblPrEx>
        <w:trPr>
          <w:trHeight w:val="890" w:hRule="exact"/>
        </w:trPr>
        <w:tc>
          <w:tcPr>
            <w:tcW w:w="2174" w:type="dxa"/>
            <w:tcBorders>
              <w:top w:val="single" w:color="000000" w:sz="4" w:space="0"/>
              <w:left w:val="single" w:color="000000" w:sz="4" w:space="0"/>
              <w:bottom w:val="single" w:color="000000" w:sz="4" w:space="0"/>
              <w:right w:val="single" w:color="000000" w:sz="4" w:space="0"/>
            </w:tcBorders>
          </w:tcPr>
          <w:p>
            <w:pPr>
              <w:pStyle w:val="38"/>
              <w:spacing w:line="400" w:lineRule="exact"/>
              <w:ind w:left="2"/>
              <w:jc w:val="center"/>
              <w:rPr>
                <w:rFonts w:asciiTheme="minorEastAsia" w:hAnsiTheme="minorEastAsia" w:eastAsiaTheme="minorEastAsia"/>
                <w:lang w:eastAsia="zh-CN"/>
              </w:rPr>
            </w:pPr>
            <w:r>
              <w:rPr>
                <w:rFonts w:asciiTheme="minorEastAsia" w:hAnsiTheme="minorEastAsia" w:eastAsiaTheme="minorEastAsia"/>
                <w:lang w:eastAsia="zh-CN"/>
              </w:rPr>
              <w:t>法定代表人</w:t>
            </w:r>
          </w:p>
          <w:p>
            <w:pPr>
              <w:pStyle w:val="38"/>
              <w:spacing w:line="400" w:lineRule="exact"/>
              <w:ind w:right="103"/>
              <w:jc w:val="center"/>
              <w:rPr>
                <w:rFonts w:asciiTheme="minorEastAsia" w:hAnsiTheme="minorEastAsia" w:eastAsiaTheme="minorEastAsia"/>
                <w:lang w:eastAsia="zh-CN"/>
              </w:rPr>
            </w:pPr>
            <w:r>
              <w:rPr>
                <w:rFonts w:asciiTheme="minorEastAsia" w:hAnsiTheme="minorEastAsia" w:eastAsiaTheme="minorEastAsia"/>
                <w:lang w:eastAsia="zh-CN"/>
              </w:rPr>
              <w:t>（单位负责人）</w:t>
            </w:r>
          </w:p>
        </w:tc>
        <w:tc>
          <w:tcPr>
            <w:tcW w:w="944" w:type="dxa"/>
            <w:tcBorders>
              <w:top w:val="single" w:color="000000" w:sz="4" w:space="0"/>
              <w:left w:val="single" w:color="000000" w:sz="4" w:space="0"/>
              <w:bottom w:val="single" w:color="000000" w:sz="4" w:space="0"/>
              <w:right w:val="single" w:color="000000" w:sz="4" w:space="0"/>
            </w:tcBorders>
            <w:vAlign w:val="center"/>
          </w:tcPr>
          <w:p>
            <w:pPr>
              <w:pStyle w:val="38"/>
              <w:spacing w:line="400" w:lineRule="exact"/>
              <w:ind w:left="254"/>
              <w:rPr>
                <w:rFonts w:asciiTheme="minorEastAsia" w:hAnsiTheme="minorEastAsia" w:eastAsiaTheme="minorEastAsia"/>
              </w:rPr>
            </w:pPr>
            <w:r>
              <w:rPr>
                <w:rFonts w:asciiTheme="minorEastAsia" w:hAnsiTheme="minorEastAsia" w:eastAsiaTheme="minorEastAsia"/>
              </w:rPr>
              <w:t>姓名</w:t>
            </w:r>
          </w:p>
        </w:tc>
        <w:tc>
          <w:tcPr>
            <w:tcW w:w="2410" w:type="dxa"/>
            <w:tcBorders>
              <w:top w:val="single" w:color="000000" w:sz="4" w:space="0"/>
              <w:left w:val="single" w:color="000000" w:sz="4" w:space="0"/>
              <w:bottom w:val="single" w:color="000000" w:sz="4" w:space="0"/>
              <w:right w:val="single" w:color="000000" w:sz="4" w:space="0"/>
            </w:tcBorders>
            <w:vAlign w:val="center"/>
          </w:tcPr>
          <w:p>
            <w:pPr>
              <w:spacing w:line="400" w:lineRule="exact"/>
              <w:rPr>
                <w:rFonts w:asciiTheme="minorEastAsia" w:hAnsiTheme="minorEastAsia" w:eastAsiaTheme="minorEastAsia"/>
              </w:rPr>
            </w:pPr>
          </w:p>
        </w:tc>
        <w:tc>
          <w:tcPr>
            <w:tcW w:w="1135" w:type="dxa"/>
            <w:tcBorders>
              <w:top w:val="single" w:color="000000" w:sz="4" w:space="0"/>
              <w:left w:val="single" w:color="000000" w:sz="4" w:space="0"/>
              <w:bottom w:val="single" w:color="000000" w:sz="4" w:space="0"/>
              <w:right w:val="single" w:color="000000" w:sz="4" w:space="0"/>
            </w:tcBorders>
            <w:vAlign w:val="center"/>
          </w:tcPr>
          <w:p>
            <w:pPr>
              <w:pStyle w:val="38"/>
              <w:spacing w:line="400" w:lineRule="exact"/>
              <w:ind w:left="352"/>
              <w:rPr>
                <w:rFonts w:asciiTheme="minorEastAsia" w:hAnsiTheme="minorEastAsia" w:eastAsiaTheme="minorEastAsia"/>
              </w:rPr>
            </w:pPr>
            <w:r>
              <w:rPr>
                <w:rFonts w:asciiTheme="minorEastAsia" w:hAnsiTheme="minorEastAsia" w:eastAsiaTheme="minorEastAsia"/>
              </w:rPr>
              <w:t>电话</w:t>
            </w:r>
          </w:p>
        </w:tc>
        <w:tc>
          <w:tcPr>
            <w:tcW w:w="2269" w:type="dxa"/>
            <w:tcBorders>
              <w:top w:val="single" w:color="000000" w:sz="4" w:space="0"/>
              <w:left w:val="single" w:color="000000" w:sz="4" w:space="0"/>
              <w:bottom w:val="single" w:color="000000" w:sz="4" w:space="0"/>
              <w:right w:val="single" w:color="000000" w:sz="4" w:space="0"/>
            </w:tcBorders>
            <w:vAlign w:val="center"/>
          </w:tcPr>
          <w:p>
            <w:pPr>
              <w:spacing w:line="400" w:lineRule="exact"/>
              <w:rPr>
                <w:rFonts w:asciiTheme="minorEastAsia" w:hAnsiTheme="minorEastAsia" w:eastAsiaTheme="minorEastAsia"/>
              </w:rPr>
            </w:pPr>
          </w:p>
        </w:tc>
      </w:tr>
      <w:tr>
        <w:tblPrEx>
          <w:tblCellMar>
            <w:top w:w="0" w:type="dxa"/>
            <w:left w:w="0" w:type="dxa"/>
            <w:bottom w:w="0" w:type="dxa"/>
            <w:right w:w="0" w:type="dxa"/>
          </w:tblCellMar>
        </w:tblPrEx>
        <w:trPr>
          <w:trHeight w:val="1330" w:hRule="exact"/>
        </w:trPr>
        <w:tc>
          <w:tcPr>
            <w:tcW w:w="2174" w:type="dxa"/>
            <w:tcBorders>
              <w:top w:val="single" w:color="000000" w:sz="4" w:space="0"/>
              <w:left w:val="single" w:color="000000" w:sz="4" w:space="0"/>
              <w:bottom w:val="single" w:color="000000" w:sz="4" w:space="0"/>
              <w:right w:val="single" w:color="000000" w:sz="4" w:space="0"/>
            </w:tcBorders>
          </w:tcPr>
          <w:p>
            <w:pPr>
              <w:pStyle w:val="38"/>
              <w:spacing w:line="400" w:lineRule="exact"/>
              <w:ind w:left="2"/>
              <w:jc w:val="center"/>
              <w:rPr>
                <w:rFonts w:asciiTheme="minorEastAsia" w:hAnsiTheme="minorEastAsia" w:eastAsiaTheme="minorEastAsia"/>
                <w:lang w:eastAsia="zh-CN"/>
              </w:rPr>
            </w:pPr>
            <w:r>
              <w:rPr>
                <w:rFonts w:asciiTheme="minorEastAsia" w:hAnsiTheme="minorEastAsia" w:eastAsiaTheme="minorEastAsia"/>
                <w:lang w:eastAsia="zh-CN"/>
              </w:rPr>
              <w:t>投标人须知要求投标</w:t>
            </w:r>
          </w:p>
          <w:p>
            <w:pPr>
              <w:pStyle w:val="38"/>
              <w:spacing w:line="400" w:lineRule="exact"/>
              <w:ind w:left="136" w:right="132"/>
              <w:jc w:val="center"/>
              <w:rPr>
                <w:rFonts w:asciiTheme="minorEastAsia" w:hAnsiTheme="minorEastAsia" w:eastAsiaTheme="minorEastAsia"/>
                <w:lang w:eastAsia="zh-CN"/>
              </w:rPr>
            </w:pPr>
            <w:r>
              <w:rPr>
                <w:rFonts w:asciiTheme="minorEastAsia" w:hAnsiTheme="minorEastAsia" w:eastAsiaTheme="minorEastAsia"/>
                <w:spacing w:val="-1"/>
                <w:lang w:eastAsia="zh-CN"/>
              </w:rPr>
              <w:t>人需具有的各类资质</w:t>
            </w:r>
            <w:r>
              <w:rPr>
                <w:rFonts w:asciiTheme="minorEastAsia" w:hAnsiTheme="minorEastAsia" w:eastAsiaTheme="minorEastAsia"/>
                <w:spacing w:val="-102"/>
                <w:lang w:eastAsia="zh-CN"/>
              </w:rPr>
              <w:t xml:space="preserve"> </w:t>
            </w:r>
            <w:r>
              <w:rPr>
                <w:rFonts w:asciiTheme="minorEastAsia" w:hAnsiTheme="minorEastAsia" w:eastAsiaTheme="minorEastAsia"/>
                <w:lang w:eastAsia="zh-CN"/>
              </w:rPr>
              <w:t>证书</w:t>
            </w:r>
          </w:p>
        </w:tc>
        <w:tc>
          <w:tcPr>
            <w:tcW w:w="944" w:type="dxa"/>
            <w:tcBorders>
              <w:top w:val="single" w:color="000000" w:sz="4" w:space="0"/>
              <w:left w:val="single" w:color="000000" w:sz="4" w:space="0"/>
              <w:bottom w:val="single" w:color="000000" w:sz="4" w:space="0"/>
              <w:right w:val="nil"/>
            </w:tcBorders>
          </w:tcPr>
          <w:p>
            <w:pPr>
              <w:pStyle w:val="38"/>
              <w:spacing w:line="400" w:lineRule="exact"/>
              <w:rPr>
                <w:rFonts w:asciiTheme="minorEastAsia" w:hAnsiTheme="minorEastAsia" w:eastAsiaTheme="minorEastAsia"/>
                <w:lang w:eastAsia="zh-CN"/>
              </w:rPr>
            </w:pPr>
          </w:p>
          <w:p>
            <w:pPr>
              <w:pStyle w:val="38"/>
              <w:spacing w:line="400" w:lineRule="exact"/>
              <w:ind w:left="206"/>
              <w:rPr>
                <w:rFonts w:asciiTheme="minorEastAsia" w:hAnsiTheme="minorEastAsia" w:eastAsiaTheme="minorEastAsia"/>
              </w:rPr>
            </w:pPr>
            <w:r>
              <w:rPr>
                <w:rFonts w:asciiTheme="minorEastAsia" w:hAnsiTheme="minorEastAsia" w:eastAsiaTheme="minorEastAsia"/>
              </w:rPr>
              <w:t>类型：</w:t>
            </w:r>
          </w:p>
        </w:tc>
        <w:tc>
          <w:tcPr>
            <w:tcW w:w="2410" w:type="dxa"/>
            <w:tcBorders>
              <w:top w:val="single" w:color="000000" w:sz="4" w:space="0"/>
              <w:left w:val="nil"/>
              <w:bottom w:val="single" w:color="000000" w:sz="4" w:space="0"/>
              <w:right w:val="nil"/>
            </w:tcBorders>
          </w:tcPr>
          <w:p>
            <w:pPr>
              <w:pStyle w:val="38"/>
              <w:spacing w:line="400" w:lineRule="exact"/>
              <w:rPr>
                <w:rFonts w:asciiTheme="minorEastAsia" w:hAnsiTheme="minorEastAsia" w:eastAsiaTheme="minorEastAsia"/>
              </w:rPr>
            </w:pPr>
          </w:p>
          <w:p>
            <w:pPr>
              <w:pStyle w:val="38"/>
              <w:spacing w:line="400" w:lineRule="exact"/>
              <w:ind w:left="1370"/>
              <w:rPr>
                <w:rFonts w:asciiTheme="minorEastAsia" w:hAnsiTheme="minorEastAsia" w:eastAsiaTheme="minorEastAsia"/>
              </w:rPr>
            </w:pPr>
            <w:r>
              <w:rPr>
                <w:rFonts w:asciiTheme="minorEastAsia" w:hAnsiTheme="minorEastAsia" w:eastAsiaTheme="minorEastAsia"/>
              </w:rPr>
              <w:t>等级：</w:t>
            </w:r>
          </w:p>
        </w:tc>
        <w:tc>
          <w:tcPr>
            <w:tcW w:w="3404" w:type="dxa"/>
            <w:gridSpan w:val="2"/>
            <w:tcBorders>
              <w:top w:val="single" w:color="000000" w:sz="4" w:space="0"/>
              <w:left w:val="nil"/>
              <w:bottom w:val="single" w:color="000000" w:sz="4" w:space="0"/>
              <w:right w:val="single" w:color="000000" w:sz="4" w:space="0"/>
            </w:tcBorders>
          </w:tcPr>
          <w:p>
            <w:pPr>
              <w:pStyle w:val="38"/>
              <w:spacing w:line="400" w:lineRule="exact"/>
              <w:rPr>
                <w:rFonts w:asciiTheme="minorEastAsia" w:hAnsiTheme="minorEastAsia" w:eastAsiaTheme="minorEastAsia"/>
              </w:rPr>
            </w:pPr>
          </w:p>
          <w:p>
            <w:pPr>
              <w:pStyle w:val="38"/>
              <w:spacing w:line="400" w:lineRule="exact"/>
              <w:ind w:left="1060"/>
              <w:rPr>
                <w:rFonts w:asciiTheme="minorEastAsia" w:hAnsiTheme="minorEastAsia" w:eastAsiaTheme="minorEastAsia"/>
              </w:rPr>
            </w:pPr>
            <w:r>
              <w:rPr>
                <w:rFonts w:asciiTheme="minorEastAsia" w:hAnsiTheme="minorEastAsia" w:eastAsiaTheme="minorEastAsia"/>
              </w:rPr>
              <w:t>证书号：</w:t>
            </w:r>
          </w:p>
        </w:tc>
      </w:tr>
      <w:tr>
        <w:tblPrEx>
          <w:tblCellMar>
            <w:top w:w="0" w:type="dxa"/>
            <w:left w:w="0" w:type="dxa"/>
            <w:bottom w:w="0" w:type="dxa"/>
            <w:right w:w="0" w:type="dxa"/>
          </w:tblCellMar>
        </w:tblPrEx>
        <w:trPr>
          <w:trHeight w:val="451" w:hRule="exact"/>
        </w:trPr>
        <w:tc>
          <w:tcPr>
            <w:tcW w:w="2174" w:type="dxa"/>
            <w:tcBorders>
              <w:top w:val="single" w:color="000000" w:sz="4" w:space="0"/>
              <w:left w:val="single" w:color="000000" w:sz="4" w:space="0"/>
              <w:bottom w:val="single" w:color="000000" w:sz="4" w:space="0"/>
              <w:right w:val="single" w:color="000000" w:sz="4" w:space="0"/>
            </w:tcBorders>
          </w:tcPr>
          <w:p>
            <w:pPr>
              <w:pStyle w:val="38"/>
              <w:spacing w:line="400" w:lineRule="exact"/>
              <w:ind w:left="242"/>
              <w:rPr>
                <w:rFonts w:asciiTheme="minorEastAsia" w:hAnsiTheme="minorEastAsia" w:eastAsiaTheme="minorEastAsia"/>
              </w:rPr>
            </w:pPr>
            <w:r>
              <w:rPr>
                <w:rFonts w:asciiTheme="minorEastAsia" w:hAnsiTheme="minorEastAsia" w:eastAsiaTheme="minorEastAsia"/>
              </w:rPr>
              <w:t>基本账户开户银行</w:t>
            </w:r>
          </w:p>
        </w:tc>
        <w:tc>
          <w:tcPr>
            <w:tcW w:w="6758" w:type="dxa"/>
            <w:gridSpan w:val="4"/>
            <w:tcBorders>
              <w:top w:val="single" w:color="000000" w:sz="4" w:space="0"/>
              <w:left w:val="single" w:color="000000" w:sz="4" w:space="0"/>
              <w:bottom w:val="single" w:color="000000" w:sz="4" w:space="0"/>
              <w:right w:val="single" w:color="000000" w:sz="4" w:space="0"/>
            </w:tcBorders>
          </w:tcPr>
          <w:p>
            <w:pPr>
              <w:spacing w:line="400" w:lineRule="exact"/>
              <w:rPr>
                <w:rFonts w:asciiTheme="minorEastAsia" w:hAnsiTheme="minorEastAsia" w:eastAsiaTheme="minorEastAsia"/>
              </w:rPr>
            </w:pPr>
          </w:p>
        </w:tc>
      </w:tr>
      <w:tr>
        <w:tblPrEx>
          <w:tblCellMar>
            <w:top w:w="0" w:type="dxa"/>
            <w:left w:w="0" w:type="dxa"/>
            <w:bottom w:w="0" w:type="dxa"/>
            <w:right w:w="0" w:type="dxa"/>
          </w:tblCellMar>
        </w:tblPrEx>
        <w:trPr>
          <w:trHeight w:val="449" w:hRule="exact"/>
        </w:trPr>
        <w:tc>
          <w:tcPr>
            <w:tcW w:w="2174" w:type="dxa"/>
            <w:tcBorders>
              <w:top w:val="single" w:color="000000" w:sz="4" w:space="0"/>
              <w:left w:val="single" w:color="000000" w:sz="4" w:space="0"/>
              <w:bottom w:val="single" w:color="000000" w:sz="4" w:space="0"/>
              <w:right w:val="single" w:color="000000" w:sz="4" w:space="0"/>
            </w:tcBorders>
          </w:tcPr>
          <w:p>
            <w:pPr>
              <w:pStyle w:val="38"/>
              <w:spacing w:line="400" w:lineRule="exact"/>
              <w:ind w:left="242"/>
              <w:rPr>
                <w:rFonts w:asciiTheme="minorEastAsia" w:hAnsiTheme="minorEastAsia" w:eastAsiaTheme="minorEastAsia"/>
              </w:rPr>
            </w:pPr>
            <w:r>
              <w:rPr>
                <w:rFonts w:asciiTheme="minorEastAsia" w:hAnsiTheme="minorEastAsia" w:eastAsiaTheme="minorEastAsia"/>
              </w:rPr>
              <w:t>基本账户银行账号</w:t>
            </w:r>
          </w:p>
        </w:tc>
        <w:tc>
          <w:tcPr>
            <w:tcW w:w="6758" w:type="dxa"/>
            <w:gridSpan w:val="4"/>
            <w:tcBorders>
              <w:top w:val="single" w:color="000000" w:sz="4" w:space="0"/>
              <w:left w:val="single" w:color="000000" w:sz="4" w:space="0"/>
              <w:bottom w:val="single" w:color="000000" w:sz="4" w:space="0"/>
              <w:right w:val="single" w:color="000000" w:sz="4" w:space="0"/>
            </w:tcBorders>
          </w:tcPr>
          <w:p>
            <w:pPr>
              <w:spacing w:line="400" w:lineRule="exact"/>
              <w:rPr>
                <w:rFonts w:asciiTheme="minorEastAsia" w:hAnsiTheme="minorEastAsia" w:eastAsiaTheme="minorEastAsia"/>
              </w:rPr>
            </w:pPr>
          </w:p>
        </w:tc>
      </w:tr>
      <w:tr>
        <w:tblPrEx>
          <w:tblCellMar>
            <w:top w:w="0" w:type="dxa"/>
            <w:left w:w="0" w:type="dxa"/>
            <w:bottom w:w="0" w:type="dxa"/>
            <w:right w:w="0" w:type="dxa"/>
          </w:tblCellMar>
        </w:tblPrEx>
        <w:trPr>
          <w:trHeight w:val="451" w:hRule="exact"/>
        </w:trPr>
        <w:tc>
          <w:tcPr>
            <w:tcW w:w="2174" w:type="dxa"/>
            <w:tcBorders>
              <w:top w:val="single" w:color="000000" w:sz="4" w:space="0"/>
              <w:left w:val="single" w:color="000000" w:sz="4" w:space="0"/>
              <w:bottom w:val="single" w:color="000000" w:sz="4" w:space="0"/>
              <w:right w:val="single" w:color="000000" w:sz="4" w:space="0"/>
            </w:tcBorders>
          </w:tcPr>
          <w:p>
            <w:pPr>
              <w:pStyle w:val="38"/>
              <w:spacing w:line="400" w:lineRule="exact"/>
              <w:ind w:left="451"/>
              <w:rPr>
                <w:rFonts w:asciiTheme="minorEastAsia" w:hAnsiTheme="minorEastAsia" w:eastAsiaTheme="minorEastAsia"/>
              </w:rPr>
            </w:pPr>
            <w:r>
              <w:rPr>
                <w:rFonts w:asciiTheme="minorEastAsia" w:hAnsiTheme="minorEastAsia" w:eastAsiaTheme="minorEastAsia"/>
              </w:rPr>
              <w:t>近三年营业额</w:t>
            </w:r>
          </w:p>
        </w:tc>
        <w:tc>
          <w:tcPr>
            <w:tcW w:w="6758" w:type="dxa"/>
            <w:gridSpan w:val="4"/>
            <w:tcBorders>
              <w:top w:val="single" w:color="000000" w:sz="4" w:space="0"/>
              <w:left w:val="single" w:color="000000" w:sz="4" w:space="0"/>
              <w:bottom w:val="single" w:color="000000" w:sz="4" w:space="0"/>
              <w:right w:val="single" w:color="000000" w:sz="4" w:space="0"/>
            </w:tcBorders>
          </w:tcPr>
          <w:p>
            <w:pPr>
              <w:spacing w:line="400" w:lineRule="exact"/>
              <w:rPr>
                <w:rFonts w:asciiTheme="minorEastAsia" w:hAnsiTheme="minorEastAsia" w:eastAsiaTheme="minorEastAsia"/>
              </w:rPr>
            </w:pPr>
          </w:p>
        </w:tc>
      </w:tr>
      <w:tr>
        <w:tblPrEx>
          <w:tblCellMar>
            <w:top w:w="0" w:type="dxa"/>
            <w:left w:w="0" w:type="dxa"/>
            <w:bottom w:w="0" w:type="dxa"/>
            <w:right w:w="0" w:type="dxa"/>
          </w:tblCellMar>
        </w:tblPrEx>
        <w:trPr>
          <w:trHeight w:val="1918" w:hRule="exact"/>
        </w:trPr>
        <w:tc>
          <w:tcPr>
            <w:tcW w:w="2174" w:type="dxa"/>
            <w:tcBorders>
              <w:top w:val="single" w:color="000000" w:sz="4" w:space="0"/>
              <w:left w:val="single" w:color="000000" w:sz="4" w:space="0"/>
              <w:bottom w:val="single" w:color="000000" w:sz="4" w:space="0"/>
              <w:right w:val="single" w:color="000000" w:sz="4" w:space="0"/>
            </w:tcBorders>
          </w:tcPr>
          <w:p>
            <w:pPr>
              <w:pStyle w:val="38"/>
              <w:spacing w:line="320" w:lineRule="exact"/>
              <w:ind w:left="136"/>
              <w:jc w:val="both"/>
              <w:rPr>
                <w:rFonts w:asciiTheme="minorEastAsia" w:hAnsiTheme="minorEastAsia" w:eastAsiaTheme="minorEastAsia"/>
                <w:lang w:eastAsia="zh-CN"/>
              </w:rPr>
            </w:pPr>
            <w:r>
              <w:rPr>
                <w:rFonts w:asciiTheme="minorEastAsia" w:hAnsiTheme="minorEastAsia" w:eastAsiaTheme="minorEastAsia"/>
                <w:lang w:eastAsia="zh-CN"/>
              </w:rPr>
              <w:t>投标人关联企业情况</w:t>
            </w:r>
          </w:p>
          <w:p>
            <w:pPr>
              <w:pStyle w:val="38"/>
              <w:spacing w:line="320" w:lineRule="exact"/>
              <w:ind w:left="136" w:right="132" w:hanging="53"/>
              <w:jc w:val="both"/>
              <w:rPr>
                <w:rFonts w:asciiTheme="minorEastAsia" w:hAnsiTheme="minorEastAsia" w:eastAsiaTheme="minorEastAsia"/>
                <w:lang w:eastAsia="zh-CN"/>
              </w:rPr>
            </w:pPr>
            <w:r>
              <w:rPr>
                <w:rFonts w:asciiTheme="minorEastAsia" w:hAnsiTheme="minorEastAsia" w:eastAsiaTheme="minorEastAsia"/>
                <w:lang w:eastAsia="zh-CN"/>
              </w:rPr>
              <w:t>（包括但不限于与投 标人法定代表人（单 位负责人）为同一人 或者存在控股、管理</w:t>
            </w:r>
          </w:p>
          <w:p>
            <w:pPr>
              <w:pStyle w:val="38"/>
              <w:spacing w:line="320" w:lineRule="exact"/>
              <w:ind w:left="2"/>
              <w:jc w:val="center"/>
              <w:rPr>
                <w:rFonts w:asciiTheme="minorEastAsia" w:hAnsiTheme="minorEastAsia" w:eastAsiaTheme="minorEastAsia"/>
              </w:rPr>
            </w:pPr>
            <w:r>
              <w:rPr>
                <w:rFonts w:asciiTheme="minorEastAsia" w:hAnsiTheme="minorEastAsia" w:eastAsiaTheme="minorEastAsia"/>
              </w:rPr>
              <w:t>关系的不同单位）</w:t>
            </w:r>
          </w:p>
        </w:tc>
        <w:tc>
          <w:tcPr>
            <w:tcW w:w="6758" w:type="dxa"/>
            <w:gridSpan w:val="4"/>
            <w:tcBorders>
              <w:top w:val="single" w:color="000000" w:sz="4" w:space="0"/>
              <w:left w:val="single" w:color="000000" w:sz="4" w:space="0"/>
              <w:bottom w:val="single" w:color="000000" w:sz="4" w:space="0"/>
              <w:right w:val="single" w:color="000000" w:sz="4" w:space="0"/>
            </w:tcBorders>
          </w:tcPr>
          <w:p>
            <w:pPr>
              <w:spacing w:line="320" w:lineRule="exact"/>
              <w:rPr>
                <w:rFonts w:asciiTheme="minorEastAsia" w:hAnsiTheme="minorEastAsia" w:eastAsiaTheme="minorEastAsia"/>
              </w:rPr>
            </w:pPr>
          </w:p>
        </w:tc>
      </w:tr>
      <w:tr>
        <w:tblPrEx>
          <w:tblCellMar>
            <w:top w:w="0" w:type="dxa"/>
            <w:left w:w="0" w:type="dxa"/>
            <w:bottom w:w="0" w:type="dxa"/>
            <w:right w:w="0" w:type="dxa"/>
          </w:tblCellMar>
        </w:tblPrEx>
        <w:trPr>
          <w:trHeight w:val="449" w:hRule="exact"/>
        </w:trPr>
        <w:tc>
          <w:tcPr>
            <w:tcW w:w="2174" w:type="dxa"/>
            <w:tcBorders>
              <w:top w:val="single" w:color="000000" w:sz="4" w:space="0"/>
              <w:left w:val="single" w:color="000000" w:sz="4" w:space="0"/>
              <w:bottom w:val="single" w:color="000000" w:sz="4" w:space="0"/>
              <w:right w:val="single" w:color="000000" w:sz="4" w:space="0"/>
            </w:tcBorders>
          </w:tcPr>
          <w:p>
            <w:pPr>
              <w:pStyle w:val="38"/>
              <w:spacing w:line="320" w:lineRule="exact"/>
              <w:ind w:left="136"/>
              <w:rPr>
                <w:rFonts w:asciiTheme="minorEastAsia" w:hAnsiTheme="minorEastAsia" w:eastAsiaTheme="minorEastAsia"/>
              </w:rPr>
            </w:pPr>
            <w:r>
              <w:rPr>
                <w:rFonts w:asciiTheme="minorEastAsia" w:hAnsiTheme="minorEastAsia" w:eastAsiaTheme="minorEastAsia"/>
              </w:rPr>
              <w:t>投标材料制造商名称</w:t>
            </w:r>
          </w:p>
        </w:tc>
        <w:tc>
          <w:tcPr>
            <w:tcW w:w="6758" w:type="dxa"/>
            <w:gridSpan w:val="4"/>
            <w:tcBorders>
              <w:top w:val="single" w:color="000000" w:sz="4" w:space="0"/>
              <w:left w:val="single" w:color="000000" w:sz="4" w:space="0"/>
              <w:bottom w:val="single" w:color="000000" w:sz="4" w:space="0"/>
              <w:right w:val="single" w:color="000000" w:sz="4" w:space="0"/>
            </w:tcBorders>
          </w:tcPr>
          <w:p>
            <w:pPr>
              <w:spacing w:line="320" w:lineRule="exact"/>
              <w:rPr>
                <w:rFonts w:asciiTheme="minorEastAsia" w:hAnsiTheme="minorEastAsia" w:eastAsiaTheme="minorEastAsia"/>
              </w:rPr>
            </w:pPr>
          </w:p>
        </w:tc>
      </w:tr>
      <w:tr>
        <w:tblPrEx>
          <w:tblCellMar>
            <w:top w:w="0" w:type="dxa"/>
            <w:left w:w="0" w:type="dxa"/>
            <w:bottom w:w="0" w:type="dxa"/>
            <w:right w:w="0" w:type="dxa"/>
          </w:tblCellMar>
        </w:tblPrEx>
        <w:trPr>
          <w:trHeight w:val="980" w:hRule="exact"/>
        </w:trPr>
        <w:tc>
          <w:tcPr>
            <w:tcW w:w="2174" w:type="dxa"/>
            <w:tcBorders>
              <w:top w:val="single" w:color="000000" w:sz="4" w:space="0"/>
              <w:left w:val="single" w:color="000000" w:sz="4" w:space="0"/>
              <w:bottom w:val="single" w:color="000000" w:sz="4" w:space="0"/>
              <w:right w:val="single" w:color="000000" w:sz="4" w:space="0"/>
            </w:tcBorders>
          </w:tcPr>
          <w:p>
            <w:pPr>
              <w:pStyle w:val="38"/>
              <w:spacing w:line="320" w:lineRule="exact"/>
              <w:ind w:left="136" w:right="132" w:hanging="3"/>
              <w:jc w:val="center"/>
              <w:rPr>
                <w:rFonts w:asciiTheme="minorEastAsia" w:hAnsiTheme="minorEastAsia" w:eastAsiaTheme="minorEastAsia"/>
                <w:lang w:eastAsia="zh-CN"/>
              </w:rPr>
            </w:pPr>
            <w:r>
              <w:rPr>
                <w:rFonts w:asciiTheme="minorEastAsia" w:hAnsiTheme="minorEastAsia" w:eastAsiaTheme="minorEastAsia"/>
                <w:lang w:eastAsia="zh-CN"/>
              </w:rPr>
              <w:t xml:space="preserve">投标人须知要求 </w:t>
            </w:r>
            <w:r>
              <w:rPr>
                <w:rFonts w:asciiTheme="minorEastAsia" w:hAnsiTheme="minorEastAsia" w:eastAsiaTheme="minorEastAsia"/>
                <w:spacing w:val="-2"/>
                <w:lang w:eastAsia="zh-CN"/>
              </w:rPr>
              <w:t>投标材料制造商需具</w:t>
            </w:r>
          </w:p>
          <w:p>
            <w:pPr>
              <w:pStyle w:val="38"/>
              <w:spacing w:line="320" w:lineRule="exact"/>
              <w:jc w:val="center"/>
              <w:rPr>
                <w:rFonts w:asciiTheme="minorEastAsia" w:hAnsiTheme="minorEastAsia" w:eastAsiaTheme="minorEastAsia"/>
              </w:rPr>
            </w:pPr>
            <w:r>
              <w:rPr>
                <w:rFonts w:asciiTheme="minorEastAsia" w:hAnsiTheme="minorEastAsia" w:eastAsiaTheme="minorEastAsia"/>
              </w:rPr>
              <w:t>有的资质证书</w:t>
            </w:r>
          </w:p>
        </w:tc>
        <w:tc>
          <w:tcPr>
            <w:tcW w:w="6758" w:type="dxa"/>
            <w:gridSpan w:val="4"/>
            <w:tcBorders>
              <w:top w:val="single" w:color="000000" w:sz="4" w:space="0"/>
              <w:left w:val="single" w:color="000000" w:sz="4" w:space="0"/>
              <w:bottom w:val="single" w:color="000000" w:sz="4" w:space="0"/>
              <w:right w:val="single" w:color="000000" w:sz="4" w:space="0"/>
            </w:tcBorders>
          </w:tcPr>
          <w:p>
            <w:pPr>
              <w:spacing w:line="320" w:lineRule="exact"/>
              <w:rPr>
                <w:rFonts w:asciiTheme="minorEastAsia" w:hAnsiTheme="minorEastAsia" w:eastAsiaTheme="minorEastAsia"/>
              </w:rPr>
            </w:pPr>
          </w:p>
        </w:tc>
      </w:tr>
      <w:tr>
        <w:tblPrEx>
          <w:tblCellMar>
            <w:top w:w="0" w:type="dxa"/>
            <w:left w:w="0" w:type="dxa"/>
            <w:bottom w:w="0" w:type="dxa"/>
            <w:right w:w="0" w:type="dxa"/>
          </w:tblCellMar>
        </w:tblPrEx>
        <w:trPr>
          <w:trHeight w:val="449" w:hRule="exact"/>
        </w:trPr>
        <w:tc>
          <w:tcPr>
            <w:tcW w:w="2174" w:type="dxa"/>
            <w:tcBorders>
              <w:top w:val="single" w:color="000000" w:sz="4" w:space="0"/>
              <w:left w:val="single" w:color="000000" w:sz="4" w:space="0"/>
              <w:bottom w:val="single" w:color="000000" w:sz="4" w:space="0"/>
              <w:right w:val="single" w:color="000000" w:sz="4" w:space="0"/>
            </w:tcBorders>
          </w:tcPr>
          <w:p>
            <w:pPr>
              <w:pStyle w:val="38"/>
              <w:spacing w:line="400" w:lineRule="exact"/>
              <w:jc w:val="center"/>
              <w:rPr>
                <w:rFonts w:asciiTheme="minorEastAsia" w:hAnsiTheme="minorEastAsia" w:eastAsiaTheme="minorEastAsia"/>
              </w:rPr>
            </w:pPr>
            <w:r>
              <w:rPr>
                <w:rFonts w:asciiTheme="minorEastAsia" w:hAnsiTheme="minorEastAsia" w:eastAsiaTheme="minorEastAsia"/>
              </w:rPr>
              <w:t>备注</w:t>
            </w:r>
          </w:p>
        </w:tc>
        <w:tc>
          <w:tcPr>
            <w:tcW w:w="6758" w:type="dxa"/>
            <w:gridSpan w:val="4"/>
            <w:tcBorders>
              <w:top w:val="single" w:color="000000" w:sz="4" w:space="0"/>
              <w:left w:val="single" w:color="000000" w:sz="4" w:space="0"/>
              <w:bottom w:val="single" w:color="000000" w:sz="4" w:space="0"/>
              <w:right w:val="single" w:color="000000" w:sz="4" w:space="0"/>
            </w:tcBorders>
          </w:tcPr>
          <w:p>
            <w:pPr>
              <w:spacing w:line="400" w:lineRule="exact"/>
              <w:rPr>
                <w:rFonts w:asciiTheme="minorEastAsia" w:hAnsiTheme="minorEastAsia" w:eastAsiaTheme="minorEastAsia"/>
              </w:rPr>
            </w:pPr>
          </w:p>
        </w:tc>
      </w:tr>
    </w:tbl>
    <w:p>
      <w:pPr>
        <w:pStyle w:val="12"/>
        <w:spacing w:line="360" w:lineRule="exact"/>
        <w:ind w:left="99" w:leftChars="45" w:right="113" w:firstLine="440" w:firstLineChars="200"/>
        <w:jc w:val="both"/>
        <w:rPr>
          <w:rFonts w:asciiTheme="minorEastAsia" w:hAnsiTheme="minorEastAsia" w:eastAsiaTheme="minorEastAsia"/>
          <w:sz w:val="22"/>
          <w:szCs w:val="22"/>
          <w:lang w:eastAsia="zh-CN"/>
        </w:rPr>
      </w:pPr>
      <w:r>
        <w:rPr>
          <w:rFonts w:asciiTheme="minorEastAsia" w:hAnsiTheme="minorEastAsia" w:eastAsiaTheme="minorEastAsia"/>
          <w:sz w:val="22"/>
          <w:szCs w:val="22"/>
          <w:lang w:eastAsia="zh-CN"/>
        </w:rPr>
        <w:t>注：1. 投标人应根据投标人须知要求在本表后附相关证明材料。境内投标人以现 金或者支票形式提交投标保证金的，还应附基本账户开户许可证复印件。</w:t>
      </w:r>
    </w:p>
    <w:p>
      <w:pPr>
        <w:pStyle w:val="12"/>
        <w:spacing w:line="360" w:lineRule="exact"/>
        <w:ind w:left="99" w:leftChars="45" w:right="113" w:firstLine="440" w:firstLineChars="200"/>
        <w:jc w:val="both"/>
        <w:rPr>
          <w:rFonts w:asciiTheme="minorEastAsia" w:hAnsiTheme="minorEastAsia" w:eastAsiaTheme="minorEastAsia"/>
          <w:sz w:val="22"/>
          <w:szCs w:val="22"/>
          <w:lang w:eastAsia="zh-CN"/>
        </w:rPr>
      </w:pPr>
      <w:r>
        <w:rPr>
          <w:rFonts w:asciiTheme="minorEastAsia" w:hAnsiTheme="minorEastAsia" w:eastAsiaTheme="minorEastAsia"/>
          <w:sz w:val="22"/>
          <w:szCs w:val="22"/>
          <w:lang w:eastAsia="zh-CN"/>
        </w:rPr>
        <w:t>2.  如果投标人须知对投标材料制造商的资质提出了要求，投标人应根据投标人须知的要求在本表后附相关资质证书复印件。</w:t>
      </w:r>
    </w:p>
    <w:p>
      <w:pPr>
        <w:spacing w:line="400" w:lineRule="exact"/>
        <w:rPr>
          <w:rFonts w:asciiTheme="minorEastAsia" w:hAnsiTheme="minorEastAsia" w:eastAsiaTheme="minorEastAsia"/>
          <w:lang w:eastAsia="zh-CN"/>
        </w:rPr>
        <w:sectPr>
          <w:pgSz w:w="12240" w:h="15840"/>
          <w:pgMar w:top="1500" w:right="1680" w:bottom="1120" w:left="1700" w:header="0" w:footer="921" w:gutter="0"/>
          <w:cols w:space="720" w:num="1"/>
        </w:sectPr>
      </w:pPr>
    </w:p>
    <w:p>
      <w:pPr>
        <w:spacing w:beforeLines="50" w:afterLines="50"/>
        <w:rPr>
          <w:rFonts w:asciiTheme="minorEastAsia" w:hAnsiTheme="minorEastAsia" w:eastAsiaTheme="minorEastAsia"/>
          <w:sz w:val="28"/>
          <w:szCs w:val="28"/>
          <w:lang w:eastAsia="zh-CN"/>
        </w:rPr>
      </w:pPr>
      <w:bookmarkStart w:id="297" w:name="_bookmark165"/>
      <w:bookmarkEnd w:id="297"/>
      <w:r>
        <w:rPr>
          <w:rFonts w:asciiTheme="minorEastAsia" w:hAnsiTheme="minorEastAsia" w:eastAsiaTheme="minorEastAsia"/>
          <w:sz w:val="28"/>
          <w:szCs w:val="28"/>
          <w:lang w:eastAsia="zh-CN"/>
        </w:rPr>
        <w:t>（二）近三年财务状况表</w:t>
      </w:r>
    </w:p>
    <w:p>
      <w:pPr>
        <w:pStyle w:val="12"/>
        <w:spacing w:line="360" w:lineRule="exact"/>
        <w:ind w:left="520" w:right="113"/>
        <w:jc w:val="both"/>
        <w:rPr>
          <w:rFonts w:asciiTheme="minorEastAsia" w:hAnsiTheme="minorEastAsia" w:eastAsiaTheme="minorEastAsia"/>
          <w:sz w:val="22"/>
          <w:szCs w:val="22"/>
          <w:lang w:eastAsia="zh-CN"/>
        </w:rPr>
      </w:pPr>
      <w:r>
        <w:rPr>
          <w:rFonts w:asciiTheme="minorEastAsia" w:hAnsiTheme="minorEastAsia" w:eastAsiaTheme="minorEastAsia"/>
          <w:sz w:val="22"/>
          <w:szCs w:val="22"/>
          <w:lang w:eastAsia="zh-CN"/>
        </w:rPr>
        <w:t>1. 投标人应根据投标人须知的要求在本表后附相关证明材料。</w:t>
      </w:r>
    </w:p>
    <w:p>
      <w:pPr>
        <w:pStyle w:val="12"/>
        <w:spacing w:line="360" w:lineRule="exact"/>
        <w:ind w:right="113" w:firstLine="419"/>
        <w:jc w:val="both"/>
        <w:rPr>
          <w:rFonts w:asciiTheme="minorEastAsia" w:hAnsiTheme="minorEastAsia" w:eastAsiaTheme="minorEastAsia"/>
          <w:sz w:val="22"/>
          <w:szCs w:val="22"/>
          <w:lang w:eastAsia="zh-CN"/>
        </w:rPr>
      </w:pPr>
      <w:r>
        <w:rPr>
          <w:rFonts w:asciiTheme="minorEastAsia" w:hAnsiTheme="minorEastAsia" w:eastAsiaTheme="minorEastAsia"/>
          <w:sz w:val="22"/>
          <w:szCs w:val="22"/>
          <w:lang w:eastAsia="zh-CN"/>
        </w:rPr>
        <w:t>2.</w:t>
      </w:r>
      <w:r>
        <w:rPr>
          <w:rFonts w:asciiTheme="minorEastAsia" w:hAnsiTheme="minorEastAsia" w:eastAsiaTheme="minorEastAsia"/>
          <w:spacing w:val="29"/>
          <w:sz w:val="22"/>
          <w:szCs w:val="22"/>
          <w:lang w:eastAsia="zh-CN"/>
        </w:rPr>
        <w:t xml:space="preserve"> </w:t>
      </w:r>
      <w:r>
        <w:rPr>
          <w:rFonts w:asciiTheme="minorEastAsia" w:hAnsiTheme="minorEastAsia" w:eastAsiaTheme="minorEastAsia"/>
          <w:sz w:val="22"/>
          <w:szCs w:val="22"/>
          <w:lang w:eastAsia="zh-CN"/>
        </w:rPr>
        <w:t>对于可以现货供应的标准材料（非定制材料），投标人的财务状况一般不宜作为审查投 标人履约能力的因素。</w:t>
      </w:r>
    </w:p>
    <w:p>
      <w:pPr>
        <w:spacing w:line="400" w:lineRule="exact"/>
        <w:rPr>
          <w:rFonts w:asciiTheme="minorEastAsia" w:hAnsiTheme="minorEastAsia" w:eastAsiaTheme="minorEastAsia"/>
          <w:lang w:eastAsia="zh-CN"/>
        </w:rPr>
        <w:sectPr>
          <w:pgSz w:w="12240" w:h="15840"/>
          <w:pgMar w:top="1400" w:right="1680" w:bottom="1120" w:left="1700" w:header="0" w:footer="921" w:gutter="0"/>
          <w:cols w:space="720" w:num="1"/>
        </w:sectPr>
      </w:pPr>
    </w:p>
    <w:p>
      <w:pPr>
        <w:spacing w:beforeLines="50" w:afterLines="50"/>
        <w:rPr>
          <w:rFonts w:asciiTheme="minorEastAsia" w:hAnsiTheme="minorEastAsia" w:eastAsiaTheme="minorEastAsia"/>
          <w:sz w:val="28"/>
          <w:szCs w:val="28"/>
          <w:lang w:eastAsia="zh-CN"/>
        </w:rPr>
      </w:pPr>
      <w:bookmarkStart w:id="298" w:name="_bookmark166"/>
      <w:bookmarkEnd w:id="298"/>
      <w:r>
        <w:rPr>
          <w:rFonts w:asciiTheme="minorEastAsia" w:hAnsiTheme="minorEastAsia" w:eastAsiaTheme="minorEastAsia"/>
          <w:sz w:val="28"/>
          <w:szCs w:val="28"/>
          <w:lang w:eastAsia="zh-CN"/>
        </w:rPr>
        <w:t>（三）近三年完成的类似项目情况表</w:t>
      </w:r>
    </w:p>
    <w:tbl>
      <w:tblPr>
        <w:tblStyle w:val="20"/>
        <w:tblW w:w="8522" w:type="dxa"/>
        <w:tblInd w:w="155" w:type="dxa"/>
        <w:tblLayout w:type="fixed"/>
        <w:tblCellMar>
          <w:top w:w="0" w:type="dxa"/>
          <w:left w:w="0" w:type="dxa"/>
          <w:bottom w:w="0" w:type="dxa"/>
          <w:right w:w="0" w:type="dxa"/>
        </w:tblCellMar>
      </w:tblPr>
      <w:tblGrid>
        <w:gridCol w:w="2269"/>
        <w:gridCol w:w="6253"/>
      </w:tblGrid>
      <w:tr>
        <w:tblPrEx>
          <w:tblCellMar>
            <w:top w:w="0" w:type="dxa"/>
            <w:left w:w="0" w:type="dxa"/>
            <w:bottom w:w="0" w:type="dxa"/>
            <w:right w:w="0" w:type="dxa"/>
          </w:tblCellMar>
        </w:tblPrEx>
        <w:trPr>
          <w:trHeight w:val="679" w:hRule="exact"/>
        </w:trPr>
        <w:tc>
          <w:tcPr>
            <w:tcW w:w="2269" w:type="dxa"/>
            <w:tcBorders>
              <w:top w:val="single" w:color="000000" w:sz="4" w:space="0"/>
              <w:left w:val="single" w:color="000000" w:sz="4" w:space="0"/>
              <w:bottom w:val="single" w:color="000000" w:sz="4" w:space="0"/>
              <w:right w:val="single" w:color="000000" w:sz="4" w:space="0"/>
            </w:tcBorders>
            <w:vAlign w:val="center"/>
          </w:tcPr>
          <w:p>
            <w:pPr>
              <w:pStyle w:val="38"/>
              <w:spacing w:line="360" w:lineRule="exact"/>
              <w:ind w:left="707"/>
              <w:jc w:val="both"/>
              <w:rPr>
                <w:rFonts w:asciiTheme="minorEastAsia" w:hAnsiTheme="minorEastAsia" w:eastAsiaTheme="minorEastAsia"/>
              </w:rPr>
            </w:pPr>
            <w:r>
              <w:rPr>
                <w:rFonts w:asciiTheme="minorEastAsia" w:hAnsiTheme="minorEastAsia" w:eastAsiaTheme="minorEastAsia"/>
              </w:rPr>
              <w:t>材料名称</w:t>
            </w:r>
          </w:p>
        </w:tc>
        <w:tc>
          <w:tcPr>
            <w:tcW w:w="6253"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both"/>
              <w:rPr>
                <w:rFonts w:asciiTheme="minorEastAsia" w:hAnsiTheme="minorEastAsia" w:eastAsiaTheme="minorEastAsia"/>
              </w:rPr>
            </w:pPr>
          </w:p>
        </w:tc>
      </w:tr>
      <w:tr>
        <w:tblPrEx>
          <w:tblCellMar>
            <w:top w:w="0" w:type="dxa"/>
            <w:left w:w="0" w:type="dxa"/>
            <w:bottom w:w="0" w:type="dxa"/>
            <w:right w:w="0" w:type="dxa"/>
          </w:tblCellMar>
        </w:tblPrEx>
        <w:trPr>
          <w:trHeight w:val="617" w:hRule="exact"/>
        </w:trPr>
        <w:tc>
          <w:tcPr>
            <w:tcW w:w="2269" w:type="dxa"/>
            <w:tcBorders>
              <w:top w:val="single" w:color="000000" w:sz="4" w:space="0"/>
              <w:left w:val="single" w:color="000000" w:sz="4" w:space="0"/>
              <w:bottom w:val="single" w:color="000000" w:sz="4" w:space="0"/>
              <w:right w:val="single" w:color="000000" w:sz="4" w:space="0"/>
            </w:tcBorders>
            <w:vAlign w:val="center"/>
          </w:tcPr>
          <w:p>
            <w:pPr>
              <w:pStyle w:val="38"/>
              <w:spacing w:line="360" w:lineRule="exact"/>
              <w:ind w:left="602"/>
              <w:jc w:val="both"/>
              <w:rPr>
                <w:rFonts w:asciiTheme="minorEastAsia" w:hAnsiTheme="minorEastAsia" w:eastAsiaTheme="minorEastAsia"/>
              </w:rPr>
            </w:pPr>
            <w:r>
              <w:rPr>
                <w:rFonts w:asciiTheme="minorEastAsia" w:hAnsiTheme="minorEastAsia" w:eastAsiaTheme="minorEastAsia"/>
              </w:rPr>
              <w:t>规格和型号</w:t>
            </w:r>
          </w:p>
        </w:tc>
        <w:tc>
          <w:tcPr>
            <w:tcW w:w="6253"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both"/>
              <w:rPr>
                <w:rFonts w:asciiTheme="minorEastAsia" w:hAnsiTheme="minorEastAsia" w:eastAsiaTheme="minorEastAsia"/>
              </w:rPr>
            </w:pPr>
          </w:p>
        </w:tc>
      </w:tr>
      <w:tr>
        <w:tblPrEx>
          <w:tblCellMar>
            <w:top w:w="0" w:type="dxa"/>
            <w:left w:w="0" w:type="dxa"/>
            <w:bottom w:w="0" w:type="dxa"/>
            <w:right w:w="0" w:type="dxa"/>
          </w:tblCellMar>
        </w:tblPrEx>
        <w:trPr>
          <w:trHeight w:val="624" w:hRule="exact"/>
        </w:trPr>
        <w:tc>
          <w:tcPr>
            <w:tcW w:w="2269" w:type="dxa"/>
            <w:tcBorders>
              <w:top w:val="single" w:color="000000" w:sz="4" w:space="0"/>
              <w:left w:val="single" w:color="000000" w:sz="4" w:space="0"/>
              <w:bottom w:val="single" w:color="000000" w:sz="4" w:space="0"/>
              <w:right w:val="single" w:color="000000" w:sz="4" w:space="0"/>
            </w:tcBorders>
            <w:vAlign w:val="center"/>
          </w:tcPr>
          <w:p>
            <w:pPr>
              <w:pStyle w:val="38"/>
              <w:spacing w:line="360" w:lineRule="exact"/>
              <w:ind w:left="707"/>
              <w:jc w:val="both"/>
              <w:rPr>
                <w:rFonts w:asciiTheme="minorEastAsia" w:hAnsiTheme="minorEastAsia" w:eastAsiaTheme="minorEastAsia"/>
              </w:rPr>
            </w:pPr>
            <w:r>
              <w:rPr>
                <w:rFonts w:asciiTheme="minorEastAsia" w:hAnsiTheme="minorEastAsia" w:eastAsiaTheme="minorEastAsia"/>
              </w:rPr>
              <w:t>项目名称</w:t>
            </w:r>
          </w:p>
        </w:tc>
        <w:tc>
          <w:tcPr>
            <w:tcW w:w="6253"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both"/>
              <w:rPr>
                <w:rFonts w:asciiTheme="minorEastAsia" w:hAnsiTheme="minorEastAsia" w:eastAsiaTheme="minorEastAsia"/>
              </w:rPr>
            </w:pPr>
          </w:p>
        </w:tc>
      </w:tr>
      <w:tr>
        <w:tblPrEx>
          <w:tblCellMar>
            <w:top w:w="0" w:type="dxa"/>
            <w:left w:w="0" w:type="dxa"/>
            <w:bottom w:w="0" w:type="dxa"/>
            <w:right w:w="0" w:type="dxa"/>
          </w:tblCellMar>
        </w:tblPrEx>
        <w:trPr>
          <w:trHeight w:val="620" w:hRule="exact"/>
        </w:trPr>
        <w:tc>
          <w:tcPr>
            <w:tcW w:w="2269" w:type="dxa"/>
            <w:tcBorders>
              <w:top w:val="single" w:color="000000" w:sz="4" w:space="0"/>
              <w:left w:val="single" w:color="000000" w:sz="4" w:space="0"/>
              <w:bottom w:val="single" w:color="000000" w:sz="4" w:space="0"/>
              <w:right w:val="single" w:color="000000" w:sz="4" w:space="0"/>
            </w:tcBorders>
            <w:vAlign w:val="center"/>
          </w:tcPr>
          <w:p>
            <w:pPr>
              <w:pStyle w:val="38"/>
              <w:spacing w:line="360" w:lineRule="exact"/>
              <w:ind w:left="707"/>
              <w:jc w:val="both"/>
              <w:rPr>
                <w:rFonts w:asciiTheme="minorEastAsia" w:hAnsiTheme="minorEastAsia" w:eastAsiaTheme="minorEastAsia"/>
              </w:rPr>
            </w:pPr>
            <w:r>
              <w:rPr>
                <w:rFonts w:asciiTheme="minorEastAsia" w:hAnsiTheme="minorEastAsia" w:eastAsiaTheme="minorEastAsia"/>
              </w:rPr>
              <w:t>买方名称</w:t>
            </w:r>
          </w:p>
        </w:tc>
        <w:tc>
          <w:tcPr>
            <w:tcW w:w="6253"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both"/>
              <w:rPr>
                <w:rFonts w:asciiTheme="minorEastAsia" w:hAnsiTheme="minorEastAsia" w:eastAsiaTheme="minorEastAsia"/>
              </w:rPr>
            </w:pPr>
          </w:p>
        </w:tc>
      </w:tr>
      <w:tr>
        <w:tblPrEx>
          <w:tblCellMar>
            <w:top w:w="0" w:type="dxa"/>
            <w:left w:w="0" w:type="dxa"/>
            <w:bottom w:w="0" w:type="dxa"/>
            <w:right w:w="0" w:type="dxa"/>
          </w:tblCellMar>
        </w:tblPrEx>
        <w:trPr>
          <w:trHeight w:val="624" w:hRule="exact"/>
        </w:trPr>
        <w:tc>
          <w:tcPr>
            <w:tcW w:w="2269" w:type="dxa"/>
            <w:tcBorders>
              <w:top w:val="single" w:color="000000" w:sz="4" w:space="0"/>
              <w:left w:val="single" w:color="000000" w:sz="4" w:space="0"/>
              <w:bottom w:val="single" w:color="000000" w:sz="4" w:space="0"/>
              <w:right w:val="single" w:color="000000" w:sz="4" w:space="0"/>
            </w:tcBorders>
            <w:vAlign w:val="center"/>
          </w:tcPr>
          <w:p>
            <w:pPr>
              <w:pStyle w:val="38"/>
              <w:spacing w:line="360" w:lineRule="exact"/>
              <w:ind w:left="287"/>
              <w:jc w:val="both"/>
              <w:rPr>
                <w:rFonts w:asciiTheme="minorEastAsia" w:hAnsiTheme="minorEastAsia" w:eastAsiaTheme="minorEastAsia"/>
              </w:rPr>
            </w:pPr>
            <w:r>
              <w:rPr>
                <w:rFonts w:asciiTheme="minorEastAsia" w:hAnsiTheme="minorEastAsia" w:eastAsiaTheme="minorEastAsia"/>
              </w:rPr>
              <w:t>买方联系人及电话</w:t>
            </w:r>
          </w:p>
        </w:tc>
        <w:tc>
          <w:tcPr>
            <w:tcW w:w="6253"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both"/>
              <w:rPr>
                <w:rFonts w:asciiTheme="minorEastAsia" w:hAnsiTheme="minorEastAsia" w:eastAsiaTheme="minorEastAsia"/>
              </w:rPr>
            </w:pPr>
          </w:p>
        </w:tc>
      </w:tr>
      <w:tr>
        <w:tblPrEx>
          <w:tblCellMar>
            <w:top w:w="0" w:type="dxa"/>
            <w:left w:w="0" w:type="dxa"/>
            <w:bottom w:w="0" w:type="dxa"/>
            <w:right w:w="0" w:type="dxa"/>
          </w:tblCellMar>
        </w:tblPrEx>
        <w:trPr>
          <w:trHeight w:val="622" w:hRule="exact"/>
        </w:trPr>
        <w:tc>
          <w:tcPr>
            <w:tcW w:w="2269" w:type="dxa"/>
            <w:tcBorders>
              <w:top w:val="single" w:color="000000" w:sz="4" w:space="0"/>
              <w:left w:val="single" w:color="000000" w:sz="4" w:space="0"/>
              <w:bottom w:val="single" w:color="000000" w:sz="4" w:space="0"/>
              <w:right w:val="single" w:color="000000" w:sz="4" w:space="0"/>
            </w:tcBorders>
            <w:vAlign w:val="center"/>
          </w:tcPr>
          <w:p>
            <w:pPr>
              <w:pStyle w:val="38"/>
              <w:spacing w:line="360" w:lineRule="exact"/>
              <w:ind w:left="707"/>
              <w:jc w:val="both"/>
              <w:rPr>
                <w:rFonts w:asciiTheme="minorEastAsia" w:hAnsiTheme="minorEastAsia" w:eastAsiaTheme="minorEastAsia"/>
              </w:rPr>
            </w:pPr>
            <w:r>
              <w:rPr>
                <w:rFonts w:asciiTheme="minorEastAsia" w:hAnsiTheme="minorEastAsia" w:eastAsiaTheme="minorEastAsia"/>
              </w:rPr>
              <w:t>合同价格</w:t>
            </w:r>
          </w:p>
        </w:tc>
        <w:tc>
          <w:tcPr>
            <w:tcW w:w="6253"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both"/>
              <w:rPr>
                <w:rFonts w:asciiTheme="minorEastAsia" w:hAnsiTheme="minorEastAsia" w:eastAsiaTheme="minorEastAsia"/>
              </w:rPr>
            </w:pPr>
          </w:p>
        </w:tc>
      </w:tr>
      <w:tr>
        <w:tblPrEx>
          <w:tblCellMar>
            <w:top w:w="0" w:type="dxa"/>
            <w:left w:w="0" w:type="dxa"/>
            <w:bottom w:w="0" w:type="dxa"/>
            <w:right w:w="0" w:type="dxa"/>
          </w:tblCellMar>
        </w:tblPrEx>
        <w:trPr>
          <w:trHeight w:val="3089" w:hRule="exact"/>
        </w:trPr>
        <w:tc>
          <w:tcPr>
            <w:tcW w:w="2269" w:type="dxa"/>
            <w:tcBorders>
              <w:top w:val="single" w:color="000000" w:sz="4" w:space="0"/>
              <w:left w:val="single" w:color="000000" w:sz="4" w:space="0"/>
              <w:bottom w:val="single" w:color="000000" w:sz="4" w:space="0"/>
              <w:right w:val="single" w:color="000000" w:sz="4" w:space="0"/>
            </w:tcBorders>
            <w:vAlign w:val="center"/>
          </w:tcPr>
          <w:p>
            <w:pPr>
              <w:pStyle w:val="38"/>
              <w:spacing w:line="360" w:lineRule="exact"/>
              <w:ind w:left="813" w:right="180" w:hanging="632"/>
              <w:jc w:val="both"/>
              <w:rPr>
                <w:rFonts w:asciiTheme="minorEastAsia" w:hAnsiTheme="minorEastAsia" w:eastAsiaTheme="minorEastAsia"/>
                <w:lang w:eastAsia="zh-CN"/>
              </w:rPr>
            </w:pPr>
            <w:r>
              <w:rPr>
                <w:rFonts w:asciiTheme="minorEastAsia" w:hAnsiTheme="minorEastAsia" w:eastAsiaTheme="minorEastAsia"/>
                <w:lang w:eastAsia="zh-CN"/>
              </w:rPr>
              <w:t>项目概况及投标人履 约情况</w:t>
            </w:r>
          </w:p>
        </w:tc>
        <w:tc>
          <w:tcPr>
            <w:tcW w:w="6253"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both"/>
              <w:rPr>
                <w:rFonts w:asciiTheme="minorEastAsia" w:hAnsiTheme="minorEastAsia" w:eastAsiaTheme="minorEastAsia"/>
                <w:lang w:eastAsia="zh-CN"/>
              </w:rPr>
            </w:pPr>
          </w:p>
        </w:tc>
      </w:tr>
      <w:tr>
        <w:tblPrEx>
          <w:tblCellMar>
            <w:top w:w="0" w:type="dxa"/>
            <w:left w:w="0" w:type="dxa"/>
            <w:bottom w:w="0" w:type="dxa"/>
            <w:right w:w="0" w:type="dxa"/>
          </w:tblCellMar>
        </w:tblPrEx>
        <w:trPr>
          <w:trHeight w:val="638" w:hRule="exact"/>
        </w:trPr>
        <w:tc>
          <w:tcPr>
            <w:tcW w:w="2269" w:type="dxa"/>
            <w:tcBorders>
              <w:top w:val="single" w:color="000000" w:sz="4" w:space="0"/>
              <w:left w:val="single" w:color="000000" w:sz="4" w:space="0"/>
              <w:bottom w:val="single" w:color="000000" w:sz="4" w:space="0"/>
              <w:right w:val="single" w:color="000000" w:sz="4" w:space="0"/>
            </w:tcBorders>
            <w:vAlign w:val="center"/>
          </w:tcPr>
          <w:p>
            <w:pPr>
              <w:pStyle w:val="38"/>
              <w:spacing w:line="360" w:lineRule="exact"/>
              <w:ind w:left="1"/>
              <w:jc w:val="center"/>
              <w:rPr>
                <w:rFonts w:asciiTheme="minorEastAsia" w:hAnsiTheme="minorEastAsia" w:eastAsiaTheme="minorEastAsia"/>
              </w:rPr>
            </w:pPr>
            <w:r>
              <w:rPr>
                <w:rFonts w:asciiTheme="minorEastAsia" w:hAnsiTheme="minorEastAsia" w:eastAsiaTheme="minorEastAsia"/>
              </w:rPr>
              <w:t>备注</w:t>
            </w:r>
          </w:p>
        </w:tc>
        <w:tc>
          <w:tcPr>
            <w:tcW w:w="6253"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both"/>
              <w:rPr>
                <w:rFonts w:asciiTheme="minorEastAsia" w:hAnsiTheme="minorEastAsia" w:eastAsiaTheme="minorEastAsia"/>
              </w:rPr>
            </w:pPr>
          </w:p>
        </w:tc>
      </w:tr>
    </w:tbl>
    <w:p>
      <w:pPr>
        <w:pStyle w:val="12"/>
        <w:spacing w:line="360" w:lineRule="exact"/>
        <w:ind w:left="99" w:leftChars="45" w:right="113" w:firstLine="440" w:firstLineChars="200"/>
        <w:jc w:val="both"/>
        <w:rPr>
          <w:rFonts w:asciiTheme="minorEastAsia" w:hAnsiTheme="minorEastAsia" w:eastAsiaTheme="minorEastAsia"/>
          <w:sz w:val="22"/>
          <w:szCs w:val="22"/>
          <w:lang w:eastAsia="zh-CN"/>
        </w:rPr>
      </w:pPr>
      <w:r>
        <w:rPr>
          <w:rFonts w:asciiTheme="minorEastAsia" w:hAnsiTheme="minorEastAsia" w:eastAsiaTheme="minorEastAsia"/>
          <w:sz w:val="22"/>
          <w:szCs w:val="22"/>
          <w:lang w:eastAsia="zh-CN"/>
        </w:rPr>
        <w:t>注：1. 投标人应根据投标人须知要求在本表后附相关证明材料。</w:t>
      </w:r>
    </w:p>
    <w:p>
      <w:pPr>
        <w:pStyle w:val="12"/>
        <w:spacing w:line="360" w:lineRule="exact"/>
        <w:ind w:left="99" w:leftChars="45" w:right="113" w:firstLine="440" w:firstLineChars="200"/>
        <w:jc w:val="both"/>
        <w:rPr>
          <w:rFonts w:asciiTheme="minorEastAsia" w:hAnsiTheme="minorEastAsia" w:eastAsiaTheme="minorEastAsia"/>
          <w:sz w:val="22"/>
          <w:szCs w:val="22"/>
          <w:lang w:eastAsia="zh-CN"/>
        </w:rPr>
      </w:pPr>
      <w:r>
        <w:rPr>
          <w:rFonts w:asciiTheme="minorEastAsia" w:hAnsiTheme="minorEastAsia" w:eastAsiaTheme="minorEastAsia"/>
          <w:sz w:val="22"/>
          <w:szCs w:val="22"/>
          <w:lang w:eastAsia="zh-CN"/>
        </w:rPr>
        <w:t>2.  投标人为代理经销商的，投标人须知要求投标人提供投标材料的业绩的，投标人应按照上表的格式提供投标材料的业绩情况并根据投标人须知要求在本表后 附相关证明材料。</w:t>
      </w:r>
    </w:p>
    <w:p>
      <w:pPr>
        <w:spacing w:line="400" w:lineRule="exact"/>
        <w:rPr>
          <w:rFonts w:asciiTheme="minorEastAsia" w:hAnsiTheme="minorEastAsia" w:eastAsiaTheme="minorEastAsia"/>
          <w:lang w:eastAsia="zh-CN"/>
        </w:rPr>
        <w:sectPr>
          <w:pgSz w:w="12240" w:h="15840"/>
          <w:pgMar w:top="1400" w:right="1680" w:bottom="1120" w:left="1700" w:header="0" w:footer="921" w:gutter="0"/>
          <w:cols w:space="720" w:num="1"/>
        </w:sectPr>
      </w:pPr>
    </w:p>
    <w:p>
      <w:pPr>
        <w:spacing w:beforeLines="50" w:afterLines="50"/>
        <w:rPr>
          <w:rFonts w:asciiTheme="minorEastAsia" w:hAnsiTheme="minorEastAsia" w:eastAsiaTheme="minorEastAsia"/>
          <w:sz w:val="28"/>
          <w:szCs w:val="28"/>
          <w:lang w:eastAsia="zh-CN"/>
        </w:rPr>
      </w:pPr>
      <w:bookmarkStart w:id="299" w:name="_bookmark167"/>
      <w:bookmarkEnd w:id="299"/>
      <w:r>
        <w:rPr>
          <w:rFonts w:asciiTheme="minorEastAsia" w:hAnsiTheme="minorEastAsia" w:eastAsiaTheme="minorEastAsia"/>
          <w:sz w:val="28"/>
          <w:szCs w:val="28"/>
          <w:lang w:eastAsia="zh-CN"/>
        </w:rPr>
        <w:t>（四）正在供货和新承接的项目情况表</w:t>
      </w:r>
    </w:p>
    <w:tbl>
      <w:tblPr>
        <w:tblStyle w:val="20"/>
        <w:tblW w:w="8522" w:type="dxa"/>
        <w:tblInd w:w="155" w:type="dxa"/>
        <w:tblLayout w:type="fixed"/>
        <w:tblCellMar>
          <w:top w:w="0" w:type="dxa"/>
          <w:left w:w="0" w:type="dxa"/>
          <w:bottom w:w="0" w:type="dxa"/>
          <w:right w:w="0" w:type="dxa"/>
        </w:tblCellMar>
      </w:tblPr>
      <w:tblGrid>
        <w:gridCol w:w="2269"/>
        <w:gridCol w:w="6253"/>
      </w:tblGrid>
      <w:tr>
        <w:tblPrEx>
          <w:tblCellMar>
            <w:top w:w="0" w:type="dxa"/>
            <w:left w:w="0" w:type="dxa"/>
            <w:bottom w:w="0" w:type="dxa"/>
            <w:right w:w="0" w:type="dxa"/>
          </w:tblCellMar>
        </w:tblPrEx>
        <w:trPr>
          <w:trHeight w:val="679" w:hRule="exact"/>
        </w:trPr>
        <w:tc>
          <w:tcPr>
            <w:tcW w:w="2269" w:type="dxa"/>
            <w:tcBorders>
              <w:top w:val="single" w:color="000000" w:sz="4" w:space="0"/>
              <w:left w:val="single" w:color="000000" w:sz="4" w:space="0"/>
              <w:bottom w:val="single" w:color="000000" w:sz="4" w:space="0"/>
              <w:right w:val="single" w:color="000000" w:sz="4" w:space="0"/>
            </w:tcBorders>
            <w:vAlign w:val="center"/>
          </w:tcPr>
          <w:p>
            <w:pPr>
              <w:pStyle w:val="38"/>
              <w:spacing w:line="360" w:lineRule="exact"/>
              <w:ind w:left="707"/>
              <w:rPr>
                <w:rFonts w:asciiTheme="minorEastAsia" w:hAnsiTheme="minorEastAsia" w:eastAsiaTheme="minorEastAsia"/>
              </w:rPr>
            </w:pPr>
            <w:r>
              <w:rPr>
                <w:rFonts w:asciiTheme="minorEastAsia" w:hAnsiTheme="minorEastAsia" w:eastAsiaTheme="minorEastAsia"/>
              </w:rPr>
              <w:t>材料名称</w:t>
            </w:r>
          </w:p>
        </w:tc>
        <w:tc>
          <w:tcPr>
            <w:tcW w:w="6253" w:type="dxa"/>
            <w:tcBorders>
              <w:top w:val="single" w:color="000000" w:sz="4" w:space="0"/>
              <w:left w:val="single" w:color="000000" w:sz="4" w:space="0"/>
              <w:bottom w:val="single" w:color="000000" w:sz="4" w:space="0"/>
              <w:right w:val="single" w:color="000000" w:sz="4" w:space="0"/>
            </w:tcBorders>
          </w:tcPr>
          <w:p>
            <w:pPr>
              <w:spacing w:line="360" w:lineRule="exact"/>
              <w:rPr>
                <w:rFonts w:asciiTheme="minorEastAsia" w:hAnsiTheme="minorEastAsia" w:eastAsiaTheme="minorEastAsia"/>
              </w:rPr>
            </w:pPr>
          </w:p>
        </w:tc>
      </w:tr>
      <w:tr>
        <w:tblPrEx>
          <w:tblCellMar>
            <w:top w:w="0" w:type="dxa"/>
            <w:left w:w="0" w:type="dxa"/>
            <w:bottom w:w="0" w:type="dxa"/>
            <w:right w:w="0" w:type="dxa"/>
          </w:tblCellMar>
        </w:tblPrEx>
        <w:trPr>
          <w:trHeight w:val="617" w:hRule="exact"/>
        </w:trPr>
        <w:tc>
          <w:tcPr>
            <w:tcW w:w="2269" w:type="dxa"/>
            <w:tcBorders>
              <w:top w:val="single" w:color="000000" w:sz="4" w:space="0"/>
              <w:left w:val="single" w:color="000000" w:sz="4" w:space="0"/>
              <w:bottom w:val="single" w:color="000000" w:sz="4" w:space="0"/>
              <w:right w:val="single" w:color="000000" w:sz="4" w:space="0"/>
            </w:tcBorders>
            <w:vAlign w:val="center"/>
          </w:tcPr>
          <w:p>
            <w:pPr>
              <w:pStyle w:val="38"/>
              <w:spacing w:line="360" w:lineRule="exact"/>
              <w:ind w:left="602"/>
              <w:rPr>
                <w:rFonts w:asciiTheme="minorEastAsia" w:hAnsiTheme="minorEastAsia" w:eastAsiaTheme="minorEastAsia"/>
              </w:rPr>
            </w:pPr>
            <w:r>
              <w:rPr>
                <w:rFonts w:asciiTheme="minorEastAsia" w:hAnsiTheme="minorEastAsia" w:eastAsiaTheme="minorEastAsia"/>
              </w:rPr>
              <w:t>规格和型号</w:t>
            </w:r>
          </w:p>
        </w:tc>
        <w:tc>
          <w:tcPr>
            <w:tcW w:w="6253" w:type="dxa"/>
            <w:tcBorders>
              <w:top w:val="single" w:color="000000" w:sz="4" w:space="0"/>
              <w:left w:val="single" w:color="000000" w:sz="4" w:space="0"/>
              <w:bottom w:val="single" w:color="000000" w:sz="4" w:space="0"/>
              <w:right w:val="single" w:color="000000" w:sz="4" w:space="0"/>
            </w:tcBorders>
          </w:tcPr>
          <w:p>
            <w:pPr>
              <w:spacing w:line="360" w:lineRule="exact"/>
              <w:rPr>
                <w:rFonts w:asciiTheme="minorEastAsia" w:hAnsiTheme="minorEastAsia" w:eastAsiaTheme="minorEastAsia"/>
              </w:rPr>
            </w:pPr>
          </w:p>
        </w:tc>
      </w:tr>
      <w:tr>
        <w:tblPrEx>
          <w:tblCellMar>
            <w:top w:w="0" w:type="dxa"/>
            <w:left w:w="0" w:type="dxa"/>
            <w:bottom w:w="0" w:type="dxa"/>
            <w:right w:w="0" w:type="dxa"/>
          </w:tblCellMar>
        </w:tblPrEx>
        <w:trPr>
          <w:trHeight w:val="624" w:hRule="exact"/>
        </w:trPr>
        <w:tc>
          <w:tcPr>
            <w:tcW w:w="2269" w:type="dxa"/>
            <w:tcBorders>
              <w:top w:val="single" w:color="000000" w:sz="4" w:space="0"/>
              <w:left w:val="single" w:color="000000" w:sz="4" w:space="0"/>
              <w:bottom w:val="single" w:color="000000" w:sz="4" w:space="0"/>
              <w:right w:val="single" w:color="000000" w:sz="4" w:space="0"/>
            </w:tcBorders>
            <w:vAlign w:val="center"/>
          </w:tcPr>
          <w:p>
            <w:pPr>
              <w:pStyle w:val="38"/>
              <w:spacing w:line="360" w:lineRule="exact"/>
              <w:ind w:left="707"/>
              <w:rPr>
                <w:rFonts w:asciiTheme="minorEastAsia" w:hAnsiTheme="minorEastAsia" w:eastAsiaTheme="minorEastAsia"/>
              </w:rPr>
            </w:pPr>
            <w:r>
              <w:rPr>
                <w:rFonts w:asciiTheme="minorEastAsia" w:hAnsiTheme="minorEastAsia" w:eastAsiaTheme="minorEastAsia"/>
              </w:rPr>
              <w:t>项目名称</w:t>
            </w:r>
          </w:p>
        </w:tc>
        <w:tc>
          <w:tcPr>
            <w:tcW w:w="6253" w:type="dxa"/>
            <w:tcBorders>
              <w:top w:val="single" w:color="000000" w:sz="4" w:space="0"/>
              <w:left w:val="single" w:color="000000" w:sz="4" w:space="0"/>
              <w:bottom w:val="single" w:color="000000" w:sz="4" w:space="0"/>
              <w:right w:val="single" w:color="000000" w:sz="4" w:space="0"/>
            </w:tcBorders>
          </w:tcPr>
          <w:p>
            <w:pPr>
              <w:spacing w:line="360" w:lineRule="exact"/>
              <w:rPr>
                <w:rFonts w:asciiTheme="minorEastAsia" w:hAnsiTheme="minorEastAsia" w:eastAsiaTheme="minorEastAsia"/>
              </w:rPr>
            </w:pPr>
          </w:p>
        </w:tc>
      </w:tr>
      <w:tr>
        <w:tblPrEx>
          <w:tblCellMar>
            <w:top w:w="0" w:type="dxa"/>
            <w:left w:w="0" w:type="dxa"/>
            <w:bottom w:w="0" w:type="dxa"/>
            <w:right w:w="0" w:type="dxa"/>
          </w:tblCellMar>
        </w:tblPrEx>
        <w:trPr>
          <w:trHeight w:val="620" w:hRule="exact"/>
        </w:trPr>
        <w:tc>
          <w:tcPr>
            <w:tcW w:w="2269" w:type="dxa"/>
            <w:tcBorders>
              <w:top w:val="single" w:color="000000" w:sz="4" w:space="0"/>
              <w:left w:val="single" w:color="000000" w:sz="4" w:space="0"/>
              <w:bottom w:val="single" w:color="000000" w:sz="4" w:space="0"/>
              <w:right w:val="single" w:color="000000" w:sz="4" w:space="0"/>
            </w:tcBorders>
            <w:vAlign w:val="center"/>
          </w:tcPr>
          <w:p>
            <w:pPr>
              <w:pStyle w:val="38"/>
              <w:spacing w:line="360" w:lineRule="exact"/>
              <w:ind w:left="707"/>
              <w:rPr>
                <w:rFonts w:asciiTheme="minorEastAsia" w:hAnsiTheme="minorEastAsia" w:eastAsiaTheme="minorEastAsia"/>
              </w:rPr>
            </w:pPr>
            <w:r>
              <w:rPr>
                <w:rFonts w:asciiTheme="minorEastAsia" w:hAnsiTheme="minorEastAsia" w:eastAsiaTheme="minorEastAsia"/>
              </w:rPr>
              <w:t>买方名称</w:t>
            </w:r>
          </w:p>
        </w:tc>
        <w:tc>
          <w:tcPr>
            <w:tcW w:w="6253" w:type="dxa"/>
            <w:tcBorders>
              <w:top w:val="single" w:color="000000" w:sz="4" w:space="0"/>
              <w:left w:val="single" w:color="000000" w:sz="4" w:space="0"/>
              <w:bottom w:val="single" w:color="000000" w:sz="4" w:space="0"/>
              <w:right w:val="single" w:color="000000" w:sz="4" w:space="0"/>
            </w:tcBorders>
          </w:tcPr>
          <w:p>
            <w:pPr>
              <w:spacing w:line="360" w:lineRule="exact"/>
              <w:rPr>
                <w:rFonts w:asciiTheme="minorEastAsia" w:hAnsiTheme="minorEastAsia" w:eastAsiaTheme="minorEastAsia"/>
              </w:rPr>
            </w:pPr>
          </w:p>
        </w:tc>
      </w:tr>
      <w:tr>
        <w:tblPrEx>
          <w:tblCellMar>
            <w:top w:w="0" w:type="dxa"/>
            <w:left w:w="0" w:type="dxa"/>
            <w:bottom w:w="0" w:type="dxa"/>
            <w:right w:w="0" w:type="dxa"/>
          </w:tblCellMar>
        </w:tblPrEx>
        <w:trPr>
          <w:trHeight w:val="624" w:hRule="exact"/>
        </w:trPr>
        <w:tc>
          <w:tcPr>
            <w:tcW w:w="2269" w:type="dxa"/>
            <w:tcBorders>
              <w:top w:val="single" w:color="000000" w:sz="4" w:space="0"/>
              <w:left w:val="single" w:color="000000" w:sz="4" w:space="0"/>
              <w:bottom w:val="single" w:color="000000" w:sz="4" w:space="0"/>
              <w:right w:val="single" w:color="000000" w:sz="4" w:space="0"/>
            </w:tcBorders>
            <w:vAlign w:val="center"/>
          </w:tcPr>
          <w:p>
            <w:pPr>
              <w:pStyle w:val="38"/>
              <w:spacing w:line="360" w:lineRule="exact"/>
              <w:ind w:left="287"/>
              <w:rPr>
                <w:rFonts w:asciiTheme="minorEastAsia" w:hAnsiTheme="minorEastAsia" w:eastAsiaTheme="minorEastAsia"/>
              </w:rPr>
            </w:pPr>
            <w:r>
              <w:rPr>
                <w:rFonts w:asciiTheme="minorEastAsia" w:hAnsiTheme="minorEastAsia" w:eastAsiaTheme="minorEastAsia"/>
              </w:rPr>
              <w:t>买方联系人及电话</w:t>
            </w:r>
          </w:p>
        </w:tc>
        <w:tc>
          <w:tcPr>
            <w:tcW w:w="6253" w:type="dxa"/>
            <w:tcBorders>
              <w:top w:val="single" w:color="000000" w:sz="4" w:space="0"/>
              <w:left w:val="single" w:color="000000" w:sz="4" w:space="0"/>
              <w:bottom w:val="single" w:color="000000" w:sz="4" w:space="0"/>
              <w:right w:val="single" w:color="000000" w:sz="4" w:space="0"/>
            </w:tcBorders>
          </w:tcPr>
          <w:p>
            <w:pPr>
              <w:spacing w:line="360" w:lineRule="exact"/>
              <w:rPr>
                <w:rFonts w:asciiTheme="minorEastAsia" w:hAnsiTheme="minorEastAsia" w:eastAsiaTheme="minorEastAsia"/>
              </w:rPr>
            </w:pPr>
          </w:p>
        </w:tc>
      </w:tr>
      <w:tr>
        <w:tblPrEx>
          <w:tblCellMar>
            <w:top w:w="0" w:type="dxa"/>
            <w:left w:w="0" w:type="dxa"/>
            <w:bottom w:w="0" w:type="dxa"/>
            <w:right w:w="0" w:type="dxa"/>
          </w:tblCellMar>
        </w:tblPrEx>
        <w:trPr>
          <w:trHeight w:val="622" w:hRule="exact"/>
        </w:trPr>
        <w:tc>
          <w:tcPr>
            <w:tcW w:w="2269" w:type="dxa"/>
            <w:tcBorders>
              <w:top w:val="single" w:color="000000" w:sz="4" w:space="0"/>
              <w:left w:val="single" w:color="000000" w:sz="4" w:space="0"/>
              <w:bottom w:val="single" w:color="000000" w:sz="4" w:space="0"/>
              <w:right w:val="single" w:color="000000" w:sz="4" w:space="0"/>
            </w:tcBorders>
            <w:vAlign w:val="center"/>
          </w:tcPr>
          <w:p>
            <w:pPr>
              <w:pStyle w:val="38"/>
              <w:spacing w:line="360" w:lineRule="exact"/>
              <w:ind w:left="602"/>
              <w:rPr>
                <w:rFonts w:asciiTheme="minorEastAsia" w:hAnsiTheme="minorEastAsia" w:eastAsiaTheme="minorEastAsia"/>
              </w:rPr>
            </w:pPr>
            <w:r>
              <w:rPr>
                <w:rFonts w:asciiTheme="minorEastAsia" w:hAnsiTheme="minorEastAsia" w:eastAsiaTheme="minorEastAsia"/>
              </w:rPr>
              <w:t>签约合同价</w:t>
            </w:r>
          </w:p>
        </w:tc>
        <w:tc>
          <w:tcPr>
            <w:tcW w:w="6253" w:type="dxa"/>
            <w:tcBorders>
              <w:top w:val="single" w:color="000000" w:sz="4" w:space="0"/>
              <w:left w:val="single" w:color="000000" w:sz="4" w:space="0"/>
              <w:bottom w:val="single" w:color="000000" w:sz="4" w:space="0"/>
              <w:right w:val="single" w:color="000000" w:sz="4" w:space="0"/>
            </w:tcBorders>
          </w:tcPr>
          <w:p>
            <w:pPr>
              <w:spacing w:line="360" w:lineRule="exact"/>
              <w:rPr>
                <w:rFonts w:asciiTheme="minorEastAsia" w:hAnsiTheme="minorEastAsia" w:eastAsiaTheme="minorEastAsia"/>
              </w:rPr>
            </w:pPr>
          </w:p>
        </w:tc>
      </w:tr>
      <w:tr>
        <w:tblPrEx>
          <w:tblCellMar>
            <w:top w:w="0" w:type="dxa"/>
            <w:left w:w="0" w:type="dxa"/>
            <w:bottom w:w="0" w:type="dxa"/>
            <w:right w:w="0" w:type="dxa"/>
          </w:tblCellMar>
        </w:tblPrEx>
        <w:trPr>
          <w:trHeight w:val="3089" w:hRule="exact"/>
        </w:trPr>
        <w:tc>
          <w:tcPr>
            <w:tcW w:w="2269" w:type="dxa"/>
            <w:tcBorders>
              <w:top w:val="single" w:color="000000" w:sz="4" w:space="0"/>
              <w:left w:val="single" w:color="000000" w:sz="4" w:space="0"/>
              <w:bottom w:val="single" w:color="000000" w:sz="4" w:space="0"/>
              <w:right w:val="single" w:color="000000" w:sz="4" w:space="0"/>
            </w:tcBorders>
            <w:vAlign w:val="center"/>
          </w:tcPr>
          <w:p>
            <w:pPr>
              <w:pStyle w:val="38"/>
              <w:spacing w:line="360" w:lineRule="exact"/>
              <w:ind w:left="813" w:right="180" w:hanging="632"/>
              <w:jc w:val="center"/>
              <w:rPr>
                <w:rFonts w:asciiTheme="minorEastAsia" w:hAnsiTheme="minorEastAsia" w:eastAsiaTheme="minorEastAsia"/>
                <w:lang w:eastAsia="zh-CN"/>
              </w:rPr>
            </w:pPr>
            <w:r>
              <w:rPr>
                <w:rFonts w:asciiTheme="minorEastAsia" w:hAnsiTheme="minorEastAsia" w:eastAsiaTheme="minorEastAsia"/>
                <w:lang w:eastAsia="zh-CN"/>
              </w:rPr>
              <w:t>项目概况及投标人</w:t>
            </w:r>
          </w:p>
          <w:p>
            <w:pPr>
              <w:pStyle w:val="38"/>
              <w:spacing w:line="360" w:lineRule="exact"/>
              <w:ind w:left="813" w:right="180" w:hanging="632"/>
              <w:jc w:val="center"/>
              <w:rPr>
                <w:rFonts w:asciiTheme="minorEastAsia" w:hAnsiTheme="minorEastAsia" w:eastAsiaTheme="minorEastAsia"/>
                <w:lang w:eastAsia="zh-CN"/>
              </w:rPr>
            </w:pPr>
            <w:r>
              <w:rPr>
                <w:rFonts w:asciiTheme="minorEastAsia" w:hAnsiTheme="minorEastAsia" w:eastAsiaTheme="minorEastAsia"/>
                <w:lang w:eastAsia="zh-CN"/>
              </w:rPr>
              <w:t>履约情况</w:t>
            </w:r>
          </w:p>
        </w:tc>
        <w:tc>
          <w:tcPr>
            <w:tcW w:w="6253" w:type="dxa"/>
            <w:tcBorders>
              <w:top w:val="single" w:color="000000" w:sz="4" w:space="0"/>
              <w:left w:val="single" w:color="000000" w:sz="4" w:space="0"/>
              <w:bottom w:val="single" w:color="000000" w:sz="4" w:space="0"/>
              <w:right w:val="single" w:color="000000" w:sz="4" w:space="0"/>
            </w:tcBorders>
          </w:tcPr>
          <w:p>
            <w:pPr>
              <w:spacing w:line="360" w:lineRule="exact"/>
              <w:rPr>
                <w:rFonts w:asciiTheme="minorEastAsia" w:hAnsiTheme="minorEastAsia" w:eastAsiaTheme="minorEastAsia"/>
                <w:lang w:eastAsia="zh-CN"/>
              </w:rPr>
            </w:pPr>
          </w:p>
        </w:tc>
      </w:tr>
      <w:tr>
        <w:trPr>
          <w:trHeight w:val="638" w:hRule="exact"/>
        </w:trPr>
        <w:tc>
          <w:tcPr>
            <w:tcW w:w="2269" w:type="dxa"/>
            <w:tcBorders>
              <w:top w:val="single" w:color="000000" w:sz="4" w:space="0"/>
              <w:left w:val="single" w:color="000000" w:sz="4" w:space="0"/>
              <w:bottom w:val="single" w:color="000000" w:sz="4" w:space="0"/>
              <w:right w:val="single" w:color="000000" w:sz="4" w:space="0"/>
            </w:tcBorders>
          </w:tcPr>
          <w:p>
            <w:pPr>
              <w:pStyle w:val="38"/>
              <w:spacing w:line="360" w:lineRule="exact"/>
              <w:ind w:left="1"/>
              <w:jc w:val="center"/>
              <w:rPr>
                <w:rFonts w:asciiTheme="minorEastAsia" w:hAnsiTheme="minorEastAsia" w:eastAsiaTheme="minorEastAsia"/>
              </w:rPr>
            </w:pPr>
            <w:r>
              <w:rPr>
                <w:rFonts w:asciiTheme="minorEastAsia" w:hAnsiTheme="minorEastAsia" w:eastAsiaTheme="minorEastAsia"/>
              </w:rPr>
              <w:t>备注</w:t>
            </w:r>
          </w:p>
        </w:tc>
        <w:tc>
          <w:tcPr>
            <w:tcW w:w="6253" w:type="dxa"/>
            <w:tcBorders>
              <w:top w:val="single" w:color="000000" w:sz="4" w:space="0"/>
              <w:left w:val="single" w:color="000000" w:sz="4" w:space="0"/>
              <w:bottom w:val="single" w:color="000000" w:sz="4" w:space="0"/>
              <w:right w:val="single" w:color="000000" w:sz="4" w:space="0"/>
            </w:tcBorders>
          </w:tcPr>
          <w:p>
            <w:pPr>
              <w:spacing w:line="360" w:lineRule="exact"/>
              <w:rPr>
                <w:rFonts w:asciiTheme="minorEastAsia" w:hAnsiTheme="minorEastAsia" w:eastAsiaTheme="minorEastAsia"/>
              </w:rPr>
            </w:pPr>
          </w:p>
        </w:tc>
      </w:tr>
    </w:tbl>
    <w:p>
      <w:pPr>
        <w:pStyle w:val="12"/>
        <w:spacing w:line="360" w:lineRule="exact"/>
        <w:ind w:right="1034"/>
        <w:rPr>
          <w:rFonts w:asciiTheme="minorEastAsia" w:hAnsiTheme="minorEastAsia" w:eastAsiaTheme="minorEastAsia"/>
          <w:sz w:val="22"/>
          <w:szCs w:val="22"/>
          <w:lang w:eastAsia="zh-CN"/>
        </w:rPr>
      </w:pPr>
      <w:r>
        <w:rPr>
          <w:rFonts w:asciiTheme="minorEastAsia" w:hAnsiTheme="minorEastAsia" w:eastAsiaTheme="minorEastAsia"/>
          <w:sz w:val="22"/>
          <w:szCs w:val="22"/>
          <w:lang w:eastAsia="zh-CN"/>
        </w:rPr>
        <w:t>注：投标人应根据投标人须知要求在本表后附相关证明材料。</w:t>
      </w:r>
    </w:p>
    <w:p>
      <w:pPr>
        <w:spacing w:line="360" w:lineRule="exact"/>
        <w:rPr>
          <w:rFonts w:asciiTheme="minorEastAsia" w:hAnsiTheme="minorEastAsia" w:eastAsiaTheme="minorEastAsia"/>
          <w:lang w:eastAsia="zh-CN"/>
        </w:rPr>
        <w:sectPr>
          <w:pgSz w:w="12240" w:h="15840"/>
          <w:pgMar w:top="1400" w:right="1720" w:bottom="1120" w:left="1700" w:header="0" w:footer="921" w:gutter="0"/>
          <w:cols w:space="720" w:num="1"/>
        </w:sectPr>
      </w:pPr>
    </w:p>
    <w:p>
      <w:pPr>
        <w:spacing w:beforeLines="50" w:afterLines="50"/>
        <w:rPr>
          <w:rFonts w:asciiTheme="minorEastAsia" w:hAnsiTheme="minorEastAsia" w:eastAsiaTheme="minorEastAsia"/>
          <w:sz w:val="28"/>
          <w:szCs w:val="28"/>
          <w:lang w:eastAsia="zh-CN"/>
        </w:rPr>
      </w:pPr>
      <w:bookmarkStart w:id="300" w:name="_bookmark168"/>
      <w:bookmarkEnd w:id="300"/>
      <w:r>
        <w:rPr>
          <w:rFonts w:asciiTheme="minorEastAsia" w:hAnsiTheme="minorEastAsia" w:eastAsiaTheme="minorEastAsia"/>
          <w:sz w:val="28"/>
          <w:szCs w:val="28"/>
          <w:lang w:eastAsia="zh-CN"/>
        </w:rPr>
        <w:t>（五）近三年发生的诉讼及仲裁情况</w:t>
      </w:r>
    </w:p>
    <w:p>
      <w:pPr>
        <w:pStyle w:val="12"/>
        <w:spacing w:line="360" w:lineRule="exact"/>
        <w:ind w:right="1034"/>
        <w:rPr>
          <w:rFonts w:asciiTheme="minorEastAsia" w:hAnsiTheme="minorEastAsia" w:eastAsiaTheme="minorEastAsia"/>
          <w:sz w:val="22"/>
          <w:szCs w:val="22"/>
          <w:lang w:eastAsia="zh-CN"/>
        </w:rPr>
      </w:pPr>
      <w:r>
        <w:rPr>
          <w:rFonts w:asciiTheme="minorEastAsia" w:hAnsiTheme="minorEastAsia" w:eastAsiaTheme="minorEastAsia"/>
          <w:sz w:val="22"/>
          <w:szCs w:val="22"/>
          <w:lang w:eastAsia="zh-CN"/>
        </w:rPr>
        <w:t>注：投标人应根据投标人须知要求附相关证明材料。</w:t>
      </w:r>
    </w:p>
    <w:p>
      <w:pPr>
        <w:spacing w:line="400" w:lineRule="exact"/>
        <w:rPr>
          <w:rFonts w:asciiTheme="minorEastAsia" w:hAnsiTheme="minorEastAsia" w:eastAsiaTheme="minorEastAsia"/>
          <w:lang w:eastAsia="zh-CN"/>
        </w:rPr>
        <w:sectPr>
          <w:pgSz w:w="12240" w:h="15840"/>
          <w:pgMar w:top="1480" w:right="1720" w:bottom="1120" w:left="1700" w:header="0" w:footer="921" w:gutter="0"/>
          <w:cols w:space="720" w:num="1"/>
        </w:sectPr>
      </w:pPr>
    </w:p>
    <w:p>
      <w:pPr>
        <w:pStyle w:val="7"/>
        <w:jc w:val="center"/>
        <w:rPr>
          <w:rFonts w:asciiTheme="minorEastAsia" w:hAnsiTheme="minorEastAsia" w:eastAsiaTheme="minorEastAsia"/>
          <w:lang w:eastAsia="zh-CN"/>
        </w:rPr>
      </w:pPr>
      <w:bookmarkStart w:id="301" w:name="_bookmark169"/>
      <w:bookmarkEnd w:id="301"/>
      <w:bookmarkStart w:id="302" w:name="_bookmark170"/>
      <w:bookmarkEnd w:id="302"/>
      <w:bookmarkStart w:id="303" w:name="_Toc31830"/>
      <w:r>
        <w:rPr>
          <w:rFonts w:hint="eastAsia" w:asciiTheme="minorEastAsia" w:hAnsiTheme="minorEastAsia" w:eastAsiaTheme="minorEastAsia"/>
          <w:lang w:eastAsia="zh-CN"/>
        </w:rPr>
        <w:t>八</w:t>
      </w:r>
      <w:r>
        <w:rPr>
          <w:rFonts w:asciiTheme="minorEastAsia" w:hAnsiTheme="minorEastAsia" w:eastAsiaTheme="minorEastAsia"/>
          <w:lang w:eastAsia="zh-CN"/>
        </w:rPr>
        <w:t>、投标材料技术性能指标的详细描述</w:t>
      </w:r>
      <w:bookmarkEnd w:id="303"/>
    </w:p>
    <w:p>
      <w:pPr>
        <w:spacing w:line="400" w:lineRule="exact"/>
        <w:rPr>
          <w:rFonts w:asciiTheme="minorEastAsia" w:hAnsiTheme="minorEastAsia" w:eastAsiaTheme="minorEastAsia"/>
          <w:lang w:eastAsia="zh-CN"/>
        </w:rPr>
        <w:sectPr>
          <w:pgSz w:w="12240" w:h="15840"/>
          <w:pgMar w:top="1400" w:right="1720" w:bottom="1120" w:left="1720" w:header="0" w:footer="921" w:gutter="0"/>
          <w:cols w:space="720" w:num="1"/>
        </w:sectPr>
      </w:pPr>
    </w:p>
    <w:p>
      <w:pPr>
        <w:pStyle w:val="7"/>
        <w:jc w:val="center"/>
        <w:rPr>
          <w:rFonts w:asciiTheme="minorEastAsia" w:hAnsiTheme="minorEastAsia" w:eastAsiaTheme="minorEastAsia"/>
          <w:lang w:eastAsia="zh-CN"/>
        </w:rPr>
      </w:pPr>
      <w:bookmarkStart w:id="304" w:name="_bookmark171"/>
      <w:bookmarkEnd w:id="304"/>
      <w:bookmarkStart w:id="305" w:name="_Toc27521"/>
      <w:r>
        <w:rPr>
          <w:rFonts w:hint="eastAsia" w:asciiTheme="minorEastAsia" w:hAnsiTheme="minorEastAsia" w:eastAsiaTheme="minorEastAsia"/>
          <w:lang w:eastAsia="zh-CN"/>
        </w:rPr>
        <w:t>九</w:t>
      </w:r>
      <w:r>
        <w:rPr>
          <w:rFonts w:asciiTheme="minorEastAsia" w:hAnsiTheme="minorEastAsia" w:eastAsiaTheme="minorEastAsia"/>
          <w:lang w:eastAsia="zh-CN"/>
        </w:rPr>
        <w:t>、技术支持资料</w:t>
      </w:r>
      <w:bookmarkEnd w:id="305"/>
    </w:p>
    <w:p>
      <w:pPr>
        <w:spacing w:line="400" w:lineRule="exact"/>
        <w:jc w:val="center"/>
        <w:rPr>
          <w:rFonts w:asciiTheme="minorEastAsia" w:hAnsiTheme="minorEastAsia" w:eastAsiaTheme="minorEastAsia"/>
          <w:lang w:eastAsia="zh-CN"/>
        </w:rPr>
        <w:sectPr>
          <w:pgSz w:w="12240" w:h="15840"/>
          <w:pgMar w:top="1400" w:right="1720" w:bottom="1120" w:left="1720" w:header="0" w:footer="921" w:gutter="0"/>
          <w:cols w:space="720" w:num="1"/>
        </w:sectPr>
      </w:pPr>
    </w:p>
    <w:p>
      <w:pPr>
        <w:pStyle w:val="7"/>
        <w:jc w:val="center"/>
        <w:rPr>
          <w:rFonts w:asciiTheme="minorEastAsia" w:hAnsiTheme="minorEastAsia" w:eastAsiaTheme="minorEastAsia"/>
          <w:lang w:eastAsia="zh-CN"/>
        </w:rPr>
      </w:pPr>
      <w:bookmarkStart w:id="306" w:name="_bookmark172"/>
      <w:bookmarkEnd w:id="306"/>
      <w:bookmarkStart w:id="307" w:name="_Toc11037"/>
      <w:r>
        <w:rPr>
          <w:rFonts w:asciiTheme="minorEastAsia" w:hAnsiTheme="minorEastAsia" w:eastAsiaTheme="minorEastAsia"/>
          <w:lang w:eastAsia="zh-CN"/>
        </w:rPr>
        <w:t>十、相关服务计划</w:t>
      </w:r>
      <w:bookmarkEnd w:id="307"/>
    </w:p>
    <w:p>
      <w:pPr>
        <w:spacing w:line="400" w:lineRule="exact"/>
        <w:rPr>
          <w:rFonts w:asciiTheme="minorEastAsia" w:hAnsiTheme="minorEastAsia" w:eastAsiaTheme="minorEastAsia"/>
          <w:lang w:eastAsia="zh-CN"/>
        </w:rPr>
        <w:sectPr>
          <w:pgSz w:w="12240" w:h="15840"/>
          <w:pgMar w:top="1400" w:right="1720" w:bottom="1120" w:left="1720" w:header="0" w:footer="921" w:gutter="0"/>
          <w:cols w:space="720" w:num="1"/>
        </w:sectPr>
      </w:pPr>
    </w:p>
    <w:p>
      <w:pPr>
        <w:pStyle w:val="7"/>
        <w:jc w:val="center"/>
        <w:rPr>
          <w:rFonts w:asciiTheme="minorEastAsia" w:hAnsiTheme="minorEastAsia" w:eastAsiaTheme="minorEastAsia"/>
          <w:lang w:eastAsia="zh-CN"/>
        </w:rPr>
      </w:pPr>
      <w:bookmarkStart w:id="308" w:name="_bookmark173"/>
      <w:bookmarkEnd w:id="308"/>
      <w:bookmarkStart w:id="309" w:name="_Toc28317"/>
      <w:r>
        <w:rPr>
          <w:rFonts w:asciiTheme="minorEastAsia" w:hAnsiTheme="minorEastAsia" w:eastAsiaTheme="minorEastAsia"/>
          <w:lang w:eastAsia="zh-CN"/>
        </w:rPr>
        <w:t>十</w:t>
      </w:r>
      <w:r>
        <w:rPr>
          <w:rFonts w:hint="eastAsia" w:asciiTheme="minorEastAsia" w:hAnsiTheme="minorEastAsia" w:eastAsiaTheme="minorEastAsia"/>
          <w:lang w:eastAsia="zh-CN"/>
        </w:rPr>
        <w:t>一</w:t>
      </w:r>
      <w:r>
        <w:rPr>
          <w:rFonts w:asciiTheme="minorEastAsia" w:hAnsiTheme="minorEastAsia" w:eastAsiaTheme="minorEastAsia"/>
          <w:lang w:eastAsia="zh-CN"/>
        </w:rPr>
        <w:t>、其他资料</w:t>
      </w:r>
      <w:bookmarkEnd w:id="309"/>
    </w:p>
    <w:sectPr>
      <w:pgSz w:w="12240" w:h="15840"/>
      <w:pgMar w:top="1400" w:right="1720" w:bottom="1120" w:left="1720" w:header="0" w:footer="921"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Microsoft JhengHei">
    <w:panose1 w:val="020B0604030504040204"/>
    <w:charset w:val="88"/>
    <w:family w:val="swiss"/>
    <w:pitch w:val="default"/>
    <w:sig w:usb0="000002A7" w:usb1="28CF4400" w:usb2="00000016" w:usb3="00000000" w:csb0="00100009"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libaba-R">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Wingdings 2">
    <w:altName w:val="Wingdings"/>
    <w:panose1 w:val="05020102010507070707"/>
    <w:charset w:val="02"/>
    <w:family w:val="roman"/>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18"/>
        <w:szCs w:val="18"/>
      </w:rPr>
    </w:pPr>
    <w:r>
      <w:rPr>
        <w:lang w:eastAsia="zh-CN"/>
      </w:rPr>
      <mc:AlternateContent>
        <mc:Choice Requires="wps">
          <w:drawing>
            <wp:anchor distT="0" distB="0" distL="114300" distR="114300" simplePos="0" relativeHeight="251659264" behindDoc="1" locked="0" layoutInCell="1" allowOverlap="1">
              <wp:simplePos x="0" y="0"/>
              <wp:positionH relativeFrom="page">
                <wp:posOffset>3832225</wp:posOffset>
              </wp:positionH>
              <wp:positionV relativeFrom="page">
                <wp:posOffset>9333865</wp:posOffset>
              </wp:positionV>
              <wp:extent cx="109220" cy="1397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09220" cy="139700"/>
                      </a:xfrm>
                      <a:prstGeom prst="rect">
                        <a:avLst/>
                      </a:prstGeom>
                      <a:noFill/>
                      <a:ln w="9525">
                        <a:noFill/>
                      </a:ln>
                      <a:effectLst/>
                    </wps:spPr>
                    <wps:txbx>
                      <w:txbxContent>
                        <w:p>
                          <w:pPr>
                            <w:spacing w:line="203" w:lineRule="exact"/>
                            <w:ind w:left="40"/>
                            <w:rPr>
                              <w:rFonts w:eastAsia="Times New Roman" w:cs="Calibri"/>
                              <w:sz w:val="18"/>
                              <w:szCs w:val="18"/>
                            </w:rPr>
                          </w:pPr>
                          <w:r>
                            <w:rPr>
                              <w:w w:val="99"/>
                              <w:sz w:val="18"/>
                            </w:rPr>
                            <w:fldChar w:fldCharType="begin"/>
                          </w:r>
                          <w:r>
                            <w:rPr>
                              <w:w w:val="99"/>
                              <w:sz w:val="18"/>
                            </w:rPr>
                            <w:instrText xml:space="preserve"> PAGE </w:instrText>
                          </w:r>
                          <w:r>
                            <w:rPr>
                              <w:w w:val="99"/>
                              <w:sz w:val="18"/>
                            </w:rPr>
                            <w:fldChar w:fldCharType="separate"/>
                          </w:r>
                          <w:r>
                            <w:rPr>
                              <w:w w:val="99"/>
                              <w:sz w:val="18"/>
                            </w:rPr>
                            <w:t>4</w:t>
                          </w:r>
                          <w:r>
                            <w:rPr>
                              <w:w w:val="99"/>
                              <w:sz w:val="18"/>
                            </w:rPr>
                            <w:fldChar w:fldCharType="end"/>
                          </w:r>
                        </w:p>
                      </w:txbxContent>
                    </wps:txbx>
                    <wps:bodyPr lIns="0" tIns="0" rIns="0" bIns="0" upright="1"/>
                  </wps:wsp>
                </a:graphicData>
              </a:graphic>
            </wp:anchor>
          </w:drawing>
        </mc:Choice>
        <mc:Fallback>
          <w:pict>
            <v:shape id="文本框 1025" o:spid="_x0000_s1026" o:spt="202" type="#_x0000_t202" style="position:absolute;left:0pt;margin-left:301.75pt;margin-top:734.95pt;height:11pt;width:8.6pt;mso-position-horizontal-relative:page;mso-position-vertical-relative:page;z-index:-251657216;mso-width-relative:page;mso-height-relative:page;" filled="f" stroked="f" coordsize="21600,21600" o:gfxdata="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D/yOpraAAAADQEAAA8AAAAAAAAAAQAgAAAAIgAAAGRycy9k&#10;b3ducmV2LnhtbFBLAQIUABQAAAAIAIdO4kB2dxoBxwEAAIsDAAAOAAAAAAAAAAEAIAAAACkBAABk&#10;cnMvZTJvRG9jLnhtbFBLBQYAAAAABgAGAFkBAABiBQAAAAA=&#10;">
              <v:fill on="f" focussize="0,0"/>
              <v:stroke on="f"/>
              <v:imagedata o:title=""/>
              <o:lock v:ext="edit" aspectratio="f"/>
              <v:textbox inset="0mm,0mm,0mm,0mm">
                <w:txbxContent>
                  <w:p>
                    <w:pPr>
                      <w:spacing w:line="203" w:lineRule="exact"/>
                      <w:ind w:left="40"/>
                      <w:rPr>
                        <w:rFonts w:eastAsia="Times New Roman" w:cs="Calibri"/>
                        <w:sz w:val="18"/>
                        <w:szCs w:val="18"/>
                      </w:rPr>
                    </w:pPr>
                    <w:r>
                      <w:rPr>
                        <w:w w:val="99"/>
                        <w:sz w:val="18"/>
                      </w:rPr>
                      <w:fldChar w:fldCharType="begin"/>
                    </w:r>
                    <w:r>
                      <w:rPr>
                        <w:w w:val="99"/>
                        <w:sz w:val="18"/>
                      </w:rPr>
                      <w:instrText xml:space="preserve"> PAGE </w:instrText>
                    </w:r>
                    <w:r>
                      <w:rPr>
                        <w:w w:val="99"/>
                        <w:sz w:val="18"/>
                      </w:rPr>
                      <w:fldChar w:fldCharType="separate"/>
                    </w:r>
                    <w:r>
                      <w:rPr>
                        <w:w w:val="99"/>
                        <w:sz w:val="18"/>
                      </w:rPr>
                      <w:t>4</w:t>
                    </w:r>
                    <w:r>
                      <w:rPr>
                        <w:w w:val="99"/>
                        <w:sz w:val="1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w:rPr>
        <w:lang w:eastAsia="zh-CN"/>
      </w:rPr>
      <mc:AlternateContent>
        <mc:Choice Requires="wps">
          <w:drawing>
            <wp:anchor distT="0" distB="0" distL="114300" distR="114300" simplePos="0" relativeHeight="251660288" behindDoc="1" locked="0" layoutInCell="1" allowOverlap="1">
              <wp:simplePos x="0" y="0"/>
              <wp:positionH relativeFrom="page">
                <wp:posOffset>3803650</wp:posOffset>
              </wp:positionH>
              <wp:positionV relativeFrom="page">
                <wp:posOffset>9333865</wp:posOffset>
              </wp:positionV>
              <wp:extent cx="167005" cy="139700"/>
              <wp:effectExtent l="0" t="0" r="0" b="0"/>
              <wp:wrapNone/>
              <wp:docPr id="2" name="文本框 1026"/>
              <wp:cNvGraphicFramePr/>
              <a:graphic xmlns:a="http://schemas.openxmlformats.org/drawingml/2006/main">
                <a:graphicData uri="http://schemas.microsoft.com/office/word/2010/wordprocessingShape">
                  <wps:wsp>
                    <wps:cNvSpPr txBox="1"/>
                    <wps:spPr>
                      <a:xfrm>
                        <a:off x="0" y="0"/>
                        <a:ext cx="167005" cy="139700"/>
                      </a:xfrm>
                      <a:prstGeom prst="rect">
                        <a:avLst/>
                      </a:prstGeom>
                      <a:noFill/>
                      <a:ln w="9525">
                        <a:noFill/>
                      </a:ln>
                      <a:effectLst/>
                    </wps:spPr>
                    <wps:txbx>
                      <w:txbxContent>
                        <w:p>
                          <w:pPr>
                            <w:spacing w:line="203" w:lineRule="exact"/>
                            <w:ind w:left="40"/>
                            <w:rPr>
                              <w:rFonts w:eastAsia="Times New Roman" w:cs="Calibri"/>
                              <w:sz w:val="18"/>
                              <w:szCs w:val="18"/>
                            </w:rPr>
                          </w:pPr>
                          <w:r>
                            <w:rPr>
                              <w:w w:val="99"/>
                              <w:sz w:val="18"/>
                            </w:rPr>
                            <w:fldChar w:fldCharType="begin"/>
                          </w:r>
                          <w:r>
                            <w:rPr>
                              <w:w w:val="99"/>
                              <w:sz w:val="18"/>
                            </w:rPr>
                            <w:instrText xml:space="preserve"> PAGE </w:instrText>
                          </w:r>
                          <w:r>
                            <w:rPr>
                              <w:w w:val="99"/>
                              <w:sz w:val="18"/>
                            </w:rPr>
                            <w:fldChar w:fldCharType="separate"/>
                          </w:r>
                          <w:r>
                            <w:rPr>
                              <w:w w:val="99"/>
                              <w:sz w:val="18"/>
                            </w:rPr>
                            <w:t>18</w:t>
                          </w:r>
                          <w:r>
                            <w:rPr>
                              <w:w w:val="99"/>
                              <w:sz w:val="18"/>
                            </w:rPr>
                            <w:fldChar w:fldCharType="end"/>
                          </w:r>
                        </w:p>
                      </w:txbxContent>
                    </wps:txbx>
                    <wps:bodyPr lIns="0" tIns="0" rIns="0" bIns="0" upright="1"/>
                  </wps:wsp>
                </a:graphicData>
              </a:graphic>
            </wp:anchor>
          </w:drawing>
        </mc:Choice>
        <mc:Fallback>
          <w:pict>
            <v:shape id="文本框 1026" o:spid="_x0000_s1026" o:spt="202" type="#_x0000_t202" style="position:absolute;left:0pt;margin-left:299.5pt;margin-top:734.95pt;height:11pt;width:13.15pt;mso-position-horizontal-relative:page;mso-position-vertical-relative:page;z-index:-251656192;mso-width-relative:page;mso-height-relative:page;" filled="f" stroked="f" coordsize="21600,21600" o:gfxdata="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AYREpU2gAAAA0BAAAPAAAAAAAAAAEAIAAAACIAAABkcnMv&#10;ZG93bnJldi54bWxQSwECFAAUAAAACACHTuJAE8gkt8gBAACLAwAADgAAAAAAAAABACAAAAApAQAA&#10;ZHJzL2Uyb0RvYy54bWxQSwUGAAAAAAYABgBZAQAAYwUAAAAA&#10;">
              <v:fill on="f" focussize="0,0"/>
              <v:stroke on="f"/>
              <v:imagedata o:title=""/>
              <o:lock v:ext="edit" aspectratio="f"/>
              <v:textbox inset="0mm,0mm,0mm,0mm">
                <w:txbxContent>
                  <w:p>
                    <w:pPr>
                      <w:spacing w:line="203" w:lineRule="exact"/>
                      <w:ind w:left="40"/>
                      <w:rPr>
                        <w:rFonts w:eastAsia="Times New Roman" w:cs="Calibri"/>
                        <w:sz w:val="18"/>
                        <w:szCs w:val="18"/>
                      </w:rPr>
                    </w:pPr>
                    <w:r>
                      <w:rPr>
                        <w:w w:val="99"/>
                        <w:sz w:val="18"/>
                      </w:rPr>
                      <w:fldChar w:fldCharType="begin"/>
                    </w:r>
                    <w:r>
                      <w:rPr>
                        <w:w w:val="99"/>
                        <w:sz w:val="18"/>
                      </w:rPr>
                      <w:instrText xml:space="preserve"> PAGE </w:instrText>
                    </w:r>
                    <w:r>
                      <w:rPr>
                        <w:w w:val="99"/>
                        <w:sz w:val="18"/>
                      </w:rPr>
                      <w:fldChar w:fldCharType="separate"/>
                    </w:r>
                    <w:r>
                      <w:rPr>
                        <w:w w:val="99"/>
                        <w:sz w:val="18"/>
                      </w:rPr>
                      <w:t>18</w:t>
                    </w:r>
                    <w:r>
                      <w:rPr>
                        <w:w w:val="99"/>
                        <w:sz w:val="1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w:rPr>
        <w:lang w:eastAsia="zh-CN"/>
      </w:rPr>
      <mc:AlternateContent>
        <mc:Choice Requires="wps">
          <w:drawing>
            <wp:anchor distT="0" distB="0" distL="114300" distR="114300" simplePos="0" relativeHeight="251661312" behindDoc="1" locked="0" layoutInCell="1" allowOverlap="1">
              <wp:simplePos x="0" y="0"/>
              <wp:positionH relativeFrom="page">
                <wp:posOffset>3803650</wp:posOffset>
              </wp:positionH>
              <wp:positionV relativeFrom="page">
                <wp:posOffset>9333865</wp:posOffset>
              </wp:positionV>
              <wp:extent cx="167005" cy="139700"/>
              <wp:effectExtent l="0" t="0" r="0" b="0"/>
              <wp:wrapNone/>
              <wp:docPr id="3" name="文本框 1027"/>
              <wp:cNvGraphicFramePr/>
              <a:graphic xmlns:a="http://schemas.openxmlformats.org/drawingml/2006/main">
                <a:graphicData uri="http://schemas.microsoft.com/office/word/2010/wordprocessingShape">
                  <wps:wsp>
                    <wps:cNvSpPr txBox="1"/>
                    <wps:spPr>
                      <a:xfrm>
                        <a:off x="0" y="0"/>
                        <a:ext cx="167005" cy="139700"/>
                      </a:xfrm>
                      <a:prstGeom prst="rect">
                        <a:avLst/>
                      </a:prstGeom>
                      <a:noFill/>
                      <a:ln w="9525">
                        <a:noFill/>
                      </a:ln>
                      <a:effectLst/>
                    </wps:spPr>
                    <wps:txbx>
                      <w:txbxContent>
                        <w:p>
                          <w:pPr>
                            <w:spacing w:line="203" w:lineRule="exact"/>
                            <w:ind w:left="40"/>
                            <w:rPr>
                              <w:rFonts w:eastAsia="Times New Roman" w:cs="Calibri"/>
                              <w:sz w:val="18"/>
                              <w:szCs w:val="18"/>
                            </w:rPr>
                          </w:pPr>
                          <w:r>
                            <w:rPr>
                              <w:w w:val="99"/>
                              <w:sz w:val="18"/>
                            </w:rPr>
                            <w:fldChar w:fldCharType="begin"/>
                          </w:r>
                          <w:r>
                            <w:rPr>
                              <w:w w:val="99"/>
                              <w:sz w:val="18"/>
                            </w:rPr>
                            <w:instrText xml:space="preserve"> PAGE </w:instrText>
                          </w:r>
                          <w:r>
                            <w:rPr>
                              <w:w w:val="99"/>
                              <w:sz w:val="18"/>
                            </w:rPr>
                            <w:fldChar w:fldCharType="separate"/>
                          </w:r>
                          <w:r>
                            <w:rPr>
                              <w:w w:val="99"/>
                              <w:sz w:val="18"/>
                            </w:rPr>
                            <w:t>19</w:t>
                          </w:r>
                          <w:r>
                            <w:rPr>
                              <w:w w:val="99"/>
                              <w:sz w:val="18"/>
                            </w:rPr>
                            <w:fldChar w:fldCharType="end"/>
                          </w:r>
                        </w:p>
                      </w:txbxContent>
                    </wps:txbx>
                    <wps:bodyPr lIns="0" tIns="0" rIns="0" bIns="0" upright="1"/>
                  </wps:wsp>
                </a:graphicData>
              </a:graphic>
            </wp:anchor>
          </w:drawing>
        </mc:Choice>
        <mc:Fallback>
          <w:pict>
            <v:shape id="文本框 1027" o:spid="_x0000_s1026" o:spt="202" type="#_x0000_t202" style="position:absolute;left:0pt;margin-left:299.5pt;margin-top:734.95pt;height:11pt;width:13.15pt;mso-position-horizontal-relative:page;mso-position-vertical-relative:page;z-index:-251655168;mso-width-relative:page;mso-height-relative:page;" filled="f" stroked="f" coordsize="21600,21600" o:gfxdata="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GERKVNoAAAANAQAADwAAAAAAAAABACAAAAAiAAAAZHJz&#10;L2Rvd25yZXYueG1sUEsBAhQAFAAAAAgAh07iQIZLrijJAQAAiwMAAA4AAAAAAAAAAQAgAAAAKQEA&#10;AGRycy9lMm9Eb2MueG1sUEsFBgAAAAAGAAYAWQEAAGQFAAAAAA==&#10;">
              <v:fill on="f" focussize="0,0"/>
              <v:stroke on="f"/>
              <v:imagedata o:title=""/>
              <o:lock v:ext="edit" aspectratio="f"/>
              <v:textbox inset="0mm,0mm,0mm,0mm">
                <w:txbxContent>
                  <w:p>
                    <w:pPr>
                      <w:spacing w:line="203" w:lineRule="exact"/>
                      <w:ind w:left="40"/>
                      <w:rPr>
                        <w:rFonts w:eastAsia="Times New Roman" w:cs="Calibri"/>
                        <w:sz w:val="18"/>
                        <w:szCs w:val="18"/>
                      </w:rPr>
                    </w:pPr>
                    <w:r>
                      <w:rPr>
                        <w:w w:val="99"/>
                        <w:sz w:val="18"/>
                      </w:rPr>
                      <w:fldChar w:fldCharType="begin"/>
                    </w:r>
                    <w:r>
                      <w:rPr>
                        <w:w w:val="99"/>
                        <w:sz w:val="18"/>
                      </w:rPr>
                      <w:instrText xml:space="preserve"> PAGE </w:instrText>
                    </w:r>
                    <w:r>
                      <w:rPr>
                        <w:w w:val="99"/>
                        <w:sz w:val="18"/>
                      </w:rPr>
                      <w:fldChar w:fldCharType="separate"/>
                    </w:r>
                    <w:r>
                      <w:rPr>
                        <w:w w:val="99"/>
                        <w:sz w:val="18"/>
                      </w:rPr>
                      <w:t>19</w:t>
                    </w:r>
                    <w:r>
                      <w:rPr>
                        <w:w w:val="99"/>
                        <w:sz w:val="18"/>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w:rPr>
        <w:lang w:eastAsia="zh-CN"/>
      </w:rPr>
      <mc:AlternateContent>
        <mc:Choice Requires="wps">
          <w:drawing>
            <wp:anchor distT="0" distB="0" distL="114300" distR="114300" simplePos="0" relativeHeight="251661312" behindDoc="1" locked="0" layoutInCell="1" allowOverlap="1">
              <wp:simplePos x="0" y="0"/>
              <wp:positionH relativeFrom="page">
                <wp:posOffset>3803650</wp:posOffset>
              </wp:positionH>
              <wp:positionV relativeFrom="page">
                <wp:posOffset>9333865</wp:posOffset>
              </wp:positionV>
              <wp:extent cx="167005" cy="139700"/>
              <wp:effectExtent l="0" t="0" r="0" b="0"/>
              <wp:wrapNone/>
              <wp:docPr id="4" name="文本框 1028"/>
              <wp:cNvGraphicFramePr/>
              <a:graphic xmlns:a="http://schemas.openxmlformats.org/drawingml/2006/main">
                <a:graphicData uri="http://schemas.microsoft.com/office/word/2010/wordprocessingShape">
                  <wps:wsp>
                    <wps:cNvSpPr txBox="1"/>
                    <wps:spPr>
                      <a:xfrm>
                        <a:off x="0" y="0"/>
                        <a:ext cx="167005" cy="139700"/>
                      </a:xfrm>
                      <a:prstGeom prst="rect">
                        <a:avLst/>
                      </a:prstGeom>
                      <a:noFill/>
                      <a:ln w="9525">
                        <a:noFill/>
                      </a:ln>
                      <a:effectLst/>
                    </wps:spPr>
                    <wps:txbx>
                      <w:txbxContent>
                        <w:p>
                          <w:pPr>
                            <w:spacing w:line="203" w:lineRule="exact"/>
                            <w:ind w:left="40"/>
                            <w:rPr>
                              <w:rFonts w:eastAsia="Times New Roman" w:cs="Calibri"/>
                              <w:sz w:val="18"/>
                              <w:szCs w:val="18"/>
                            </w:rPr>
                          </w:pPr>
                          <w:r>
                            <w:rPr>
                              <w:w w:val="99"/>
                              <w:sz w:val="18"/>
                            </w:rPr>
                            <w:fldChar w:fldCharType="begin"/>
                          </w:r>
                          <w:r>
                            <w:rPr>
                              <w:w w:val="99"/>
                              <w:sz w:val="18"/>
                            </w:rPr>
                            <w:instrText xml:space="preserve"> PAGE </w:instrText>
                          </w:r>
                          <w:r>
                            <w:rPr>
                              <w:w w:val="99"/>
                              <w:sz w:val="18"/>
                            </w:rPr>
                            <w:fldChar w:fldCharType="separate"/>
                          </w:r>
                          <w:r>
                            <w:rPr>
                              <w:w w:val="99"/>
                              <w:sz w:val="18"/>
                            </w:rPr>
                            <w:t>26</w:t>
                          </w:r>
                          <w:r>
                            <w:rPr>
                              <w:w w:val="99"/>
                              <w:sz w:val="18"/>
                            </w:rPr>
                            <w:fldChar w:fldCharType="end"/>
                          </w:r>
                        </w:p>
                      </w:txbxContent>
                    </wps:txbx>
                    <wps:bodyPr lIns="0" tIns="0" rIns="0" bIns="0" upright="1"/>
                  </wps:wsp>
                </a:graphicData>
              </a:graphic>
            </wp:anchor>
          </w:drawing>
        </mc:Choice>
        <mc:Fallback>
          <w:pict>
            <v:shape id="文本框 1028" o:spid="_x0000_s1026" o:spt="202" type="#_x0000_t202" style="position:absolute;left:0pt;margin-left:299.5pt;margin-top:734.95pt;height:11pt;width:13.15pt;mso-position-horizontal-relative:page;mso-position-vertical-relative:page;z-index:-251655168;mso-width-relative:page;mso-height-relative:page;" filled="f" stroked="f" coordsize="21600,21600" o:gfxdata="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&#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GERKVNoAAAANAQAADwAAAAAAAAABACAAAAAiAAAAZHJz&#10;L2Rvd25yZXYueG1sUEsBAhQAFAAAAAgAh07iQGIYLrnJAQAAiwMAAA4AAAAAAAAAAQAgAAAAKQEA&#10;AGRycy9lMm9Eb2MueG1sUEsFBgAAAAAGAAYAWQEAAGQFAAAAAA==&#10;">
              <v:fill on="f" focussize="0,0"/>
              <v:stroke on="f"/>
              <v:imagedata o:title=""/>
              <o:lock v:ext="edit" aspectratio="f"/>
              <v:textbox inset="0mm,0mm,0mm,0mm">
                <w:txbxContent>
                  <w:p>
                    <w:pPr>
                      <w:spacing w:line="203" w:lineRule="exact"/>
                      <w:ind w:left="40"/>
                      <w:rPr>
                        <w:rFonts w:eastAsia="Times New Roman" w:cs="Calibri"/>
                        <w:sz w:val="18"/>
                        <w:szCs w:val="18"/>
                      </w:rPr>
                    </w:pPr>
                    <w:r>
                      <w:rPr>
                        <w:w w:val="99"/>
                        <w:sz w:val="18"/>
                      </w:rPr>
                      <w:fldChar w:fldCharType="begin"/>
                    </w:r>
                    <w:r>
                      <w:rPr>
                        <w:w w:val="99"/>
                        <w:sz w:val="18"/>
                      </w:rPr>
                      <w:instrText xml:space="preserve"> PAGE </w:instrText>
                    </w:r>
                    <w:r>
                      <w:rPr>
                        <w:w w:val="99"/>
                        <w:sz w:val="18"/>
                      </w:rPr>
                      <w:fldChar w:fldCharType="separate"/>
                    </w:r>
                    <w:r>
                      <w:rPr>
                        <w:w w:val="99"/>
                        <w:sz w:val="18"/>
                      </w:rPr>
                      <w:t>26</w:t>
                    </w:r>
                    <w:r>
                      <w:rPr>
                        <w:w w:val="99"/>
                        <w:sz w:val="18"/>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w:rPr>
        <w:lang w:eastAsia="zh-CN"/>
      </w:rPr>
      <mc:AlternateContent>
        <mc:Choice Requires="wps">
          <w:drawing>
            <wp:anchor distT="0" distB="0" distL="114300" distR="114300" simplePos="0" relativeHeight="251662336" behindDoc="1" locked="0" layoutInCell="1" allowOverlap="1">
              <wp:simplePos x="0" y="0"/>
              <wp:positionH relativeFrom="page">
                <wp:posOffset>3803650</wp:posOffset>
              </wp:positionH>
              <wp:positionV relativeFrom="page">
                <wp:posOffset>9333865</wp:posOffset>
              </wp:positionV>
              <wp:extent cx="167005" cy="139700"/>
              <wp:effectExtent l="0" t="0" r="0" b="0"/>
              <wp:wrapNone/>
              <wp:docPr id="5" name="文本框 1029"/>
              <wp:cNvGraphicFramePr/>
              <a:graphic xmlns:a="http://schemas.openxmlformats.org/drawingml/2006/main">
                <a:graphicData uri="http://schemas.microsoft.com/office/word/2010/wordprocessingShape">
                  <wps:wsp>
                    <wps:cNvSpPr txBox="1"/>
                    <wps:spPr>
                      <a:xfrm>
                        <a:off x="0" y="0"/>
                        <a:ext cx="167005" cy="139700"/>
                      </a:xfrm>
                      <a:prstGeom prst="rect">
                        <a:avLst/>
                      </a:prstGeom>
                      <a:noFill/>
                      <a:ln w="9525">
                        <a:noFill/>
                      </a:ln>
                      <a:effectLst/>
                    </wps:spPr>
                    <wps:txbx>
                      <w:txbxContent>
                        <w:p>
                          <w:pPr>
                            <w:spacing w:line="203" w:lineRule="exact"/>
                            <w:ind w:left="40"/>
                            <w:rPr>
                              <w:rFonts w:eastAsia="Times New Roman" w:cs="Calibri"/>
                              <w:sz w:val="18"/>
                              <w:szCs w:val="18"/>
                            </w:rPr>
                          </w:pPr>
                          <w:r>
                            <w:rPr>
                              <w:w w:val="99"/>
                              <w:sz w:val="18"/>
                            </w:rPr>
                            <w:fldChar w:fldCharType="begin"/>
                          </w:r>
                          <w:r>
                            <w:rPr>
                              <w:w w:val="99"/>
                              <w:sz w:val="18"/>
                            </w:rPr>
                            <w:instrText xml:space="preserve"> PAGE </w:instrText>
                          </w:r>
                          <w:r>
                            <w:rPr>
                              <w:w w:val="99"/>
                              <w:sz w:val="18"/>
                            </w:rPr>
                            <w:fldChar w:fldCharType="separate"/>
                          </w:r>
                          <w:r>
                            <w:rPr>
                              <w:w w:val="99"/>
                              <w:sz w:val="18"/>
                            </w:rPr>
                            <w:t>31</w:t>
                          </w:r>
                          <w:r>
                            <w:rPr>
                              <w:w w:val="99"/>
                              <w:sz w:val="18"/>
                            </w:rPr>
                            <w:fldChar w:fldCharType="end"/>
                          </w:r>
                        </w:p>
                      </w:txbxContent>
                    </wps:txbx>
                    <wps:bodyPr lIns="0" tIns="0" rIns="0" bIns="0" upright="1"/>
                  </wps:wsp>
                </a:graphicData>
              </a:graphic>
            </wp:anchor>
          </w:drawing>
        </mc:Choice>
        <mc:Fallback>
          <w:pict>
            <v:shape id="文本框 1029" o:spid="_x0000_s1026" o:spt="202" type="#_x0000_t202" style="position:absolute;left:0pt;margin-left:299.5pt;margin-top:734.95pt;height:11pt;width:13.15pt;mso-position-horizontal-relative:page;mso-position-vertical-relative:page;z-index:-251654144;mso-width-relative:page;mso-height-relative:page;" filled="f" stroked="f" coordsize="21600,21600" o:gfxdata="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AYREpU2gAAAA0BAAAPAAAAAAAAAAEAIAAAACIAAABkcnMv&#10;ZG93bnJldi54bWxQSwECFAAUAAAACACHTuJA95ukJsgBAACLAwAADgAAAAAAAAABACAAAAApAQAA&#10;ZHJzL2Uyb0RvYy54bWxQSwUGAAAAAAYABgBZAQAAYwUAAAAA&#10;">
              <v:fill on="f" focussize="0,0"/>
              <v:stroke on="f"/>
              <v:imagedata o:title=""/>
              <o:lock v:ext="edit" aspectratio="f"/>
              <v:textbox inset="0mm,0mm,0mm,0mm">
                <w:txbxContent>
                  <w:p>
                    <w:pPr>
                      <w:spacing w:line="203" w:lineRule="exact"/>
                      <w:ind w:left="40"/>
                      <w:rPr>
                        <w:rFonts w:eastAsia="Times New Roman" w:cs="Calibri"/>
                        <w:sz w:val="18"/>
                        <w:szCs w:val="18"/>
                      </w:rPr>
                    </w:pPr>
                    <w:r>
                      <w:rPr>
                        <w:w w:val="99"/>
                        <w:sz w:val="18"/>
                      </w:rPr>
                      <w:fldChar w:fldCharType="begin"/>
                    </w:r>
                    <w:r>
                      <w:rPr>
                        <w:w w:val="99"/>
                        <w:sz w:val="18"/>
                      </w:rPr>
                      <w:instrText xml:space="preserve"> PAGE </w:instrText>
                    </w:r>
                    <w:r>
                      <w:rPr>
                        <w:w w:val="99"/>
                        <w:sz w:val="18"/>
                      </w:rPr>
                      <w:fldChar w:fldCharType="separate"/>
                    </w:r>
                    <w:r>
                      <w:rPr>
                        <w:w w:val="99"/>
                        <w:sz w:val="18"/>
                      </w:rPr>
                      <w:t>31</w:t>
                    </w:r>
                    <w:r>
                      <w:rPr>
                        <w:w w:val="99"/>
                        <w:sz w:val="1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NotTrackMoves/>
  <w:documentProtection w:enforcement="0"/>
  <w:defaultTabStop w:val="720"/>
  <w:drawingGridHorizontalSpacing w:val="110"/>
  <w:displayHorizontalDrawingGridEvery w:val="1"/>
  <w:displayVerticalDrawingGridEvery w:val="1"/>
  <w:noPunctuationKerning w:val="1"/>
  <w:characterSpacingControl w:val="doNotCompress"/>
  <w:noLineBreaksAfter w:lang="zh-CN" w:val="$([{£¥·‘“〈《「『【〔〖〝﹙﹛﹝＄（．［｛￡￥"/>
  <w:noLineBreaksBefore w:lang="zh-CN" w:val="!%),.:;&gt;?]}¢¨°·ˇˉ―‖’”…‰′″›℃∶、。〃〉》」』】〕〗〞︶︺︾﹀﹄﹚﹜﹞！＂％＇），．：；？］｀｜｝～￠"/>
  <w:hdrShapeDefaults>
    <o:shapelayout v:ext="edit">
      <o:idmap v:ext="edit" data="1"/>
    </o:shapelayout>
  </w:hdrShapeDefaults>
  <w:compat>
    <w:doNotExpandShiftReturn/>
    <w:doNotWrapTextWithPunct/>
    <w:doNotUseEastAsianBreakRules/>
    <w:useFELayout/>
    <w:doNotUseIndentAsNumberingTabStop/>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RhY2NmOGNmNTJhNmJhY2E1MjE4NWE4YzhlOTgwNzQifQ=="/>
  </w:docVars>
  <w:rsids>
    <w:rsidRoot w:val="005438DE"/>
    <w:rsid w:val="000029C6"/>
    <w:rsid w:val="00003B62"/>
    <w:rsid w:val="00003E0C"/>
    <w:rsid w:val="000051B6"/>
    <w:rsid w:val="00006FF7"/>
    <w:rsid w:val="0000733F"/>
    <w:rsid w:val="00007A07"/>
    <w:rsid w:val="00011AE1"/>
    <w:rsid w:val="0001265A"/>
    <w:rsid w:val="00012787"/>
    <w:rsid w:val="00013B9E"/>
    <w:rsid w:val="0001432C"/>
    <w:rsid w:val="00014D79"/>
    <w:rsid w:val="000171E8"/>
    <w:rsid w:val="000176EE"/>
    <w:rsid w:val="000179FC"/>
    <w:rsid w:val="00020550"/>
    <w:rsid w:val="00021E35"/>
    <w:rsid w:val="000239FA"/>
    <w:rsid w:val="000263F4"/>
    <w:rsid w:val="00027DE5"/>
    <w:rsid w:val="000300F4"/>
    <w:rsid w:val="00032085"/>
    <w:rsid w:val="00032204"/>
    <w:rsid w:val="00032ABC"/>
    <w:rsid w:val="00032E92"/>
    <w:rsid w:val="00032EC0"/>
    <w:rsid w:val="00034537"/>
    <w:rsid w:val="000349C6"/>
    <w:rsid w:val="00035B7A"/>
    <w:rsid w:val="00035E50"/>
    <w:rsid w:val="000408DF"/>
    <w:rsid w:val="00042831"/>
    <w:rsid w:val="00043B2F"/>
    <w:rsid w:val="000441FA"/>
    <w:rsid w:val="00044653"/>
    <w:rsid w:val="000446DE"/>
    <w:rsid w:val="000470EE"/>
    <w:rsid w:val="00050362"/>
    <w:rsid w:val="000506A8"/>
    <w:rsid w:val="000515D0"/>
    <w:rsid w:val="00053F25"/>
    <w:rsid w:val="00054826"/>
    <w:rsid w:val="00054F9F"/>
    <w:rsid w:val="000565AA"/>
    <w:rsid w:val="000609B0"/>
    <w:rsid w:val="00062028"/>
    <w:rsid w:val="00064F9D"/>
    <w:rsid w:val="00066F19"/>
    <w:rsid w:val="000704EF"/>
    <w:rsid w:val="00070822"/>
    <w:rsid w:val="00071039"/>
    <w:rsid w:val="00072D1C"/>
    <w:rsid w:val="00073884"/>
    <w:rsid w:val="000761E6"/>
    <w:rsid w:val="0007621C"/>
    <w:rsid w:val="000776E1"/>
    <w:rsid w:val="00080E10"/>
    <w:rsid w:val="0008289C"/>
    <w:rsid w:val="000836A7"/>
    <w:rsid w:val="00084A3A"/>
    <w:rsid w:val="000862FD"/>
    <w:rsid w:val="00086540"/>
    <w:rsid w:val="00086C46"/>
    <w:rsid w:val="000903F0"/>
    <w:rsid w:val="00092AA9"/>
    <w:rsid w:val="00092C25"/>
    <w:rsid w:val="000960B7"/>
    <w:rsid w:val="0009687D"/>
    <w:rsid w:val="000A04DA"/>
    <w:rsid w:val="000A1328"/>
    <w:rsid w:val="000A1E0C"/>
    <w:rsid w:val="000A3C80"/>
    <w:rsid w:val="000A41E7"/>
    <w:rsid w:val="000A555D"/>
    <w:rsid w:val="000B1635"/>
    <w:rsid w:val="000B2120"/>
    <w:rsid w:val="000B68D8"/>
    <w:rsid w:val="000B73BF"/>
    <w:rsid w:val="000B7AB3"/>
    <w:rsid w:val="000B7DA6"/>
    <w:rsid w:val="000C0790"/>
    <w:rsid w:val="000C291A"/>
    <w:rsid w:val="000C3A7B"/>
    <w:rsid w:val="000C4DF1"/>
    <w:rsid w:val="000C5B0D"/>
    <w:rsid w:val="000C6568"/>
    <w:rsid w:val="000C6F3A"/>
    <w:rsid w:val="000D1B4C"/>
    <w:rsid w:val="000D2386"/>
    <w:rsid w:val="000D3B30"/>
    <w:rsid w:val="000D5619"/>
    <w:rsid w:val="000D5AD9"/>
    <w:rsid w:val="000D61B8"/>
    <w:rsid w:val="000D637D"/>
    <w:rsid w:val="000D6950"/>
    <w:rsid w:val="000D789A"/>
    <w:rsid w:val="000E3889"/>
    <w:rsid w:val="000E3899"/>
    <w:rsid w:val="000E76DE"/>
    <w:rsid w:val="000F08FF"/>
    <w:rsid w:val="000F35A3"/>
    <w:rsid w:val="000F47E8"/>
    <w:rsid w:val="00100FEA"/>
    <w:rsid w:val="0010333D"/>
    <w:rsid w:val="00103C76"/>
    <w:rsid w:val="00105578"/>
    <w:rsid w:val="00106221"/>
    <w:rsid w:val="001070D1"/>
    <w:rsid w:val="001071AF"/>
    <w:rsid w:val="001073B4"/>
    <w:rsid w:val="00110D2A"/>
    <w:rsid w:val="00112371"/>
    <w:rsid w:val="00113093"/>
    <w:rsid w:val="0011372A"/>
    <w:rsid w:val="00117E1D"/>
    <w:rsid w:val="00123BF3"/>
    <w:rsid w:val="00124733"/>
    <w:rsid w:val="0012496E"/>
    <w:rsid w:val="00127871"/>
    <w:rsid w:val="0013010D"/>
    <w:rsid w:val="00130ABF"/>
    <w:rsid w:val="00130ED4"/>
    <w:rsid w:val="0013219E"/>
    <w:rsid w:val="00132416"/>
    <w:rsid w:val="00132917"/>
    <w:rsid w:val="001332DB"/>
    <w:rsid w:val="00133655"/>
    <w:rsid w:val="00133E96"/>
    <w:rsid w:val="0013507F"/>
    <w:rsid w:val="00135FE1"/>
    <w:rsid w:val="0013639C"/>
    <w:rsid w:val="00142616"/>
    <w:rsid w:val="001430E6"/>
    <w:rsid w:val="001462AF"/>
    <w:rsid w:val="00147451"/>
    <w:rsid w:val="001512A3"/>
    <w:rsid w:val="001513BF"/>
    <w:rsid w:val="00151CC4"/>
    <w:rsid w:val="0015312C"/>
    <w:rsid w:val="00153D40"/>
    <w:rsid w:val="001548E1"/>
    <w:rsid w:val="00156258"/>
    <w:rsid w:val="00156F22"/>
    <w:rsid w:val="0015719A"/>
    <w:rsid w:val="0016094B"/>
    <w:rsid w:val="00160E7F"/>
    <w:rsid w:val="001614F1"/>
    <w:rsid w:val="0016246D"/>
    <w:rsid w:val="001638DA"/>
    <w:rsid w:val="001639BC"/>
    <w:rsid w:val="00170A8E"/>
    <w:rsid w:val="00171CC0"/>
    <w:rsid w:val="00171DEE"/>
    <w:rsid w:val="001727EC"/>
    <w:rsid w:val="00172887"/>
    <w:rsid w:val="00172ECD"/>
    <w:rsid w:val="00173663"/>
    <w:rsid w:val="001759E5"/>
    <w:rsid w:val="0017628E"/>
    <w:rsid w:val="001779D3"/>
    <w:rsid w:val="00177A1B"/>
    <w:rsid w:val="0018162F"/>
    <w:rsid w:val="00182700"/>
    <w:rsid w:val="00182BB3"/>
    <w:rsid w:val="001840EA"/>
    <w:rsid w:val="001936D6"/>
    <w:rsid w:val="0019395C"/>
    <w:rsid w:val="0019399D"/>
    <w:rsid w:val="001A011A"/>
    <w:rsid w:val="001A13AD"/>
    <w:rsid w:val="001A1788"/>
    <w:rsid w:val="001A3027"/>
    <w:rsid w:val="001A3220"/>
    <w:rsid w:val="001A3604"/>
    <w:rsid w:val="001A3B74"/>
    <w:rsid w:val="001A41A0"/>
    <w:rsid w:val="001A42C1"/>
    <w:rsid w:val="001A44D9"/>
    <w:rsid w:val="001A4A58"/>
    <w:rsid w:val="001A53E7"/>
    <w:rsid w:val="001A5875"/>
    <w:rsid w:val="001A6663"/>
    <w:rsid w:val="001A6D7B"/>
    <w:rsid w:val="001B1DAB"/>
    <w:rsid w:val="001B3D93"/>
    <w:rsid w:val="001B4780"/>
    <w:rsid w:val="001B7259"/>
    <w:rsid w:val="001C029F"/>
    <w:rsid w:val="001C1C7A"/>
    <w:rsid w:val="001C4791"/>
    <w:rsid w:val="001C5707"/>
    <w:rsid w:val="001D3779"/>
    <w:rsid w:val="001D3851"/>
    <w:rsid w:val="001D4AE4"/>
    <w:rsid w:val="001D511F"/>
    <w:rsid w:val="001D754F"/>
    <w:rsid w:val="001E067D"/>
    <w:rsid w:val="001E17D2"/>
    <w:rsid w:val="001E259B"/>
    <w:rsid w:val="001E2C69"/>
    <w:rsid w:val="001E3113"/>
    <w:rsid w:val="001E6399"/>
    <w:rsid w:val="001E7EF9"/>
    <w:rsid w:val="001F08F1"/>
    <w:rsid w:val="001F0CF7"/>
    <w:rsid w:val="001F35FD"/>
    <w:rsid w:val="001F39E7"/>
    <w:rsid w:val="001F4969"/>
    <w:rsid w:val="001F4DC5"/>
    <w:rsid w:val="001F5355"/>
    <w:rsid w:val="001F5E47"/>
    <w:rsid w:val="001F7A11"/>
    <w:rsid w:val="001F7F3D"/>
    <w:rsid w:val="00202059"/>
    <w:rsid w:val="00204549"/>
    <w:rsid w:val="002057E7"/>
    <w:rsid w:val="00205C50"/>
    <w:rsid w:val="00206201"/>
    <w:rsid w:val="00206657"/>
    <w:rsid w:val="00206697"/>
    <w:rsid w:val="00207694"/>
    <w:rsid w:val="00210B44"/>
    <w:rsid w:val="002111A0"/>
    <w:rsid w:val="00214025"/>
    <w:rsid w:val="002152B3"/>
    <w:rsid w:val="00215779"/>
    <w:rsid w:val="002160E9"/>
    <w:rsid w:val="00220C91"/>
    <w:rsid w:val="00222AEC"/>
    <w:rsid w:val="00225501"/>
    <w:rsid w:val="002302B9"/>
    <w:rsid w:val="00232F18"/>
    <w:rsid w:val="0023517F"/>
    <w:rsid w:val="002363EA"/>
    <w:rsid w:val="00236AC0"/>
    <w:rsid w:val="002413C9"/>
    <w:rsid w:val="00243982"/>
    <w:rsid w:val="00244658"/>
    <w:rsid w:val="0024581F"/>
    <w:rsid w:val="002460FF"/>
    <w:rsid w:val="002465A7"/>
    <w:rsid w:val="00246966"/>
    <w:rsid w:val="00247E99"/>
    <w:rsid w:val="0025070E"/>
    <w:rsid w:val="0025094E"/>
    <w:rsid w:val="0025287F"/>
    <w:rsid w:val="00256168"/>
    <w:rsid w:val="00256EB9"/>
    <w:rsid w:val="00257FF0"/>
    <w:rsid w:val="002613C4"/>
    <w:rsid w:val="0026255C"/>
    <w:rsid w:val="00264091"/>
    <w:rsid w:val="0026720A"/>
    <w:rsid w:val="00271E45"/>
    <w:rsid w:val="002738C9"/>
    <w:rsid w:val="002763B3"/>
    <w:rsid w:val="00276A09"/>
    <w:rsid w:val="002811A1"/>
    <w:rsid w:val="00284303"/>
    <w:rsid w:val="00285A98"/>
    <w:rsid w:val="002873AC"/>
    <w:rsid w:val="00287BD5"/>
    <w:rsid w:val="002921A2"/>
    <w:rsid w:val="0029261C"/>
    <w:rsid w:val="00292BA2"/>
    <w:rsid w:val="00292DF1"/>
    <w:rsid w:val="00293406"/>
    <w:rsid w:val="00295B16"/>
    <w:rsid w:val="00297C1B"/>
    <w:rsid w:val="00297F54"/>
    <w:rsid w:val="002A03A7"/>
    <w:rsid w:val="002A19A2"/>
    <w:rsid w:val="002A19E4"/>
    <w:rsid w:val="002A4340"/>
    <w:rsid w:val="002A498B"/>
    <w:rsid w:val="002A5863"/>
    <w:rsid w:val="002A5FA7"/>
    <w:rsid w:val="002A6622"/>
    <w:rsid w:val="002A7F77"/>
    <w:rsid w:val="002B2457"/>
    <w:rsid w:val="002B4531"/>
    <w:rsid w:val="002B4AE5"/>
    <w:rsid w:val="002B5DDB"/>
    <w:rsid w:val="002B69B0"/>
    <w:rsid w:val="002C0F49"/>
    <w:rsid w:val="002C1067"/>
    <w:rsid w:val="002C11C5"/>
    <w:rsid w:val="002C4772"/>
    <w:rsid w:val="002C5203"/>
    <w:rsid w:val="002C5816"/>
    <w:rsid w:val="002C6B5E"/>
    <w:rsid w:val="002D04F3"/>
    <w:rsid w:val="002D09D4"/>
    <w:rsid w:val="002D0DE0"/>
    <w:rsid w:val="002D0F0D"/>
    <w:rsid w:val="002D1CEC"/>
    <w:rsid w:val="002D4BB9"/>
    <w:rsid w:val="002D4D31"/>
    <w:rsid w:val="002D5311"/>
    <w:rsid w:val="002D5CCE"/>
    <w:rsid w:val="002D6599"/>
    <w:rsid w:val="002D7384"/>
    <w:rsid w:val="002E03BC"/>
    <w:rsid w:val="002E0456"/>
    <w:rsid w:val="002E0E63"/>
    <w:rsid w:val="002E2BEC"/>
    <w:rsid w:val="002E39FC"/>
    <w:rsid w:val="002E3D5C"/>
    <w:rsid w:val="002E4AE0"/>
    <w:rsid w:val="002E5362"/>
    <w:rsid w:val="002E73F5"/>
    <w:rsid w:val="002E7944"/>
    <w:rsid w:val="002E7B37"/>
    <w:rsid w:val="002F1CAA"/>
    <w:rsid w:val="002F2372"/>
    <w:rsid w:val="002F27D3"/>
    <w:rsid w:val="002F2FAD"/>
    <w:rsid w:val="002F4C6D"/>
    <w:rsid w:val="002F4E64"/>
    <w:rsid w:val="002F4EBD"/>
    <w:rsid w:val="002F5241"/>
    <w:rsid w:val="002F5CA9"/>
    <w:rsid w:val="002F6433"/>
    <w:rsid w:val="00301E3A"/>
    <w:rsid w:val="00302176"/>
    <w:rsid w:val="0030228B"/>
    <w:rsid w:val="003022E2"/>
    <w:rsid w:val="00303B79"/>
    <w:rsid w:val="00305730"/>
    <w:rsid w:val="00305CCF"/>
    <w:rsid w:val="0030712F"/>
    <w:rsid w:val="0031054E"/>
    <w:rsid w:val="00310D24"/>
    <w:rsid w:val="003125EC"/>
    <w:rsid w:val="003146F4"/>
    <w:rsid w:val="00317C5A"/>
    <w:rsid w:val="0032005C"/>
    <w:rsid w:val="00321476"/>
    <w:rsid w:val="00323772"/>
    <w:rsid w:val="00325607"/>
    <w:rsid w:val="003259C4"/>
    <w:rsid w:val="00326B9B"/>
    <w:rsid w:val="00326BF2"/>
    <w:rsid w:val="00327A5F"/>
    <w:rsid w:val="00330635"/>
    <w:rsid w:val="00335FCB"/>
    <w:rsid w:val="003367BD"/>
    <w:rsid w:val="003374E6"/>
    <w:rsid w:val="003375AF"/>
    <w:rsid w:val="00337BB9"/>
    <w:rsid w:val="00337C6A"/>
    <w:rsid w:val="003402DA"/>
    <w:rsid w:val="00341CEE"/>
    <w:rsid w:val="00345782"/>
    <w:rsid w:val="0035154A"/>
    <w:rsid w:val="00353C80"/>
    <w:rsid w:val="0035510E"/>
    <w:rsid w:val="003563C6"/>
    <w:rsid w:val="00357230"/>
    <w:rsid w:val="0035758E"/>
    <w:rsid w:val="003579B8"/>
    <w:rsid w:val="00357BFA"/>
    <w:rsid w:val="00361CC9"/>
    <w:rsid w:val="003630DD"/>
    <w:rsid w:val="00364955"/>
    <w:rsid w:val="00366549"/>
    <w:rsid w:val="003674F8"/>
    <w:rsid w:val="0037260B"/>
    <w:rsid w:val="00372BEA"/>
    <w:rsid w:val="00372DB6"/>
    <w:rsid w:val="00374948"/>
    <w:rsid w:val="00376A2A"/>
    <w:rsid w:val="00377BC4"/>
    <w:rsid w:val="003811AF"/>
    <w:rsid w:val="00383021"/>
    <w:rsid w:val="003835CE"/>
    <w:rsid w:val="003836C6"/>
    <w:rsid w:val="003836F3"/>
    <w:rsid w:val="003838DB"/>
    <w:rsid w:val="0038461C"/>
    <w:rsid w:val="00384DAA"/>
    <w:rsid w:val="00384F0C"/>
    <w:rsid w:val="0039019C"/>
    <w:rsid w:val="00391E03"/>
    <w:rsid w:val="00392496"/>
    <w:rsid w:val="0039454D"/>
    <w:rsid w:val="003965B4"/>
    <w:rsid w:val="0039697A"/>
    <w:rsid w:val="003969B1"/>
    <w:rsid w:val="00396EFA"/>
    <w:rsid w:val="003A1FB1"/>
    <w:rsid w:val="003A441D"/>
    <w:rsid w:val="003A4527"/>
    <w:rsid w:val="003A5CD2"/>
    <w:rsid w:val="003A5D72"/>
    <w:rsid w:val="003A618F"/>
    <w:rsid w:val="003B0534"/>
    <w:rsid w:val="003B1BF9"/>
    <w:rsid w:val="003B2A53"/>
    <w:rsid w:val="003B43DC"/>
    <w:rsid w:val="003B48D8"/>
    <w:rsid w:val="003B4B5E"/>
    <w:rsid w:val="003B4F06"/>
    <w:rsid w:val="003B5718"/>
    <w:rsid w:val="003B5AC7"/>
    <w:rsid w:val="003B5FDF"/>
    <w:rsid w:val="003B617C"/>
    <w:rsid w:val="003B6938"/>
    <w:rsid w:val="003B6FCA"/>
    <w:rsid w:val="003B7FF4"/>
    <w:rsid w:val="003C14D7"/>
    <w:rsid w:val="003C14EF"/>
    <w:rsid w:val="003C193B"/>
    <w:rsid w:val="003C1D8A"/>
    <w:rsid w:val="003D0CAA"/>
    <w:rsid w:val="003D2F66"/>
    <w:rsid w:val="003D3B45"/>
    <w:rsid w:val="003D4B4C"/>
    <w:rsid w:val="003D7B31"/>
    <w:rsid w:val="003E034F"/>
    <w:rsid w:val="003E0893"/>
    <w:rsid w:val="003E0BDF"/>
    <w:rsid w:val="003E0DE6"/>
    <w:rsid w:val="003E11A2"/>
    <w:rsid w:val="003E1A0B"/>
    <w:rsid w:val="003E430B"/>
    <w:rsid w:val="003E4BD5"/>
    <w:rsid w:val="003E4F9A"/>
    <w:rsid w:val="003E5B7B"/>
    <w:rsid w:val="003E71C7"/>
    <w:rsid w:val="003E7489"/>
    <w:rsid w:val="003E7612"/>
    <w:rsid w:val="003F0FF1"/>
    <w:rsid w:val="003F2040"/>
    <w:rsid w:val="003F3475"/>
    <w:rsid w:val="003F54FD"/>
    <w:rsid w:val="003F62CD"/>
    <w:rsid w:val="003F77FB"/>
    <w:rsid w:val="00400286"/>
    <w:rsid w:val="004005B7"/>
    <w:rsid w:val="004006A7"/>
    <w:rsid w:val="00401617"/>
    <w:rsid w:val="00401934"/>
    <w:rsid w:val="004026D1"/>
    <w:rsid w:val="00404345"/>
    <w:rsid w:val="00405102"/>
    <w:rsid w:val="00406139"/>
    <w:rsid w:val="00406248"/>
    <w:rsid w:val="00406A8A"/>
    <w:rsid w:val="00407333"/>
    <w:rsid w:val="00407E9F"/>
    <w:rsid w:val="00410A6B"/>
    <w:rsid w:val="004119F1"/>
    <w:rsid w:val="00412F46"/>
    <w:rsid w:val="0041502A"/>
    <w:rsid w:val="00416064"/>
    <w:rsid w:val="0041632D"/>
    <w:rsid w:val="004179D8"/>
    <w:rsid w:val="0042121C"/>
    <w:rsid w:val="00423370"/>
    <w:rsid w:val="004273BC"/>
    <w:rsid w:val="00427BE5"/>
    <w:rsid w:val="004322E4"/>
    <w:rsid w:val="00432C17"/>
    <w:rsid w:val="00433C14"/>
    <w:rsid w:val="00433E1A"/>
    <w:rsid w:val="00433FA4"/>
    <w:rsid w:val="00437A53"/>
    <w:rsid w:val="00437B22"/>
    <w:rsid w:val="00440824"/>
    <w:rsid w:val="00441D85"/>
    <w:rsid w:val="00441EDB"/>
    <w:rsid w:val="00442C46"/>
    <w:rsid w:val="00443435"/>
    <w:rsid w:val="00444DA3"/>
    <w:rsid w:val="004453EF"/>
    <w:rsid w:val="00445929"/>
    <w:rsid w:val="00445F60"/>
    <w:rsid w:val="0045336D"/>
    <w:rsid w:val="0045530B"/>
    <w:rsid w:val="004563BD"/>
    <w:rsid w:val="00456808"/>
    <w:rsid w:val="004574A9"/>
    <w:rsid w:val="004576D7"/>
    <w:rsid w:val="00457EDA"/>
    <w:rsid w:val="00460229"/>
    <w:rsid w:val="004604F4"/>
    <w:rsid w:val="00461BC4"/>
    <w:rsid w:val="00462404"/>
    <w:rsid w:val="00464404"/>
    <w:rsid w:val="0046496E"/>
    <w:rsid w:val="00465887"/>
    <w:rsid w:val="00471C96"/>
    <w:rsid w:val="00471F6F"/>
    <w:rsid w:val="00472444"/>
    <w:rsid w:val="00473756"/>
    <w:rsid w:val="004741FB"/>
    <w:rsid w:val="00474928"/>
    <w:rsid w:val="004756F8"/>
    <w:rsid w:val="00477C87"/>
    <w:rsid w:val="00477CE9"/>
    <w:rsid w:val="0048090B"/>
    <w:rsid w:val="00480A34"/>
    <w:rsid w:val="00482799"/>
    <w:rsid w:val="004843D6"/>
    <w:rsid w:val="004846CC"/>
    <w:rsid w:val="00485599"/>
    <w:rsid w:val="00486E88"/>
    <w:rsid w:val="004909DE"/>
    <w:rsid w:val="004911E4"/>
    <w:rsid w:val="004919EE"/>
    <w:rsid w:val="00494014"/>
    <w:rsid w:val="004A0ED2"/>
    <w:rsid w:val="004A25FF"/>
    <w:rsid w:val="004A2B7A"/>
    <w:rsid w:val="004A43A8"/>
    <w:rsid w:val="004A5922"/>
    <w:rsid w:val="004A6532"/>
    <w:rsid w:val="004A6901"/>
    <w:rsid w:val="004B006A"/>
    <w:rsid w:val="004B0F67"/>
    <w:rsid w:val="004B1B01"/>
    <w:rsid w:val="004B542F"/>
    <w:rsid w:val="004B5931"/>
    <w:rsid w:val="004B623A"/>
    <w:rsid w:val="004C04ED"/>
    <w:rsid w:val="004C068C"/>
    <w:rsid w:val="004C206B"/>
    <w:rsid w:val="004C283B"/>
    <w:rsid w:val="004C2DCD"/>
    <w:rsid w:val="004C35FC"/>
    <w:rsid w:val="004C3A34"/>
    <w:rsid w:val="004C3D02"/>
    <w:rsid w:val="004C3FBF"/>
    <w:rsid w:val="004C72BB"/>
    <w:rsid w:val="004C7EF8"/>
    <w:rsid w:val="004D0621"/>
    <w:rsid w:val="004D1BAA"/>
    <w:rsid w:val="004D3879"/>
    <w:rsid w:val="004D48BF"/>
    <w:rsid w:val="004D5AA6"/>
    <w:rsid w:val="004D5E6B"/>
    <w:rsid w:val="004D61DB"/>
    <w:rsid w:val="004D650B"/>
    <w:rsid w:val="004D662A"/>
    <w:rsid w:val="004E1D10"/>
    <w:rsid w:val="004E3B5A"/>
    <w:rsid w:val="004E3FAC"/>
    <w:rsid w:val="004E3FB4"/>
    <w:rsid w:val="004E4492"/>
    <w:rsid w:val="004E44CD"/>
    <w:rsid w:val="004E4510"/>
    <w:rsid w:val="004E54A5"/>
    <w:rsid w:val="004E6588"/>
    <w:rsid w:val="004E6AE3"/>
    <w:rsid w:val="004E7944"/>
    <w:rsid w:val="004F29AE"/>
    <w:rsid w:val="004F2D0F"/>
    <w:rsid w:val="004F2F49"/>
    <w:rsid w:val="004F3E39"/>
    <w:rsid w:val="004F469A"/>
    <w:rsid w:val="004F4AE0"/>
    <w:rsid w:val="004F62A6"/>
    <w:rsid w:val="004F7C10"/>
    <w:rsid w:val="00503AB8"/>
    <w:rsid w:val="00503D85"/>
    <w:rsid w:val="00503F7D"/>
    <w:rsid w:val="0050438E"/>
    <w:rsid w:val="00504AF4"/>
    <w:rsid w:val="005054E0"/>
    <w:rsid w:val="00505C71"/>
    <w:rsid w:val="00507311"/>
    <w:rsid w:val="00510862"/>
    <w:rsid w:val="00511233"/>
    <w:rsid w:val="005134C9"/>
    <w:rsid w:val="00513CDE"/>
    <w:rsid w:val="005143E5"/>
    <w:rsid w:val="00515587"/>
    <w:rsid w:val="00515A3B"/>
    <w:rsid w:val="00520C98"/>
    <w:rsid w:val="00520FFD"/>
    <w:rsid w:val="00521288"/>
    <w:rsid w:val="00521507"/>
    <w:rsid w:val="00524F02"/>
    <w:rsid w:val="005254F4"/>
    <w:rsid w:val="00526101"/>
    <w:rsid w:val="005275DA"/>
    <w:rsid w:val="00527840"/>
    <w:rsid w:val="00530C26"/>
    <w:rsid w:val="005337F1"/>
    <w:rsid w:val="00534D7D"/>
    <w:rsid w:val="00534EAB"/>
    <w:rsid w:val="005355C2"/>
    <w:rsid w:val="00536434"/>
    <w:rsid w:val="00536DAC"/>
    <w:rsid w:val="0053742B"/>
    <w:rsid w:val="005438DE"/>
    <w:rsid w:val="00546465"/>
    <w:rsid w:val="00546BAC"/>
    <w:rsid w:val="00547A22"/>
    <w:rsid w:val="005511ED"/>
    <w:rsid w:val="00551AFA"/>
    <w:rsid w:val="005535B0"/>
    <w:rsid w:val="005559B4"/>
    <w:rsid w:val="005600D8"/>
    <w:rsid w:val="0056064B"/>
    <w:rsid w:val="005607EB"/>
    <w:rsid w:val="00561546"/>
    <w:rsid w:val="00561868"/>
    <w:rsid w:val="00562A14"/>
    <w:rsid w:val="0056664A"/>
    <w:rsid w:val="00566F2B"/>
    <w:rsid w:val="0057026C"/>
    <w:rsid w:val="0057096F"/>
    <w:rsid w:val="005714C9"/>
    <w:rsid w:val="00571E89"/>
    <w:rsid w:val="00572CFE"/>
    <w:rsid w:val="00573EAF"/>
    <w:rsid w:val="0057559F"/>
    <w:rsid w:val="0058103A"/>
    <w:rsid w:val="005823AC"/>
    <w:rsid w:val="005835D3"/>
    <w:rsid w:val="0058384D"/>
    <w:rsid w:val="0058492F"/>
    <w:rsid w:val="00586A03"/>
    <w:rsid w:val="00587135"/>
    <w:rsid w:val="0059190A"/>
    <w:rsid w:val="00591EFC"/>
    <w:rsid w:val="00591F14"/>
    <w:rsid w:val="0059334C"/>
    <w:rsid w:val="0059396F"/>
    <w:rsid w:val="005939A4"/>
    <w:rsid w:val="00593F1F"/>
    <w:rsid w:val="00593F2A"/>
    <w:rsid w:val="00596C01"/>
    <w:rsid w:val="00597F3E"/>
    <w:rsid w:val="005A01F9"/>
    <w:rsid w:val="005A2952"/>
    <w:rsid w:val="005A2FE1"/>
    <w:rsid w:val="005A40F9"/>
    <w:rsid w:val="005A4444"/>
    <w:rsid w:val="005A4B03"/>
    <w:rsid w:val="005A5FBA"/>
    <w:rsid w:val="005B0BED"/>
    <w:rsid w:val="005B1E8D"/>
    <w:rsid w:val="005B1FA4"/>
    <w:rsid w:val="005B2771"/>
    <w:rsid w:val="005B5C25"/>
    <w:rsid w:val="005B63AB"/>
    <w:rsid w:val="005C2B08"/>
    <w:rsid w:val="005C2BEE"/>
    <w:rsid w:val="005C31AD"/>
    <w:rsid w:val="005C505C"/>
    <w:rsid w:val="005C5322"/>
    <w:rsid w:val="005C5E43"/>
    <w:rsid w:val="005D19C3"/>
    <w:rsid w:val="005D51A6"/>
    <w:rsid w:val="005D67FD"/>
    <w:rsid w:val="005E194B"/>
    <w:rsid w:val="005E2326"/>
    <w:rsid w:val="005E3C12"/>
    <w:rsid w:val="005E4E51"/>
    <w:rsid w:val="005E588F"/>
    <w:rsid w:val="005E7ABC"/>
    <w:rsid w:val="005F0563"/>
    <w:rsid w:val="005F0C36"/>
    <w:rsid w:val="005F1384"/>
    <w:rsid w:val="005F20C7"/>
    <w:rsid w:val="005F22A4"/>
    <w:rsid w:val="005F254B"/>
    <w:rsid w:val="005F2EE6"/>
    <w:rsid w:val="005F4162"/>
    <w:rsid w:val="005F71FB"/>
    <w:rsid w:val="006010C8"/>
    <w:rsid w:val="00601A07"/>
    <w:rsid w:val="0060330A"/>
    <w:rsid w:val="0060348C"/>
    <w:rsid w:val="00603FBC"/>
    <w:rsid w:val="00604047"/>
    <w:rsid w:val="006046C4"/>
    <w:rsid w:val="00604E75"/>
    <w:rsid w:val="00611519"/>
    <w:rsid w:val="00613288"/>
    <w:rsid w:val="0061340F"/>
    <w:rsid w:val="00614030"/>
    <w:rsid w:val="006142CA"/>
    <w:rsid w:val="00614AEB"/>
    <w:rsid w:val="0061536D"/>
    <w:rsid w:val="00617A56"/>
    <w:rsid w:val="00617E8C"/>
    <w:rsid w:val="00620635"/>
    <w:rsid w:val="00620DCA"/>
    <w:rsid w:val="006216C9"/>
    <w:rsid w:val="00621D46"/>
    <w:rsid w:val="006235F8"/>
    <w:rsid w:val="00623F3F"/>
    <w:rsid w:val="0062444C"/>
    <w:rsid w:val="00625192"/>
    <w:rsid w:val="0062612D"/>
    <w:rsid w:val="0062648F"/>
    <w:rsid w:val="006271C2"/>
    <w:rsid w:val="0062775D"/>
    <w:rsid w:val="006305B0"/>
    <w:rsid w:val="00630A7E"/>
    <w:rsid w:val="00632074"/>
    <w:rsid w:val="0063238B"/>
    <w:rsid w:val="006324C4"/>
    <w:rsid w:val="00632C06"/>
    <w:rsid w:val="00632D90"/>
    <w:rsid w:val="006335FC"/>
    <w:rsid w:val="00633FAC"/>
    <w:rsid w:val="00635D64"/>
    <w:rsid w:val="0064097F"/>
    <w:rsid w:val="0064132E"/>
    <w:rsid w:val="0064328D"/>
    <w:rsid w:val="006433D9"/>
    <w:rsid w:val="0064396F"/>
    <w:rsid w:val="006443FB"/>
    <w:rsid w:val="00646650"/>
    <w:rsid w:val="006475F7"/>
    <w:rsid w:val="00650530"/>
    <w:rsid w:val="006520D9"/>
    <w:rsid w:val="00652401"/>
    <w:rsid w:val="006532F7"/>
    <w:rsid w:val="0065330F"/>
    <w:rsid w:val="0065533D"/>
    <w:rsid w:val="006557A5"/>
    <w:rsid w:val="00655CA5"/>
    <w:rsid w:val="006570C1"/>
    <w:rsid w:val="006615B1"/>
    <w:rsid w:val="006627EC"/>
    <w:rsid w:val="00663823"/>
    <w:rsid w:val="00664D08"/>
    <w:rsid w:val="0066611C"/>
    <w:rsid w:val="006678F1"/>
    <w:rsid w:val="00670D78"/>
    <w:rsid w:val="00673740"/>
    <w:rsid w:val="0067450B"/>
    <w:rsid w:val="00680ACA"/>
    <w:rsid w:val="00680FFF"/>
    <w:rsid w:val="006816E5"/>
    <w:rsid w:val="0068263F"/>
    <w:rsid w:val="006832EE"/>
    <w:rsid w:val="00687BC5"/>
    <w:rsid w:val="00687CC1"/>
    <w:rsid w:val="00690364"/>
    <w:rsid w:val="00690CF6"/>
    <w:rsid w:val="00690D60"/>
    <w:rsid w:val="0069190C"/>
    <w:rsid w:val="006919BA"/>
    <w:rsid w:val="00691C68"/>
    <w:rsid w:val="00694745"/>
    <w:rsid w:val="006961B9"/>
    <w:rsid w:val="00696521"/>
    <w:rsid w:val="006A10DC"/>
    <w:rsid w:val="006A22AB"/>
    <w:rsid w:val="006A2E02"/>
    <w:rsid w:val="006A7E3E"/>
    <w:rsid w:val="006B39F1"/>
    <w:rsid w:val="006B4724"/>
    <w:rsid w:val="006B7581"/>
    <w:rsid w:val="006B78B2"/>
    <w:rsid w:val="006B7E04"/>
    <w:rsid w:val="006C22A7"/>
    <w:rsid w:val="006C308F"/>
    <w:rsid w:val="006C34A4"/>
    <w:rsid w:val="006C5AC7"/>
    <w:rsid w:val="006C678F"/>
    <w:rsid w:val="006D0FF7"/>
    <w:rsid w:val="006D248B"/>
    <w:rsid w:val="006D2AD1"/>
    <w:rsid w:val="006D3C3D"/>
    <w:rsid w:val="006D5696"/>
    <w:rsid w:val="006E0B2C"/>
    <w:rsid w:val="006E1098"/>
    <w:rsid w:val="006E16A4"/>
    <w:rsid w:val="006E24A0"/>
    <w:rsid w:val="006E393C"/>
    <w:rsid w:val="006E4895"/>
    <w:rsid w:val="006E4FCE"/>
    <w:rsid w:val="006E5778"/>
    <w:rsid w:val="006E7010"/>
    <w:rsid w:val="006E7098"/>
    <w:rsid w:val="006E71BD"/>
    <w:rsid w:val="006F1F52"/>
    <w:rsid w:val="006F3855"/>
    <w:rsid w:val="006F4DE6"/>
    <w:rsid w:val="006F506E"/>
    <w:rsid w:val="006F6782"/>
    <w:rsid w:val="006F7C7B"/>
    <w:rsid w:val="006F7C85"/>
    <w:rsid w:val="00703817"/>
    <w:rsid w:val="00704966"/>
    <w:rsid w:val="00707254"/>
    <w:rsid w:val="007100BB"/>
    <w:rsid w:val="007104FC"/>
    <w:rsid w:val="0071158B"/>
    <w:rsid w:val="00711906"/>
    <w:rsid w:val="00712CC8"/>
    <w:rsid w:val="00716E6F"/>
    <w:rsid w:val="00717D74"/>
    <w:rsid w:val="00722923"/>
    <w:rsid w:val="00723217"/>
    <w:rsid w:val="00723761"/>
    <w:rsid w:val="00724BE9"/>
    <w:rsid w:val="00725EB7"/>
    <w:rsid w:val="0072749A"/>
    <w:rsid w:val="00730264"/>
    <w:rsid w:val="0073046F"/>
    <w:rsid w:val="007324F3"/>
    <w:rsid w:val="00732A9F"/>
    <w:rsid w:val="00732C8B"/>
    <w:rsid w:val="007339D6"/>
    <w:rsid w:val="00734995"/>
    <w:rsid w:val="00734DD8"/>
    <w:rsid w:val="00734FE2"/>
    <w:rsid w:val="00735463"/>
    <w:rsid w:val="00735524"/>
    <w:rsid w:val="0073796A"/>
    <w:rsid w:val="00741880"/>
    <w:rsid w:val="00741A2D"/>
    <w:rsid w:val="00743798"/>
    <w:rsid w:val="007437EF"/>
    <w:rsid w:val="0074420E"/>
    <w:rsid w:val="00744319"/>
    <w:rsid w:val="00746434"/>
    <w:rsid w:val="00747A38"/>
    <w:rsid w:val="0075106A"/>
    <w:rsid w:val="007510B9"/>
    <w:rsid w:val="00752BF1"/>
    <w:rsid w:val="0075365B"/>
    <w:rsid w:val="007548D3"/>
    <w:rsid w:val="00755887"/>
    <w:rsid w:val="00755B8C"/>
    <w:rsid w:val="00756DD1"/>
    <w:rsid w:val="0076616D"/>
    <w:rsid w:val="0077052F"/>
    <w:rsid w:val="007747A9"/>
    <w:rsid w:val="0077782A"/>
    <w:rsid w:val="00781CB9"/>
    <w:rsid w:val="00784581"/>
    <w:rsid w:val="00784925"/>
    <w:rsid w:val="00785557"/>
    <w:rsid w:val="00786FA2"/>
    <w:rsid w:val="00790DDE"/>
    <w:rsid w:val="007914FB"/>
    <w:rsid w:val="00791E0C"/>
    <w:rsid w:val="00793533"/>
    <w:rsid w:val="00797669"/>
    <w:rsid w:val="007A27E7"/>
    <w:rsid w:val="007A4F7F"/>
    <w:rsid w:val="007A5EA5"/>
    <w:rsid w:val="007B0E71"/>
    <w:rsid w:val="007B112E"/>
    <w:rsid w:val="007B1DAC"/>
    <w:rsid w:val="007B3521"/>
    <w:rsid w:val="007B5B43"/>
    <w:rsid w:val="007B5D9A"/>
    <w:rsid w:val="007C0517"/>
    <w:rsid w:val="007C05EB"/>
    <w:rsid w:val="007C093D"/>
    <w:rsid w:val="007C1B9C"/>
    <w:rsid w:val="007C32D1"/>
    <w:rsid w:val="007C3CDF"/>
    <w:rsid w:val="007C4454"/>
    <w:rsid w:val="007C5414"/>
    <w:rsid w:val="007C5F42"/>
    <w:rsid w:val="007C6B87"/>
    <w:rsid w:val="007C73DF"/>
    <w:rsid w:val="007C7A00"/>
    <w:rsid w:val="007C7E79"/>
    <w:rsid w:val="007D1E48"/>
    <w:rsid w:val="007D3EF3"/>
    <w:rsid w:val="007D49E9"/>
    <w:rsid w:val="007D4C52"/>
    <w:rsid w:val="007D4FEB"/>
    <w:rsid w:val="007D5736"/>
    <w:rsid w:val="007D5B49"/>
    <w:rsid w:val="007D7708"/>
    <w:rsid w:val="007E2D6D"/>
    <w:rsid w:val="007E36BF"/>
    <w:rsid w:val="007E44AA"/>
    <w:rsid w:val="007E4752"/>
    <w:rsid w:val="007E4AB2"/>
    <w:rsid w:val="007E4ED0"/>
    <w:rsid w:val="007E588B"/>
    <w:rsid w:val="007E644F"/>
    <w:rsid w:val="007E7C42"/>
    <w:rsid w:val="007F312F"/>
    <w:rsid w:val="007F37A9"/>
    <w:rsid w:val="007F46E8"/>
    <w:rsid w:val="007F51F5"/>
    <w:rsid w:val="007F5616"/>
    <w:rsid w:val="007F639D"/>
    <w:rsid w:val="008034AE"/>
    <w:rsid w:val="00803D5B"/>
    <w:rsid w:val="0080458E"/>
    <w:rsid w:val="00806407"/>
    <w:rsid w:val="00807FC2"/>
    <w:rsid w:val="008107E2"/>
    <w:rsid w:val="0081102C"/>
    <w:rsid w:val="00814D11"/>
    <w:rsid w:val="00815566"/>
    <w:rsid w:val="00816964"/>
    <w:rsid w:val="00817A0B"/>
    <w:rsid w:val="008213E0"/>
    <w:rsid w:val="00825A91"/>
    <w:rsid w:val="00826FF3"/>
    <w:rsid w:val="00827929"/>
    <w:rsid w:val="00827E4D"/>
    <w:rsid w:val="00835D28"/>
    <w:rsid w:val="00836924"/>
    <w:rsid w:val="0084166C"/>
    <w:rsid w:val="00842418"/>
    <w:rsid w:val="00842EB3"/>
    <w:rsid w:val="008443B2"/>
    <w:rsid w:val="00845D44"/>
    <w:rsid w:val="00846BE6"/>
    <w:rsid w:val="00850CB3"/>
    <w:rsid w:val="00855C62"/>
    <w:rsid w:val="00857B34"/>
    <w:rsid w:val="0086025A"/>
    <w:rsid w:val="00862018"/>
    <w:rsid w:val="008625F0"/>
    <w:rsid w:val="00863BD7"/>
    <w:rsid w:val="00864160"/>
    <w:rsid w:val="008654B8"/>
    <w:rsid w:val="00866F30"/>
    <w:rsid w:val="008672ED"/>
    <w:rsid w:val="00867F84"/>
    <w:rsid w:val="008732FD"/>
    <w:rsid w:val="0087596B"/>
    <w:rsid w:val="00877951"/>
    <w:rsid w:val="00880D65"/>
    <w:rsid w:val="0088174C"/>
    <w:rsid w:val="00883436"/>
    <w:rsid w:val="0088356C"/>
    <w:rsid w:val="00884939"/>
    <w:rsid w:val="0088523A"/>
    <w:rsid w:val="008858F1"/>
    <w:rsid w:val="00887236"/>
    <w:rsid w:val="00890573"/>
    <w:rsid w:val="00891718"/>
    <w:rsid w:val="0089236B"/>
    <w:rsid w:val="00893318"/>
    <w:rsid w:val="008933C8"/>
    <w:rsid w:val="008946D0"/>
    <w:rsid w:val="008949D6"/>
    <w:rsid w:val="00895E72"/>
    <w:rsid w:val="008A1D99"/>
    <w:rsid w:val="008A244A"/>
    <w:rsid w:val="008A2452"/>
    <w:rsid w:val="008A418F"/>
    <w:rsid w:val="008B0163"/>
    <w:rsid w:val="008B1628"/>
    <w:rsid w:val="008B7A06"/>
    <w:rsid w:val="008C1E15"/>
    <w:rsid w:val="008C5EAA"/>
    <w:rsid w:val="008C6765"/>
    <w:rsid w:val="008D1A38"/>
    <w:rsid w:val="008D2161"/>
    <w:rsid w:val="008D4299"/>
    <w:rsid w:val="008D5446"/>
    <w:rsid w:val="008E1E1A"/>
    <w:rsid w:val="008E30ED"/>
    <w:rsid w:val="008E33C2"/>
    <w:rsid w:val="008E3E3F"/>
    <w:rsid w:val="008E4FFD"/>
    <w:rsid w:val="008E7344"/>
    <w:rsid w:val="008E7398"/>
    <w:rsid w:val="008F02D2"/>
    <w:rsid w:val="008F2206"/>
    <w:rsid w:val="008F3D98"/>
    <w:rsid w:val="008F3DA0"/>
    <w:rsid w:val="008F5D61"/>
    <w:rsid w:val="009000F4"/>
    <w:rsid w:val="00900213"/>
    <w:rsid w:val="009022BE"/>
    <w:rsid w:val="0090325D"/>
    <w:rsid w:val="009037A0"/>
    <w:rsid w:val="00903AF2"/>
    <w:rsid w:val="00905436"/>
    <w:rsid w:val="009056F4"/>
    <w:rsid w:val="00905C26"/>
    <w:rsid w:val="0090606D"/>
    <w:rsid w:val="00907E49"/>
    <w:rsid w:val="009120A4"/>
    <w:rsid w:val="009144D5"/>
    <w:rsid w:val="00914B26"/>
    <w:rsid w:val="009164EC"/>
    <w:rsid w:val="0091662C"/>
    <w:rsid w:val="009173A4"/>
    <w:rsid w:val="00917528"/>
    <w:rsid w:val="0091762D"/>
    <w:rsid w:val="009208A2"/>
    <w:rsid w:val="00920BBA"/>
    <w:rsid w:val="00921D65"/>
    <w:rsid w:val="00923695"/>
    <w:rsid w:val="009236CB"/>
    <w:rsid w:val="00924CB0"/>
    <w:rsid w:val="00925D29"/>
    <w:rsid w:val="009261C2"/>
    <w:rsid w:val="00931770"/>
    <w:rsid w:val="00931E72"/>
    <w:rsid w:val="00933111"/>
    <w:rsid w:val="00933A4C"/>
    <w:rsid w:val="00933E19"/>
    <w:rsid w:val="00934175"/>
    <w:rsid w:val="00934C3E"/>
    <w:rsid w:val="00935D9B"/>
    <w:rsid w:val="00936623"/>
    <w:rsid w:val="00937A33"/>
    <w:rsid w:val="00940904"/>
    <w:rsid w:val="00942A87"/>
    <w:rsid w:val="0094372E"/>
    <w:rsid w:val="00943DBC"/>
    <w:rsid w:val="00943FE0"/>
    <w:rsid w:val="00944947"/>
    <w:rsid w:val="0094498B"/>
    <w:rsid w:val="00944D6F"/>
    <w:rsid w:val="0094590C"/>
    <w:rsid w:val="00946BDD"/>
    <w:rsid w:val="00947CF7"/>
    <w:rsid w:val="00952FB6"/>
    <w:rsid w:val="0095433F"/>
    <w:rsid w:val="009566FE"/>
    <w:rsid w:val="00957D73"/>
    <w:rsid w:val="0096406F"/>
    <w:rsid w:val="00965B09"/>
    <w:rsid w:val="009665C7"/>
    <w:rsid w:val="0097098A"/>
    <w:rsid w:val="0097364A"/>
    <w:rsid w:val="00973BE0"/>
    <w:rsid w:val="00974DBB"/>
    <w:rsid w:val="009753AB"/>
    <w:rsid w:val="00976C3F"/>
    <w:rsid w:val="00977BA9"/>
    <w:rsid w:val="00980938"/>
    <w:rsid w:val="009831B2"/>
    <w:rsid w:val="0098367C"/>
    <w:rsid w:val="00983C5D"/>
    <w:rsid w:val="00983D29"/>
    <w:rsid w:val="00984A9B"/>
    <w:rsid w:val="00986C54"/>
    <w:rsid w:val="00986F8E"/>
    <w:rsid w:val="009900D9"/>
    <w:rsid w:val="00991614"/>
    <w:rsid w:val="0099312B"/>
    <w:rsid w:val="00994888"/>
    <w:rsid w:val="00995680"/>
    <w:rsid w:val="00995A46"/>
    <w:rsid w:val="009965E7"/>
    <w:rsid w:val="009A0FA7"/>
    <w:rsid w:val="009A2AB1"/>
    <w:rsid w:val="009A31A4"/>
    <w:rsid w:val="009A55E4"/>
    <w:rsid w:val="009B2DF0"/>
    <w:rsid w:val="009B3BAD"/>
    <w:rsid w:val="009B4824"/>
    <w:rsid w:val="009B6780"/>
    <w:rsid w:val="009B722E"/>
    <w:rsid w:val="009C049C"/>
    <w:rsid w:val="009C0F09"/>
    <w:rsid w:val="009C1DFF"/>
    <w:rsid w:val="009C21D9"/>
    <w:rsid w:val="009C2221"/>
    <w:rsid w:val="009C7DDF"/>
    <w:rsid w:val="009D095D"/>
    <w:rsid w:val="009D1132"/>
    <w:rsid w:val="009D15A4"/>
    <w:rsid w:val="009D2D07"/>
    <w:rsid w:val="009D3378"/>
    <w:rsid w:val="009D3E71"/>
    <w:rsid w:val="009D50D5"/>
    <w:rsid w:val="009D54FF"/>
    <w:rsid w:val="009D5827"/>
    <w:rsid w:val="009D7167"/>
    <w:rsid w:val="009D765F"/>
    <w:rsid w:val="009D767A"/>
    <w:rsid w:val="009E0E36"/>
    <w:rsid w:val="009E137D"/>
    <w:rsid w:val="009E1F0B"/>
    <w:rsid w:val="009E2D62"/>
    <w:rsid w:val="009E50B0"/>
    <w:rsid w:val="009E5A6B"/>
    <w:rsid w:val="009E6410"/>
    <w:rsid w:val="009E662C"/>
    <w:rsid w:val="009E6820"/>
    <w:rsid w:val="009F0469"/>
    <w:rsid w:val="009F04B4"/>
    <w:rsid w:val="009F0D32"/>
    <w:rsid w:val="009F201C"/>
    <w:rsid w:val="009F2651"/>
    <w:rsid w:val="009F266E"/>
    <w:rsid w:val="009F49D8"/>
    <w:rsid w:val="009F5F48"/>
    <w:rsid w:val="009F617B"/>
    <w:rsid w:val="009F7E99"/>
    <w:rsid w:val="009F7FA1"/>
    <w:rsid w:val="00A00708"/>
    <w:rsid w:val="00A010EC"/>
    <w:rsid w:val="00A0256C"/>
    <w:rsid w:val="00A027C1"/>
    <w:rsid w:val="00A05923"/>
    <w:rsid w:val="00A104DA"/>
    <w:rsid w:val="00A11216"/>
    <w:rsid w:val="00A12A13"/>
    <w:rsid w:val="00A15070"/>
    <w:rsid w:val="00A15E18"/>
    <w:rsid w:val="00A16A3E"/>
    <w:rsid w:val="00A1783F"/>
    <w:rsid w:val="00A20A00"/>
    <w:rsid w:val="00A2127F"/>
    <w:rsid w:val="00A213F8"/>
    <w:rsid w:val="00A241B3"/>
    <w:rsid w:val="00A241F4"/>
    <w:rsid w:val="00A2775F"/>
    <w:rsid w:val="00A3141C"/>
    <w:rsid w:val="00A317BF"/>
    <w:rsid w:val="00A3319D"/>
    <w:rsid w:val="00A3366C"/>
    <w:rsid w:val="00A35AA7"/>
    <w:rsid w:val="00A3704F"/>
    <w:rsid w:val="00A4054C"/>
    <w:rsid w:val="00A40843"/>
    <w:rsid w:val="00A41211"/>
    <w:rsid w:val="00A41C80"/>
    <w:rsid w:val="00A427AC"/>
    <w:rsid w:val="00A42E45"/>
    <w:rsid w:val="00A45E12"/>
    <w:rsid w:val="00A464D1"/>
    <w:rsid w:val="00A477D5"/>
    <w:rsid w:val="00A50EA7"/>
    <w:rsid w:val="00A515A2"/>
    <w:rsid w:val="00A53277"/>
    <w:rsid w:val="00A53440"/>
    <w:rsid w:val="00A53FC2"/>
    <w:rsid w:val="00A549F7"/>
    <w:rsid w:val="00A57205"/>
    <w:rsid w:val="00A62CBD"/>
    <w:rsid w:val="00A630F5"/>
    <w:rsid w:val="00A648F1"/>
    <w:rsid w:val="00A664CC"/>
    <w:rsid w:val="00A66D6A"/>
    <w:rsid w:val="00A71A0E"/>
    <w:rsid w:val="00A71B71"/>
    <w:rsid w:val="00A71DCB"/>
    <w:rsid w:val="00A73FBB"/>
    <w:rsid w:val="00A749A0"/>
    <w:rsid w:val="00A7541B"/>
    <w:rsid w:val="00A7547E"/>
    <w:rsid w:val="00A760C4"/>
    <w:rsid w:val="00A76200"/>
    <w:rsid w:val="00A82345"/>
    <w:rsid w:val="00A828FF"/>
    <w:rsid w:val="00A82F7D"/>
    <w:rsid w:val="00A866DE"/>
    <w:rsid w:val="00A86F18"/>
    <w:rsid w:val="00A902BD"/>
    <w:rsid w:val="00A9303C"/>
    <w:rsid w:val="00A93C76"/>
    <w:rsid w:val="00A94152"/>
    <w:rsid w:val="00AA0BED"/>
    <w:rsid w:val="00AA1565"/>
    <w:rsid w:val="00AA1FAD"/>
    <w:rsid w:val="00AA230C"/>
    <w:rsid w:val="00AA259D"/>
    <w:rsid w:val="00AA26DE"/>
    <w:rsid w:val="00AA2708"/>
    <w:rsid w:val="00AA28E5"/>
    <w:rsid w:val="00AA4369"/>
    <w:rsid w:val="00AA4751"/>
    <w:rsid w:val="00AA50DA"/>
    <w:rsid w:val="00AA5CFA"/>
    <w:rsid w:val="00AA7C25"/>
    <w:rsid w:val="00AB146F"/>
    <w:rsid w:val="00AB272D"/>
    <w:rsid w:val="00AB2874"/>
    <w:rsid w:val="00AB6954"/>
    <w:rsid w:val="00AC016E"/>
    <w:rsid w:val="00AC1FE9"/>
    <w:rsid w:val="00AC2205"/>
    <w:rsid w:val="00AC2A06"/>
    <w:rsid w:val="00AC2AD3"/>
    <w:rsid w:val="00AC3278"/>
    <w:rsid w:val="00AC4799"/>
    <w:rsid w:val="00AC4F31"/>
    <w:rsid w:val="00AC79F1"/>
    <w:rsid w:val="00AD09F2"/>
    <w:rsid w:val="00AD14F1"/>
    <w:rsid w:val="00AD288C"/>
    <w:rsid w:val="00AD33A3"/>
    <w:rsid w:val="00AD3A79"/>
    <w:rsid w:val="00AD4007"/>
    <w:rsid w:val="00AD5386"/>
    <w:rsid w:val="00AE1FFC"/>
    <w:rsid w:val="00AE24B1"/>
    <w:rsid w:val="00AE45CB"/>
    <w:rsid w:val="00AE6475"/>
    <w:rsid w:val="00AE6956"/>
    <w:rsid w:val="00AE72FC"/>
    <w:rsid w:val="00AE7FE1"/>
    <w:rsid w:val="00AF0385"/>
    <w:rsid w:val="00AF0815"/>
    <w:rsid w:val="00AF11F8"/>
    <w:rsid w:val="00AF26B3"/>
    <w:rsid w:val="00AF55A7"/>
    <w:rsid w:val="00AF683A"/>
    <w:rsid w:val="00AF7981"/>
    <w:rsid w:val="00B00086"/>
    <w:rsid w:val="00B00A53"/>
    <w:rsid w:val="00B00EDE"/>
    <w:rsid w:val="00B0273D"/>
    <w:rsid w:val="00B0306E"/>
    <w:rsid w:val="00B03497"/>
    <w:rsid w:val="00B035D1"/>
    <w:rsid w:val="00B05054"/>
    <w:rsid w:val="00B063E3"/>
    <w:rsid w:val="00B10DAA"/>
    <w:rsid w:val="00B12029"/>
    <w:rsid w:val="00B12803"/>
    <w:rsid w:val="00B12881"/>
    <w:rsid w:val="00B13EA5"/>
    <w:rsid w:val="00B1592F"/>
    <w:rsid w:val="00B15ABB"/>
    <w:rsid w:val="00B15AEF"/>
    <w:rsid w:val="00B15BCC"/>
    <w:rsid w:val="00B15BF7"/>
    <w:rsid w:val="00B167FA"/>
    <w:rsid w:val="00B17CD6"/>
    <w:rsid w:val="00B2092D"/>
    <w:rsid w:val="00B20AFF"/>
    <w:rsid w:val="00B226D3"/>
    <w:rsid w:val="00B22ADC"/>
    <w:rsid w:val="00B241F1"/>
    <w:rsid w:val="00B24327"/>
    <w:rsid w:val="00B249A6"/>
    <w:rsid w:val="00B25213"/>
    <w:rsid w:val="00B257E9"/>
    <w:rsid w:val="00B27402"/>
    <w:rsid w:val="00B30197"/>
    <w:rsid w:val="00B30A65"/>
    <w:rsid w:val="00B30DD6"/>
    <w:rsid w:val="00B319F8"/>
    <w:rsid w:val="00B31D57"/>
    <w:rsid w:val="00B33801"/>
    <w:rsid w:val="00B339F4"/>
    <w:rsid w:val="00B33DC5"/>
    <w:rsid w:val="00B350F3"/>
    <w:rsid w:val="00B3701A"/>
    <w:rsid w:val="00B37583"/>
    <w:rsid w:val="00B424CE"/>
    <w:rsid w:val="00B433EF"/>
    <w:rsid w:val="00B43BA5"/>
    <w:rsid w:val="00B51E7C"/>
    <w:rsid w:val="00B52A74"/>
    <w:rsid w:val="00B53F87"/>
    <w:rsid w:val="00B545CF"/>
    <w:rsid w:val="00B55595"/>
    <w:rsid w:val="00B6002D"/>
    <w:rsid w:val="00B60A93"/>
    <w:rsid w:val="00B63605"/>
    <w:rsid w:val="00B64A84"/>
    <w:rsid w:val="00B65900"/>
    <w:rsid w:val="00B67042"/>
    <w:rsid w:val="00B6740F"/>
    <w:rsid w:val="00B676A0"/>
    <w:rsid w:val="00B700F5"/>
    <w:rsid w:val="00B71744"/>
    <w:rsid w:val="00B71B6A"/>
    <w:rsid w:val="00B7287A"/>
    <w:rsid w:val="00B72EA4"/>
    <w:rsid w:val="00B74374"/>
    <w:rsid w:val="00B74EEA"/>
    <w:rsid w:val="00B75ABB"/>
    <w:rsid w:val="00B80C4F"/>
    <w:rsid w:val="00B80E45"/>
    <w:rsid w:val="00B8165C"/>
    <w:rsid w:val="00B81BD6"/>
    <w:rsid w:val="00B826DA"/>
    <w:rsid w:val="00B86CC9"/>
    <w:rsid w:val="00B87090"/>
    <w:rsid w:val="00B879F9"/>
    <w:rsid w:val="00B90D64"/>
    <w:rsid w:val="00B90F83"/>
    <w:rsid w:val="00B91093"/>
    <w:rsid w:val="00B91CD3"/>
    <w:rsid w:val="00B92DC3"/>
    <w:rsid w:val="00B937DE"/>
    <w:rsid w:val="00B94AB5"/>
    <w:rsid w:val="00B94B62"/>
    <w:rsid w:val="00B959CF"/>
    <w:rsid w:val="00B96941"/>
    <w:rsid w:val="00B9716C"/>
    <w:rsid w:val="00B97996"/>
    <w:rsid w:val="00BA0915"/>
    <w:rsid w:val="00BA18EC"/>
    <w:rsid w:val="00BA283C"/>
    <w:rsid w:val="00BA3700"/>
    <w:rsid w:val="00BA459C"/>
    <w:rsid w:val="00BA4EB5"/>
    <w:rsid w:val="00BA55ED"/>
    <w:rsid w:val="00BA5D91"/>
    <w:rsid w:val="00BA612D"/>
    <w:rsid w:val="00BA6C77"/>
    <w:rsid w:val="00BB0163"/>
    <w:rsid w:val="00BB0DCA"/>
    <w:rsid w:val="00BB16DB"/>
    <w:rsid w:val="00BB3BB4"/>
    <w:rsid w:val="00BB3C25"/>
    <w:rsid w:val="00BB4192"/>
    <w:rsid w:val="00BB6211"/>
    <w:rsid w:val="00BB64BB"/>
    <w:rsid w:val="00BC1235"/>
    <w:rsid w:val="00BC1EFE"/>
    <w:rsid w:val="00BC207F"/>
    <w:rsid w:val="00BC26D5"/>
    <w:rsid w:val="00BC2B82"/>
    <w:rsid w:val="00BC40F5"/>
    <w:rsid w:val="00BC4B7B"/>
    <w:rsid w:val="00BC51A8"/>
    <w:rsid w:val="00BC548C"/>
    <w:rsid w:val="00BC74B7"/>
    <w:rsid w:val="00BD0606"/>
    <w:rsid w:val="00BD29A3"/>
    <w:rsid w:val="00BD3C3F"/>
    <w:rsid w:val="00BD42C0"/>
    <w:rsid w:val="00BD4FEA"/>
    <w:rsid w:val="00BD5380"/>
    <w:rsid w:val="00BD552C"/>
    <w:rsid w:val="00BD693B"/>
    <w:rsid w:val="00BE074B"/>
    <w:rsid w:val="00BE25FF"/>
    <w:rsid w:val="00BE3BBA"/>
    <w:rsid w:val="00BE62EC"/>
    <w:rsid w:val="00BE67DC"/>
    <w:rsid w:val="00BE6B48"/>
    <w:rsid w:val="00BE7831"/>
    <w:rsid w:val="00BF180D"/>
    <w:rsid w:val="00BF1D52"/>
    <w:rsid w:val="00BF5276"/>
    <w:rsid w:val="00BF7CD9"/>
    <w:rsid w:val="00C02708"/>
    <w:rsid w:val="00C0497E"/>
    <w:rsid w:val="00C055A8"/>
    <w:rsid w:val="00C07866"/>
    <w:rsid w:val="00C12CF2"/>
    <w:rsid w:val="00C132FB"/>
    <w:rsid w:val="00C144B0"/>
    <w:rsid w:val="00C14FE6"/>
    <w:rsid w:val="00C157C0"/>
    <w:rsid w:val="00C16104"/>
    <w:rsid w:val="00C16B67"/>
    <w:rsid w:val="00C174C3"/>
    <w:rsid w:val="00C21AF4"/>
    <w:rsid w:val="00C265A3"/>
    <w:rsid w:val="00C26DEF"/>
    <w:rsid w:val="00C27BB0"/>
    <w:rsid w:val="00C32808"/>
    <w:rsid w:val="00C32D0B"/>
    <w:rsid w:val="00C34055"/>
    <w:rsid w:val="00C34229"/>
    <w:rsid w:val="00C34C99"/>
    <w:rsid w:val="00C3712D"/>
    <w:rsid w:val="00C4015E"/>
    <w:rsid w:val="00C4040C"/>
    <w:rsid w:val="00C40DFF"/>
    <w:rsid w:val="00C443DE"/>
    <w:rsid w:val="00C44C26"/>
    <w:rsid w:val="00C4585A"/>
    <w:rsid w:val="00C46AD3"/>
    <w:rsid w:val="00C52027"/>
    <w:rsid w:val="00C52FB4"/>
    <w:rsid w:val="00C53128"/>
    <w:rsid w:val="00C53D5B"/>
    <w:rsid w:val="00C53E20"/>
    <w:rsid w:val="00C545A7"/>
    <w:rsid w:val="00C55477"/>
    <w:rsid w:val="00C560C9"/>
    <w:rsid w:val="00C5612B"/>
    <w:rsid w:val="00C5629E"/>
    <w:rsid w:val="00C56B0A"/>
    <w:rsid w:val="00C57838"/>
    <w:rsid w:val="00C629B1"/>
    <w:rsid w:val="00C64127"/>
    <w:rsid w:val="00C64F82"/>
    <w:rsid w:val="00C65ADE"/>
    <w:rsid w:val="00C66A02"/>
    <w:rsid w:val="00C66B9D"/>
    <w:rsid w:val="00C70F25"/>
    <w:rsid w:val="00C72454"/>
    <w:rsid w:val="00C73E93"/>
    <w:rsid w:val="00C740FA"/>
    <w:rsid w:val="00C75A96"/>
    <w:rsid w:val="00C76261"/>
    <w:rsid w:val="00C76868"/>
    <w:rsid w:val="00C76CEA"/>
    <w:rsid w:val="00C8113D"/>
    <w:rsid w:val="00C81423"/>
    <w:rsid w:val="00C82219"/>
    <w:rsid w:val="00C83B4C"/>
    <w:rsid w:val="00C847A9"/>
    <w:rsid w:val="00C85158"/>
    <w:rsid w:val="00C91112"/>
    <w:rsid w:val="00C91A03"/>
    <w:rsid w:val="00C92518"/>
    <w:rsid w:val="00C95B1B"/>
    <w:rsid w:val="00CA0BBE"/>
    <w:rsid w:val="00CA0C2D"/>
    <w:rsid w:val="00CA0E27"/>
    <w:rsid w:val="00CA233F"/>
    <w:rsid w:val="00CA4F41"/>
    <w:rsid w:val="00CA5F55"/>
    <w:rsid w:val="00CA7C13"/>
    <w:rsid w:val="00CB02C1"/>
    <w:rsid w:val="00CB0BC0"/>
    <w:rsid w:val="00CB1537"/>
    <w:rsid w:val="00CB38C8"/>
    <w:rsid w:val="00CB3EED"/>
    <w:rsid w:val="00CB45AB"/>
    <w:rsid w:val="00CB5312"/>
    <w:rsid w:val="00CB7700"/>
    <w:rsid w:val="00CC0617"/>
    <w:rsid w:val="00CC369C"/>
    <w:rsid w:val="00CC5051"/>
    <w:rsid w:val="00CD00B6"/>
    <w:rsid w:val="00CD2CB0"/>
    <w:rsid w:val="00CD44AA"/>
    <w:rsid w:val="00CD4509"/>
    <w:rsid w:val="00CD4571"/>
    <w:rsid w:val="00CD54B8"/>
    <w:rsid w:val="00CD600F"/>
    <w:rsid w:val="00CD6D40"/>
    <w:rsid w:val="00CD7842"/>
    <w:rsid w:val="00CD78F2"/>
    <w:rsid w:val="00CE00DB"/>
    <w:rsid w:val="00CE0997"/>
    <w:rsid w:val="00CE0A97"/>
    <w:rsid w:val="00CE299E"/>
    <w:rsid w:val="00CE32DC"/>
    <w:rsid w:val="00CE3F44"/>
    <w:rsid w:val="00CE42EF"/>
    <w:rsid w:val="00CE5B60"/>
    <w:rsid w:val="00CE5CC2"/>
    <w:rsid w:val="00CF15DD"/>
    <w:rsid w:val="00CF180B"/>
    <w:rsid w:val="00CF1DA4"/>
    <w:rsid w:val="00CF30C1"/>
    <w:rsid w:val="00CF3B56"/>
    <w:rsid w:val="00CF5EA9"/>
    <w:rsid w:val="00CF7A36"/>
    <w:rsid w:val="00CF7BCE"/>
    <w:rsid w:val="00D01B55"/>
    <w:rsid w:val="00D024FA"/>
    <w:rsid w:val="00D030B4"/>
    <w:rsid w:val="00D0508A"/>
    <w:rsid w:val="00D0596B"/>
    <w:rsid w:val="00D05EBC"/>
    <w:rsid w:val="00D071CC"/>
    <w:rsid w:val="00D10103"/>
    <w:rsid w:val="00D12C30"/>
    <w:rsid w:val="00D12ECC"/>
    <w:rsid w:val="00D14684"/>
    <w:rsid w:val="00D147DD"/>
    <w:rsid w:val="00D14B7B"/>
    <w:rsid w:val="00D16113"/>
    <w:rsid w:val="00D1728C"/>
    <w:rsid w:val="00D17D3A"/>
    <w:rsid w:val="00D20FA7"/>
    <w:rsid w:val="00D212E4"/>
    <w:rsid w:val="00D21B52"/>
    <w:rsid w:val="00D22176"/>
    <w:rsid w:val="00D260BC"/>
    <w:rsid w:val="00D26AAF"/>
    <w:rsid w:val="00D27901"/>
    <w:rsid w:val="00D33CA4"/>
    <w:rsid w:val="00D35CCB"/>
    <w:rsid w:val="00D3615A"/>
    <w:rsid w:val="00D368F3"/>
    <w:rsid w:val="00D36CC5"/>
    <w:rsid w:val="00D37691"/>
    <w:rsid w:val="00D40971"/>
    <w:rsid w:val="00D40E09"/>
    <w:rsid w:val="00D424E4"/>
    <w:rsid w:val="00D4372B"/>
    <w:rsid w:val="00D43EED"/>
    <w:rsid w:val="00D4438A"/>
    <w:rsid w:val="00D447C5"/>
    <w:rsid w:val="00D5026A"/>
    <w:rsid w:val="00D51451"/>
    <w:rsid w:val="00D53D64"/>
    <w:rsid w:val="00D54891"/>
    <w:rsid w:val="00D55AA8"/>
    <w:rsid w:val="00D6071B"/>
    <w:rsid w:val="00D60F73"/>
    <w:rsid w:val="00D61C11"/>
    <w:rsid w:val="00D62921"/>
    <w:rsid w:val="00D62EA4"/>
    <w:rsid w:val="00D64E6E"/>
    <w:rsid w:val="00D665FD"/>
    <w:rsid w:val="00D66741"/>
    <w:rsid w:val="00D7054D"/>
    <w:rsid w:val="00D7162F"/>
    <w:rsid w:val="00D71C4A"/>
    <w:rsid w:val="00D72A98"/>
    <w:rsid w:val="00D77C76"/>
    <w:rsid w:val="00D82019"/>
    <w:rsid w:val="00D823C5"/>
    <w:rsid w:val="00D82FC8"/>
    <w:rsid w:val="00D834DD"/>
    <w:rsid w:val="00D836F0"/>
    <w:rsid w:val="00D84405"/>
    <w:rsid w:val="00D844D0"/>
    <w:rsid w:val="00D858B4"/>
    <w:rsid w:val="00D86A25"/>
    <w:rsid w:val="00D87355"/>
    <w:rsid w:val="00D877EF"/>
    <w:rsid w:val="00D87C0E"/>
    <w:rsid w:val="00D908DC"/>
    <w:rsid w:val="00D91763"/>
    <w:rsid w:val="00D9213E"/>
    <w:rsid w:val="00D9279B"/>
    <w:rsid w:val="00D92BA2"/>
    <w:rsid w:val="00D931B4"/>
    <w:rsid w:val="00D93AC1"/>
    <w:rsid w:val="00D93E45"/>
    <w:rsid w:val="00D95132"/>
    <w:rsid w:val="00D958B8"/>
    <w:rsid w:val="00D97737"/>
    <w:rsid w:val="00DA063F"/>
    <w:rsid w:val="00DA06BA"/>
    <w:rsid w:val="00DA1D22"/>
    <w:rsid w:val="00DA2F7F"/>
    <w:rsid w:val="00DA6A4F"/>
    <w:rsid w:val="00DA6E10"/>
    <w:rsid w:val="00DB1CEF"/>
    <w:rsid w:val="00DB1F60"/>
    <w:rsid w:val="00DB215C"/>
    <w:rsid w:val="00DB24C3"/>
    <w:rsid w:val="00DB4C72"/>
    <w:rsid w:val="00DC21FC"/>
    <w:rsid w:val="00DC2875"/>
    <w:rsid w:val="00DC2D62"/>
    <w:rsid w:val="00DC55A9"/>
    <w:rsid w:val="00DC6C4D"/>
    <w:rsid w:val="00DD22DF"/>
    <w:rsid w:val="00DD36EA"/>
    <w:rsid w:val="00DD3DE4"/>
    <w:rsid w:val="00DD3DF1"/>
    <w:rsid w:val="00DD4ABF"/>
    <w:rsid w:val="00DD59FF"/>
    <w:rsid w:val="00DE23C1"/>
    <w:rsid w:val="00DE2891"/>
    <w:rsid w:val="00DE29BF"/>
    <w:rsid w:val="00DE2FD8"/>
    <w:rsid w:val="00DE5CAD"/>
    <w:rsid w:val="00DE6695"/>
    <w:rsid w:val="00DE75CA"/>
    <w:rsid w:val="00DF06A5"/>
    <w:rsid w:val="00DF0A66"/>
    <w:rsid w:val="00DF3ED6"/>
    <w:rsid w:val="00DF4B26"/>
    <w:rsid w:val="00DF67A4"/>
    <w:rsid w:val="00DF7280"/>
    <w:rsid w:val="00E03BA4"/>
    <w:rsid w:val="00E04516"/>
    <w:rsid w:val="00E04CBC"/>
    <w:rsid w:val="00E056E1"/>
    <w:rsid w:val="00E06626"/>
    <w:rsid w:val="00E06D3D"/>
    <w:rsid w:val="00E07C09"/>
    <w:rsid w:val="00E10235"/>
    <w:rsid w:val="00E113F8"/>
    <w:rsid w:val="00E1215D"/>
    <w:rsid w:val="00E14C8F"/>
    <w:rsid w:val="00E156A9"/>
    <w:rsid w:val="00E236EC"/>
    <w:rsid w:val="00E25E9D"/>
    <w:rsid w:val="00E270EE"/>
    <w:rsid w:val="00E27FFC"/>
    <w:rsid w:val="00E30749"/>
    <w:rsid w:val="00E32B37"/>
    <w:rsid w:val="00E332A8"/>
    <w:rsid w:val="00E342DB"/>
    <w:rsid w:val="00E35379"/>
    <w:rsid w:val="00E37A54"/>
    <w:rsid w:val="00E40A50"/>
    <w:rsid w:val="00E42D4B"/>
    <w:rsid w:val="00E43E2D"/>
    <w:rsid w:val="00E45A4B"/>
    <w:rsid w:val="00E45DEB"/>
    <w:rsid w:val="00E47B10"/>
    <w:rsid w:val="00E47BFB"/>
    <w:rsid w:val="00E500C5"/>
    <w:rsid w:val="00E51E20"/>
    <w:rsid w:val="00E52444"/>
    <w:rsid w:val="00E52C1C"/>
    <w:rsid w:val="00E5343C"/>
    <w:rsid w:val="00E53BB3"/>
    <w:rsid w:val="00E546B7"/>
    <w:rsid w:val="00E546EA"/>
    <w:rsid w:val="00E55262"/>
    <w:rsid w:val="00E603C7"/>
    <w:rsid w:val="00E6051E"/>
    <w:rsid w:val="00E60936"/>
    <w:rsid w:val="00E61E8D"/>
    <w:rsid w:val="00E6224D"/>
    <w:rsid w:val="00E6290E"/>
    <w:rsid w:val="00E63250"/>
    <w:rsid w:val="00E63F5F"/>
    <w:rsid w:val="00E65A2B"/>
    <w:rsid w:val="00E66F31"/>
    <w:rsid w:val="00E71290"/>
    <w:rsid w:val="00E724C3"/>
    <w:rsid w:val="00E72574"/>
    <w:rsid w:val="00E72BCA"/>
    <w:rsid w:val="00E734BE"/>
    <w:rsid w:val="00E74CD6"/>
    <w:rsid w:val="00E7522C"/>
    <w:rsid w:val="00E77262"/>
    <w:rsid w:val="00E77D19"/>
    <w:rsid w:val="00E82EFC"/>
    <w:rsid w:val="00E837C6"/>
    <w:rsid w:val="00E841C9"/>
    <w:rsid w:val="00E8453D"/>
    <w:rsid w:val="00E8477B"/>
    <w:rsid w:val="00E84B1A"/>
    <w:rsid w:val="00E84D55"/>
    <w:rsid w:val="00E871DE"/>
    <w:rsid w:val="00E90070"/>
    <w:rsid w:val="00E9221A"/>
    <w:rsid w:val="00E92370"/>
    <w:rsid w:val="00E9499E"/>
    <w:rsid w:val="00E94CB6"/>
    <w:rsid w:val="00E95B5D"/>
    <w:rsid w:val="00E974AA"/>
    <w:rsid w:val="00E978C7"/>
    <w:rsid w:val="00EA0AC4"/>
    <w:rsid w:val="00EA2561"/>
    <w:rsid w:val="00EA2771"/>
    <w:rsid w:val="00EA2896"/>
    <w:rsid w:val="00EA3A5A"/>
    <w:rsid w:val="00EA3A5B"/>
    <w:rsid w:val="00EA5AE5"/>
    <w:rsid w:val="00EB0AD6"/>
    <w:rsid w:val="00EB0F1F"/>
    <w:rsid w:val="00EB121F"/>
    <w:rsid w:val="00EB1627"/>
    <w:rsid w:val="00EB193A"/>
    <w:rsid w:val="00EB30EF"/>
    <w:rsid w:val="00EB7CCC"/>
    <w:rsid w:val="00EC0564"/>
    <w:rsid w:val="00EC2DF9"/>
    <w:rsid w:val="00EC34F5"/>
    <w:rsid w:val="00EC4AE3"/>
    <w:rsid w:val="00EC5F6A"/>
    <w:rsid w:val="00ED0097"/>
    <w:rsid w:val="00ED11D5"/>
    <w:rsid w:val="00EE0AB0"/>
    <w:rsid w:val="00EE1CA8"/>
    <w:rsid w:val="00EE211E"/>
    <w:rsid w:val="00EE29D5"/>
    <w:rsid w:val="00EE2E12"/>
    <w:rsid w:val="00EE689D"/>
    <w:rsid w:val="00EE6E23"/>
    <w:rsid w:val="00EF0C93"/>
    <w:rsid w:val="00EF1DA5"/>
    <w:rsid w:val="00EF3297"/>
    <w:rsid w:val="00EF3FE6"/>
    <w:rsid w:val="00EF40FD"/>
    <w:rsid w:val="00EF4A6B"/>
    <w:rsid w:val="00EF5EE3"/>
    <w:rsid w:val="00F005AE"/>
    <w:rsid w:val="00F0127F"/>
    <w:rsid w:val="00F02F93"/>
    <w:rsid w:val="00F04577"/>
    <w:rsid w:val="00F045AF"/>
    <w:rsid w:val="00F06DDC"/>
    <w:rsid w:val="00F07038"/>
    <w:rsid w:val="00F142DF"/>
    <w:rsid w:val="00F14584"/>
    <w:rsid w:val="00F16BB0"/>
    <w:rsid w:val="00F20436"/>
    <w:rsid w:val="00F22458"/>
    <w:rsid w:val="00F25A61"/>
    <w:rsid w:val="00F27FD9"/>
    <w:rsid w:val="00F314BB"/>
    <w:rsid w:val="00F32AC9"/>
    <w:rsid w:val="00F32F15"/>
    <w:rsid w:val="00F34E57"/>
    <w:rsid w:val="00F35AE2"/>
    <w:rsid w:val="00F36B52"/>
    <w:rsid w:val="00F36F70"/>
    <w:rsid w:val="00F372BC"/>
    <w:rsid w:val="00F4091E"/>
    <w:rsid w:val="00F41136"/>
    <w:rsid w:val="00F41FF7"/>
    <w:rsid w:val="00F43593"/>
    <w:rsid w:val="00F43DF8"/>
    <w:rsid w:val="00F45340"/>
    <w:rsid w:val="00F4576E"/>
    <w:rsid w:val="00F45B63"/>
    <w:rsid w:val="00F45CF7"/>
    <w:rsid w:val="00F46C1B"/>
    <w:rsid w:val="00F4704A"/>
    <w:rsid w:val="00F500E6"/>
    <w:rsid w:val="00F50697"/>
    <w:rsid w:val="00F50A2A"/>
    <w:rsid w:val="00F50E13"/>
    <w:rsid w:val="00F520B4"/>
    <w:rsid w:val="00F52511"/>
    <w:rsid w:val="00F52DDB"/>
    <w:rsid w:val="00F53135"/>
    <w:rsid w:val="00F54D4B"/>
    <w:rsid w:val="00F55F5C"/>
    <w:rsid w:val="00F60F67"/>
    <w:rsid w:val="00F62800"/>
    <w:rsid w:val="00F632FD"/>
    <w:rsid w:val="00F64555"/>
    <w:rsid w:val="00F64DE5"/>
    <w:rsid w:val="00F67CC4"/>
    <w:rsid w:val="00F702B0"/>
    <w:rsid w:val="00F7041D"/>
    <w:rsid w:val="00F71639"/>
    <w:rsid w:val="00F72D1B"/>
    <w:rsid w:val="00F73A50"/>
    <w:rsid w:val="00F75AA8"/>
    <w:rsid w:val="00F77E7C"/>
    <w:rsid w:val="00F807FB"/>
    <w:rsid w:val="00F810F1"/>
    <w:rsid w:val="00F83363"/>
    <w:rsid w:val="00F83759"/>
    <w:rsid w:val="00F837FF"/>
    <w:rsid w:val="00F83F88"/>
    <w:rsid w:val="00F83FDE"/>
    <w:rsid w:val="00F87757"/>
    <w:rsid w:val="00F87CC7"/>
    <w:rsid w:val="00F9090C"/>
    <w:rsid w:val="00F9097C"/>
    <w:rsid w:val="00F90B6A"/>
    <w:rsid w:val="00F91976"/>
    <w:rsid w:val="00F92E50"/>
    <w:rsid w:val="00F9361D"/>
    <w:rsid w:val="00F9403C"/>
    <w:rsid w:val="00F943D4"/>
    <w:rsid w:val="00F979A8"/>
    <w:rsid w:val="00F97ABB"/>
    <w:rsid w:val="00FA0454"/>
    <w:rsid w:val="00FA0E21"/>
    <w:rsid w:val="00FA2816"/>
    <w:rsid w:val="00FA28EA"/>
    <w:rsid w:val="00FA2B82"/>
    <w:rsid w:val="00FA2ED9"/>
    <w:rsid w:val="00FA31DD"/>
    <w:rsid w:val="00FA4858"/>
    <w:rsid w:val="00FA4DFE"/>
    <w:rsid w:val="00FA4F96"/>
    <w:rsid w:val="00FA53A2"/>
    <w:rsid w:val="00FA5AFA"/>
    <w:rsid w:val="00FA7192"/>
    <w:rsid w:val="00FB0813"/>
    <w:rsid w:val="00FB090B"/>
    <w:rsid w:val="00FB2447"/>
    <w:rsid w:val="00FB2B77"/>
    <w:rsid w:val="00FB4949"/>
    <w:rsid w:val="00FB65A1"/>
    <w:rsid w:val="00FB7322"/>
    <w:rsid w:val="00FC1081"/>
    <w:rsid w:val="00FC1F4F"/>
    <w:rsid w:val="00FC2C16"/>
    <w:rsid w:val="00FC36FB"/>
    <w:rsid w:val="00FC3FC7"/>
    <w:rsid w:val="00FC427A"/>
    <w:rsid w:val="00FC435A"/>
    <w:rsid w:val="00FC4DF3"/>
    <w:rsid w:val="00FC51FB"/>
    <w:rsid w:val="00FC5773"/>
    <w:rsid w:val="00FC5D26"/>
    <w:rsid w:val="00FD0C01"/>
    <w:rsid w:val="00FD1550"/>
    <w:rsid w:val="00FD18A0"/>
    <w:rsid w:val="00FD2132"/>
    <w:rsid w:val="00FD3529"/>
    <w:rsid w:val="00FD51FA"/>
    <w:rsid w:val="00FD5CA5"/>
    <w:rsid w:val="00FD5D7D"/>
    <w:rsid w:val="00FD7F0A"/>
    <w:rsid w:val="00FE0997"/>
    <w:rsid w:val="00FE14FA"/>
    <w:rsid w:val="00FE1F81"/>
    <w:rsid w:val="00FE3A63"/>
    <w:rsid w:val="00FE4A04"/>
    <w:rsid w:val="00FE6FB6"/>
    <w:rsid w:val="00FF047E"/>
    <w:rsid w:val="00FF6BCF"/>
    <w:rsid w:val="00FF6C0E"/>
    <w:rsid w:val="00FF7133"/>
    <w:rsid w:val="026E6C0D"/>
    <w:rsid w:val="036558CF"/>
    <w:rsid w:val="075117E1"/>
    <w:rsid w:val="09CF777E"/>
    <w:rsid w:val="0A1864AC"/>
    <w:rsid w:val="0D561E62"/>
    <w:rsid w:val="11530482"/>
    <w:rsid w:val="12424848"/>
    <w:rsid w:val="135155B3"/>
    <w:rsid w:val="15983394"/>
    <w:rsid w:val="17C36048"/>
    <w:rsid w:val="20B00B5E"/>
    <w:rsid w:val="233E180A"/>
    <w:rsid w:val="24F46375"/>
    <w:rsid w:val="25DB18B0"/>
    <w:rsid w:val="2AC90B4F"/>
    <w:rsid w:val="2DEF7DD6"/>
    <w:rsid w:val="31385AC0"/>
    <w:rsid w:val="3C1A2AC8"/>
    <w:rsid w:val="41942844"/>
    <w:rsid w:val="42A640C3"/>
    <w:rsid w:val="4B4606AC"/>
    <w:rsid w:val="4BC50D39"/>
    <w:rsid w:val="4FDA347A"/>
    <w:rsid w:val="521010FE"/>
    <w:rsid w:val="524D3763"/>
    <w:rsid w:val="55705B10"/>
    <w:rsid w:val="561B162F"/>
    <w:rsid w:val="57967F8A"/>
    <w:rsid w:val="58C568BF"/>
    <w:rsid w:val="58E35DAF"/>
    <w:rsid w:val="5934220E"/>
    <w:rsid w:val="5C8221B4"/>
    <w:rsid w:val="62CF2622"/>
    <w:rsid w:val="6C023930"/>
    <w:rsid w:val="6C446399"/>
    <w:rsid w:val="6F1303A5"/>
    <w:rsid w:val="7068397A"/>
    <w:rsid w:val="72D74A1F"/>
    <w:rsid w:val="75893823"/>
    <w:rsid w:val="75ED3B1B"/>
    <w:rsid w:val="7763306B"/>
    <w:rsid w:val="78554A20"/>
    <w:rsid w:val="78775A07"/>
    <w:rsid w:val="7A18341A"/>
    <w:rsid w:val="7B3D5BBF"/>
    <w:rsid w:val="7F2A35BB"/>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semiHidden="0" w:name="heading 2" w:locked="1"/>
    <w:lsdException w:qFormat="1" w:unhideWhenUsed="0" w:uiPriority="99" w:semiHidden="0" w:name="heading 3"/>
    <w:lsdException w:qFormat="1" w:unhideWhenUsed="0" w:uiPriority="99" w:semiHidden="0" w:name="heading 4"/>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qFormat="1" w:unhideWhenUsed="0" w:uiPriority="0" w:semiHidden="0"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qFormat="1" w:unhideWhenUsed="0" w:uiPriority="0"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qFormat="1" w:uiPriority="99" w:name="Message Header"/>
    <w:lsdException w:qFormat="1" w:unhideWhenUsed="0" w:uiPriority="0" w:semiHidden="0" w:name="Subtitle" w:locked="1"/>
    <w:lsdException w:uiPriority="99" w:name="Salutation"/>
    <w:lsdException w:uiPriority="99" w:name="Date"/>
    <w:lsdException w:uiPriority="99" w:name="Body Text First Indent"/>
    <w:lsdException w:qFormat="1"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qFormat="1" w:unhideWhenUsed="0" w:uiPriority="99" w:semiHidden="0" w:name="Block Text"/>
    <w:lsdException w:qFormat="1"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qFormat="1" w:uiPriority="99" w:semiHidden="0"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iPriority="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pPr>
    <w:rPr>
      <w:rFonts w:ascii="Calibri" w:hAnsi="Calibri" w:eastAsia="宋体" w:cs="Times New Roman"/>
      <w:sz w:val="22"/>
      <w:szCs w:val="22"/>
      <w:lang w:val="en-US" w:eastAsia="en-US" w:bidi="ar-SA"/>
    </w:rPr>
  </w:style>
  <w:style w:type="paragraph" w:styleId="6">
    <w:name w:val="heading 1"/>
    <w:basedOn w:val="1"/>
    <w:next w:val="1"/>
    <w:link w:val="42"/>
    <w:qFormat/>
    <w:locked/>
    <w:uiPriority w:val="0"/>
    <w:pPr>
      <w:keepNext/>
      <w:keepLines/>
      <w:jc w:val="center"/>
      <w:outlineLvl w:val="0"/>
    </w:pPr>
    <w:rPr>
      <w:b/>
      <w:bCs/>
      <w:kern w:val="44"/>
      <w:sz w:val="44"/>
      <w:szCs w:val="44"/>
    </w:rPr>
  </w:style>
  <w:style w:type="paragraph" w:styleId="7">
    <w:name w:val="heading 2"/>
    <w:basedOn w:val="1"/>
    <w:next w:val="1"/>
    <w:link w:val="43"/>
    <w:unhideWhenUsed/>
    <w:qFormat/>
    <w:locked/>
    <w:uiPriority w:val="0"/>
    <w:pPr>
      <w:keepNext/>
      <w:keepLines/>
      <w:outlineLvl w:val="1"/>
    </w:pPr>
    <w:rPr>
      <w:rFonts w:ascii="Cambria" w:hAnsi="Cambria"/>
      <w:b/>
      <w:bCs/>
      <w:sz w:val="32"/>
      <w:szCs w:val="32"/>
    </w:rPr>
  </w:style>
  <w:style w:type="paragraph" w:styleId="8">
    <w:name w:val="heading 3"/>
    <w:basedOn w:val="1"/>
    <w:next w:val="1"/>
    <w:link w:val="24"/>
    <w:qFormat/>
    <w:uiPriority w:val="99"/>
    <w:pPr>
      <w:keepNext/>
      <w:keepLines/>
      <w:spacing w:before="260" w:after="260" w:line="416" w:lineRule="auto"/>
      <w:outlineLvl w:val="2"/>
    </w:pPr>
    <w:rPr>
      <w:b/>
      <w:bCs/>
      <w:sz w:val="32"/>
      <w:szCs w:val="32"/>
    </w:rPr>
  </w:style>
  <w:style w:type="paragraph" w:styleId="9">
    <w:name w:val="heading 4"/>
    <w:basedOn w:val="1"/>
    <w:next w:val="1"/>
    <w:link w:val="25"/>
    <w:qFormat/>
    <w:uiPriority w:val="99"/>
    <w:pPr>
      <w:ind w:left="237"/>
      <w:outlineLvl w:val="3"/>
    </w:pPr>
    <w:rPr>
      <w:rFonts w:ascii="Cambria" w:hAnsi="Cambria"/>
      <w:b/>
      <w:bCs/>
      <w:sz w:val="28"/>
      <w:szCs w:val="28"/>
    </w:rPr>
  </w:style>
  <w:style w:type="character" w:default="1" w:styleId="22">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5"/>
    <w:semiHidden/>
    <w:unhideWhenUsed/>
    <w:qFormat/>
    <w:uiPriority w:val="99"/>
    <w:pPr>
      <w:ind w:firstLine="420"/>
    </w:pPr>
  </w:style>
  <w:style w:type="paragraph" w:styleId="3">
    <w:name w:val="Body Text Indent"/>
    <w:basedOn w:val="1"/>
    <w:next w:val="4"/>
    <w:qFormat/>
    <w:uiPriority w:val="0"/>
    <w:pPr>
      <w:spacing w:after="120"/>
      <w:ind w:left="420" w:leftChars="200"/>
      <w:jc w:val="both"/>
    </w:pPr>
    <w:rPr>
      <w:kern w:val="2"/>
      <w:sz w:val="21"/>
      <w:szCs w:val="24"/>
      <w:lang w:eastAsia="zh-CN"/>
    </w:rPr>
  </w:style>
  <w:style w:type="paragraph" w:styleId="4">
    <w:name w:val="envelope return"/>
    <w:basedOn w:val="1"/>
    <w:qFormat/>
    <w:uiPriority w:val="0"/>
    <w:pPr>
      <w:snapToGrid w:val="0"/>
    </w:pPr>
    <w:rPr>
      <w:rFonts w:ascii="Arial" w:hAnsi="Arial"/>
    </w:rPr>
  </w:style>
  <w:style w:type="paragraph" w:styleId="5">
    <w:name w:val="Block Text"/>
    <w:basedOn w:val="1"/>
    <w:next w:val="1"/>
    <w:qFormat/>
    <w:uiPriority w:val="99"/>
    <w:pPr>
      <w:adjustRightInd w:val="0"/>
      <w:spacing w:line="360" w:lineRule="auto"/>
      <w:ind w:left="1560" w:right="1466" w:hanging="240"/>
      <w:textAlignment w:val="baseline"/>
    </w:pPr>
    <w:rPr>
      <w:color w:val="000000"/>
      <w:sz w:val="24"/>
      <w:szCs w:val="20"/>
    </w:rPr>
  </w:style>
  <w:style w:type="paragraph" w:styleId="10">
    <w:name w:val="Document Map"/>
    <w:basedOn w:val="1"/>
    <w:link w:val="44"/>
    <w:unhideWhenUsed/>
    <w:qFormat/>
    <w:uiPriority w:val="99"/>
    <w:rPr>
      <w:rFonts w:ascii="宋体"/>
      <w:sz w:val="18"/>
      <w:szCs w:val="18"/>
    </w:rPr>
  </w:style>
  <w:style w:type="paragraph" w:styleId="11">
    <w:name w:val="toa heading"/>
    <w:basedOn w:val="1"/>
    <w:next w:val="1"/>
    <w:semiHidden/>
    <w:qFormat/>
    <w:uiPriority w:val="0"/>
    <w:pPr>
      <w:spacing w:before="120"/>
    </w:pPr>
    <w:rPr>
      <w:rFonts w:ascii="Arial" w:hAnsi="Arial"/>
      <w:sz w:val="24"/>
      <w:szCs w:val="24"/>
    </w:rPr>
  </w:style>
  <w:style w:type="paragraph" w:styleId="12">
    <w:name w:val="Body Text"/>
    <w:basedOn w:val="1"/>
    <w:next w:val="13"/>
    <w:link w:val="31"/>
    <w:qFormat/>
    <w:uiPriority w:val="99"/>
    <w:pPr>
      <w:ind w:left="100"/>
    </w:pPr>
    <w:rPr>
      <w:rFonts w:ascii="宋体" w:hAnsi="宋体"/>
      <w:sz w:val="21"/>
      <w:szCs w:val="21"/>
    </w:rPr>
  </w:style>
  <w:style w:type="paragraph" w:customStyle="1" w:styleId="13">
    <w:name w:val="Default"/>
    <w:next w:val="1"/>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styleId="14">
    <w:name w:val="Balloon Text"/>
    <w:basedOn w:val="1"/>
    <w:link w:val="41"/>
    <w:semiHidden/>
    <w:qFormat/>
    <w:uiPriority w:val="99"/>
    <w:rPr>
      <w:sz w:val="18"/>
      <w:szCs w:val="18"/>
    </w:rPr>
  </w:style>
  <w:style w:type="paragraph" w:styleId="15">
    <w:name w:val="footer"/>
    <w:basedOn w:val="1"/>
    <w:link w:val="40"/>
    <w:semiHidden/>
    <w:qFormat/>
    <w:uiPriority w:val="99"/>
    <w:pPr>
      <w:tabs>
        <w:tab w:val="center" w:pos="4153"/>
        <w:tab w:val="right" w:pos="8306"/>
      </w:tabs>
      <w:snapToGrid w:val="0"/>
    </w:pPr>
    <w:rPr>
      <w:sz w:val="18"/>
      <w:szCs w:val="18"/>
    </w:rPr>
  </w:style>
  <w:style w:type="paragraph" w:styleId="16">
    <w:name w:val="header"/>
    <w:basedOn w:val="1"/>
    <w:link w:val="39"/>
    <w:semiHidden/>
    <w:qFormat/>
    <w:uiPriority w:val="99"/>
    <w:pPr>
      <w:pBdr>
        <w:bottom w:val="single" w:color="auto" w:sz="6" w:space="1"/>
      </w:pBdr>
      <w:tabs>
        <w:tab w:val="center" w:pos="4153"/>
        <w:tab w:val="right" w:pos="8306"/>
      </w:tabs>
      <w:snapToGrid w:val="0"/>
      <w:jc w:val="center"/>
    </w:pPr>
    <w:rPr>
      <w:sz w:val="18"/>
      <w:szCs w:val="18"/>
    </w:rPr>
  </w:style>
  <w:style w:type="paragraph" w:styleId="17">
    <w:name w:val="toc 1"/>
    <w:basedOn w:val="1"/>
    <w:next w:val="1"/>
    <w:qFormat/>
    <w:uiPriority w:val="39"/>
    <w:rPr>
      <w:rFonts w:ascii="宋体" w:hAnsi="宋体" w:cs="宋体"/>
      <w:sz w:val="21"/>
      <w:szCs w:val="21"/>
    </w:rPr>
  </w:style>
  <w:style w:type="paragraph" w:styleId="18">
    <w:name w:val="toc 2"/>
    <w:basedOn w:val="1"/>
    <w:next w:val="1"/>
    <w:qFormat/>
    <w:uiPriority w:val="39"/>
    <w:pPr>
      <w:ind w:left="420" w:leftChars="200"/>
    </w:pPr>
  </w:style>
  <w:style w:type="paragraph" w:styleId="19">
    <w:name w:val="Message Header"/>
    <w:basedOn w:val="1"/>
    <w:semiHidden/>
    <w:unhideWhenUsed/>
    <w:qFormat/>
    <w:uiPriority w:val="99"/>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Theme="majorHAnsi" w:hAnsiTheme="majorHAnsi" w:eastAsiaTheme="majorEastAsia" w:cstheme="majorBidi"/>
      <w:sz w:val="24"/>
      <w:szCs w:val="24"/>
    </w:rPr>
  </w:style>
  <w:style w:type="table" w:styleId="21">
    <w:name w:val="Table Grid"/>
    <w:basedOn w:val="20"/>
    <w:semiHidden/>
    <w:unhideWhenUsed/>
    <w:qFormat/>
    <w:locked/>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3">
    <w:name w:val="Hyperlink"/>
    <w:unhideWhenUsed/>
    <w:qFormat/>
    <w:uiPriority w:val="99"/>
    <w:rPr>
      <w:color w:val="0000FF"/>
      <w:u w:val="single"/>
    </w:rPr>
  </w:style>
  <w:style w:type="character" w:customStyle="1" w:styleId="24">
    <w:name w:val="标题 3 Char"/>
    <w:link w:val="8"/>
    <w:semiHidden/>
    <w:qFormat/>
    <w:locked/>
    <w:uiPriority w:val="99"/>
    <w:rPr>
      <w:rFonts w:cs="Times New Roman"/>
      <w:b/>
      <w:bCs/>
      <w:sz w:val="32"/>
      <w:szCs w:val="32"/>
    </w:rPr>
  </w:style>
  <w:style w:type="character" w:customStyle="1" w:styleId="25">
    <w:name w:val="标题 4 Char"/>
    <w:link w:val="9"/>
    <w:qFormat/>
    <w:locked/>
    <w:uiPriority w:val="99"/>
    <w:rPr>
      <w:rFonts w:ascii="Cambria" w:hAnsi="Cambria" w:eastAsia="宋体" w:cs="Times New Roman"/>
      <w:b/>
      <w:bCs/>
      <w:sz w:val="28"/>
      <w:szCs w:val="28"/>
    </w:rPr>
  </w:style>
  <w:style w:type="table" w:customStyle="1" w:styleId="26">
    <w:name w:val="Table Normal1"/>
    <w:semiHidden/>
    <w:qFormat/>
    <w:uiPriority w:val="99"/>
    <w:pPr>
      <w:widowControl w:val="0"/>
    </w:pPr>
    <w:rPr>
      <w:sz w:val="22"/>
      <w:szCs w:val="22"/>
      <w:lang w:eastAsia="en-US"/>
    </w:rPr>
    <w:tblPr>
      <w:tblCellMar>
        <w:top w:w="0" w:type="dxa"/>
        <w:left w:w="0" w:type="dxa"/>
        <w:bottom w:w="0" w:type="dxa"/>
        <w:right w:w="0" w:type="dxa"/>
      </w:tblCellMar>
    </w:tblPr>
  </w:style>
  <w:style w:type="paragraph" w:customStyle="1" w:styleId="27">
    <w:name w:val="TOC 11"/>
    <w:basedOn w:val="1"/>
    <w:qFormat/>
    <w:uiPriority w:val="99"/>
    <w:rPr>
      <w:rFonts w:ascii="宋体" w:hAnsi="宋体"/>
      <w:sz w:val="21"/>
      <w:szCs w:val="21"/>
    </w:rPr>
  </w:style>
  <w:style w:type="paragraph" w:customStyle="1" w:styleId="28">
    <w:name w:val="TOC 21"/>
    <w:basedOn w:val="1"/>
    <w:qFormat/>
    <w:uiPriority w:val="99"/>
    <w:pPr>
      <w:ind w:left="100"/>
    </w:pPr>
    <w:rPr>
      <w:rFonts w:ascii="宋体" w:hAnsi="宋体"/>
      <w:sz w:val="21"/>
      <w:szCs w:val="21"/>
    </w:rPr>
  </w:style>
  <w:style w:type="paragraph" w:customStyle="1" w:styleId="29">
    <w:name w:val="TOC 31"/>
    <w:basedOn w:val="1"/>
    <w:qFormat/>
    <w:uiPriority w:val="99"/>
    <w:pPr>
      <w:ind w:left="520"/>
    </w:pPr>
    <w:rPr>
      <w:rFonts w:ascii="宋体" w:hAnsi="宋体"/>
      <w:sz w:val="21"/>
      <w:szCs w:val="21"/>
    </w:rPr>
  </w:style>
  <w:style w:type="paragraph" w:customStyle="1" w:styleId="30">
    <w:name w:val="TOC 41"/>
    <w:basedOn w:val="1"/>
    <w:qFormat/>
    <w:uiPriority w:val="99"/>
    <w:pPr>
      <w:ind w:left="940"/>
    </w:pPr>
    <w:rPr>
      <w:rFonts w:ascii="宋体" w:hAnsi="宋体"/>
      <w:sz w:val="21"/>
      <w:szCs w:val="21"/>
    </w:rPr>
  </w:style>
  <w:style w:type="character" w:customStyle="1" w:styleId="31">
    <w:name w:val="正文文本 Char"/>
    <w:link w:val="12"/>
    <w:qFormat/>
    <w:locked/>
    <w:uiPriority w:val="99"/>
    <w:rPr>
      <w:rFonts w:cs="Times New Roman"/>
      <w:kern w:val="0"/>
      <w:sz w:val="22"/>
      <w:lang w:eastAsia="en-US"/>
    </w:rPr>
  </w:style>
  <w:style w:type="paragraph" w:customStyle="1" w:styleId="32">
    <w:name w:val="Heading 11"/>
    <w:basedOn w:val="1"/>
    <w:qFormat/>
    <w:uiPriority w:val="99"/>
    <w:pPr>
      <w:ind w:left="3"/>
      <w:outlineLvl w:val="1"/>
    </w:pPr>
    <w:rPr>
      <w:rFonts w:ascii="Microsoft JhengHei" w:hAnsi="Microsoft JhengHei" w:eastAsia="Microsoft JhengHei"/>
      <w:b/>
      <w:bCs/>
      <w:sz w:val="44"/>
      <w:szCs w:val="44"/>
    </w:rPr>
  </w:style>
  <w:style w:type="paragraph" w:customStyle="1" w:styleId="33">
    <w:name w:val="Heading 21"/>
    <w:basedOn w:val="1"/>
    <w:qFormat/>
    <w:uiPriority w:val="99"/>
    <w:pPr>
      <w:ind w:left="3"/>
      <w:outlineLvl w:val="2"/>
    </w:pPr>
    <w:rPr>
      <w:rFonts w:ascii="宋体" w:hAnsi="宋体"/>
      <w:sz w:val="44"/>
      <w:szCs w:val="44"/>
    </w:rPr>
  </w:style>
  <w:style w:type="paragraph" w:customStyle="1" w:styleId="34">
    <w:name w:val="Heading 31"/>
    <w:basedOn w:val="1"/>
    <w:qFormat/>
    <w:uiPriority w:val="99"/>
    <w:pPr>
      <w:ind w:left="100"/>
      <w:outlineLvl w:val="3"/>
    </w:pPr>
    <w:rPr>
      <w:rFonts w:ascii="Microsoft JhengHei" w:hAnsi="Microsoft JhengHei" w:eastAsia="Microsoft JhengHei"/>
      <w:b/>
      <w:bCs/>
      <w:sz w:val="32"/>
      <w:szCs w:val="32"/>
    </w:rPr>
  </w:style>
  <w:style w:type="paragraph" w:customStyle="1" w:styleId="35">
    <w:name w:val="Heading 41"/>
    <w:basedOn w:val="1"/>
    <w:qFormat/>
    <w:uiPriority w:val="99"/>
    <w:pPr>
      <w:ind w:left="237"/>
      <w:outlineLvl w:val="4"/>
    </w:pPr>
    <w:rPr>
      <w:rFonts w:ascii="宋体" w:hAnsi="宋体"/>
      <w:sz w:val="28"/>
      <w:szCs w:val="28"/>
    </w:rPr>
  </w:style>
  <w:style w:type="paragraph" w:customStyle="1" w:styleId="36">
    <w:name w:val="Heading 51"/>
    <w:basedOn w:val="1"/>
    <w:qFormat/>
    <w:uiPriority w:val="99"/>
    <w:pPr>
      <w:ind w:left="522"/>
      <w:outlineLvl w:val="5"/>
    </w:pPr>
    <w:rPr>
      <w:rFonts w:ascii="Times New Roman" w:hAnsi="Times New Roman"/>
      <w:b/>
      <w:bCs/>
      <w:sz w:val="21"/>
      <w:szCs w:val="21"/>
    </w:rPr>
  </w:style>
  <w:style w:type="paragraph" w:customStyle="1" w:styleId="37">
    <w:name w:val="列出段落1"/>
    <w:basedOn w:val="1"/>
    <w:qFormat/>
    <w:uiPriority w:val="34"/>
  </w:style>
  <w:style w:type="paragraph" w:customStyle="1" w:styleId="38">
    <w:name w:val="Table Paragraph"/>
    <w:basedOn w:val="1"/>
    <w:qFormat/>
    <w:uiPriority w:val="99"/>
  </w:style>
  <w:style w:type="character" w:customStyle="1" w:styleId="39">
    <w:name w:val="页眉 Char"/>
    <w:link w:val="16"/>
    <w:semiHidden/>
    <w:qFormat/>
    <w:locked/>
    <w:uiPriority w:val="99"/>
    <w:rPr>
      <w:rFonts w:cs="Times New Roman"/>
      <w:sz w:val="18"/>
      <w:szCs w:val="18"/>
    </w:rPr>
  </w:style>
  <w:style w:type="character" w:customStyle="1" w:styleId="40">
    <w:name w:val="页脚 Char"/>
    <w:link w:val="15"/>
    <w:semiHidden/>
    <w:qFormat/>
    <w:locked/>
    <w:uiPriority w:val="99"/>
    <w:rPr>
      <w:rFonts w:cs="Times New Roman"/>
      <w:sz w:val="18"/>
      <w:szCs w:val="18"/>
    </w:rPr>
  </w:style>
  <w:style w:type="character" w:customStyle="1" w:styleId="41">
    <w:name w:val="批注框文本 Char"/>
    <w:link w:val="14"/>
    <w:semiHidden/>
    <w:qFormat/>
    <w:locked/>
    <w:uiPriority w:val="99"/>
    <w:rPr>
      <w:rFonts w:cs="Times New Roman"/>
      <w:sz w:val="18"/>
      <w:szCs w:val="18"/>
    </w:rPr>
  </w:style>
  <w:style w:type="character" w:customStyle="1" w:styleId="42">
    <w:name w:val="标题 1 Char"/>
    <w:link w:val="6"/>
    <w:qFormat/>
    <w:uiPriority w:val="0"/>
    <w:rPr>
      <w:b/>
      <w:bCs/>
      <w:kern w:val="44"/>
      <w:sz w:val="44"/>
      <w:szCs w:val="44"/>
      <w:lang w:eastAsia="en-US"/>
    </w:rPr>
  </w:style>
  <w:style w:type="character" w:customStyle="1" w:styleId="43">
    <w:name w:val="标题 2 Char"/>
    <w:link w:val="7"/>
    <w:qFormat/>
    <w:uiPriority w:val="0"/>
    <w:rPr>
      <w:rFonts w:ascii="Cambria" w:hAnsi="Cambria" w:eastAsia="宋体" w:cs="Times New Roman"/>
      <w:b/>
      <w:bCs/>
      <w:kern w:val="0"/>
      <w:sz w:val="32"/>
      <w:szCs w:val="32"/>
      <w:lang w:eastAsia="en-US"/>
    </w:rPr>
  </w:style>
  <w:style w:type="character" w:customStyle="1" w:styleId="44">
    <w:name w:val="文档结构图 Char"/>
    <w:basedOn w:val="22"/>
    <w:link w:val="10"/>
    <w:semiHidden/>
    <w:qFormat/>
    <w:uiPriority w:val="99"/>
    <w:rPr>
      <w:rFonts w:ascii="宋体"/>
      <w:sz w:val="18"/>
      <w:szCs w:val="18"/>
      <w:lang w:eastAsia="en-US"/>
    </w:rPr>
  </w:style>
  <w:style w:type="character" w:customStyle="1" w:styleId="45">
    <w:name w:val="fontstyle21"/>
    <w:basedOn w:val="22"/>
    <w:qFormat/>
    <w:uiPriority w:val="0"/>
    <w:rPr>
      <w:rFonts w:hint="eastAsia" w:ascii="仿宋_GB2312" w:eastAsia="仿宋_GB2312"/>
      <w:color w:val="000000"/>
      <w:sz w:val="32"/>
      <w:szCs w:val="32"/>
    </w:rPr>
  </w:style>
  <w:style w:type="character" w:customStyle="1" w:styleId="46">
    <w:name w:val="std"/>
    <w:basedOn w:val="22"/>
    <w:qFormat/>
    <w:uiPriority w:val="0"/>
    <w:rPr>
      <w:sz w:val="24"/>
      <w:lang w:val="en-US" w:eastAsia="zh-CN" w:bidi="ar-SA"/>
    </w:rPr>
  </w:style>
  <w:style w:type="character" w:customStyle="1" w:styleId="47">
    <w:name w:val="font51"/>
    <w:basedOn w:val="22"/>
    <w:qFormat/>
    <w:uiPriority w:val="0"/>
    <w:rPr>
      <w:rFonts w:hint="default" w:ascii="Alibaba-R" w:hAnsi="Alibaba-R" w:eastAsia="Alibaba-R" w:cs="Alibaba-R"/>
      <w:color w:val="333333"/>
      <w:sz w:val="20"/>
      <w:szCs w:val="20"/>
      <w:u w:val="none"/>
    </w:rPr>
  </w:style>
  <w:style w:type="character" w:customStyle="1" w:styleId="48">
    <w:name w:val="font41"/>
    <w:basedOn w:val="22"/>
    <w:qFormat/>
    <w:uiPriority w:val="0"/>
    <w:rPr>
      <w:rFonts w:hint="eastAsia" w:ascii="宋体" w:hAnsi="宋体" w:eastAsia="宋体" w:cs="宋体"/>
      <w:color w:val="333333"/>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D7D286D-188B-46E4-8A09-E858B8BCD4F2}">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49</Pages>
  <Words>19496</Words>
  <Characters>7289</Characters>
  <Lines>60</Lines>
  <Paragraphs>53</Paragraphs>
  <TotalTime>6</TotalTime>
  <ScaleCrop>false</ScaleCrop>
  <LinksUpToDate>false</LinksUpToDate>
  <CharactersWithSpaces>26732</CharactersWithSpaces>
  <Application>WPS Office_11.8.2.11473_F1E327BC-269C-435d-A152-05C5408002CA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2018-01-22T08:51:00Z</dcterms:created>
  <dc:creator>袁静</dc:creator>
  <cp:lastModifiedBy>lenovo</cp:lastModifiedBy>
  <cp:lastPrinted>2018-04-04T05:43:00Z</cp:lastPrinted>
  <dcterms:modified xsi:type="dcterms:W3CDTF">2023-06-27T09:14:08Z</dcterms:modified>
  <dc:title>中华人民共和国</dc:title>
  <cp:revision>2384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2013</vt:lpwstr>
  </property>
  <property fmtid="{D5CDD505-2E9C-101B-9397-08002B2CF9AE}" pid="3" name="KSOProductBuildVer">
    <vt:lpwstr>2052-11.8.2.11473</vt:lpwstr>
  </property>
  <property fmtid="{D5CDD505-2E9C-101B-9397-08002B2CF9AE}" pid="4" name="ICV">
    <vt:lpwstr>44051254DE0E4F5D940770B6BDB64500</vt:lpwstr>
  </property>
</Properties>
</file>